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5B76" w:rsidP="002001AA" w:rsidRDefault="00755B76" w14:paraId="66034690" w14:textId="7CB32338">
      <w:pPr>
        <w:pStyle w:val="Title"/>
      </w:pPr>
      <w:r>
        <w:t>Year 7 Autumn Term 1:</w:t>
      </w:r>
    </w:p>
    <w:p w:rsidR="4B717CF1" w:rsidP="74599A60" w:rsidRDefault="4B717CF1" w14:paraId="26060791" w14:textId="56A679D2">
      <w:r>
        <w:t>Use the links to skip to a particular subject:</w:t>
      </w:r>
    </w:p>
    <w:p w:rsidR="00DA5111" w:rsidP="74599A60" w:rsidRDefault="00DA5111" w14:paraId="6826B094" w14:textId="77777777">
      <w:pPr>
        <w:sectPr w:rsidR="00DA5111">
          <w:pgSz w:w="11906" w:h="16838" w:orient="portrait"/>
          <w:pgMar w:top="1440" w:right="1440" w:bottom="1440" w:left="1440" w:header="708" w:footer="708" w:gutter="0"/>
          <w:cols w:space="708"/>
          <w:docGrid w:linePitch="360"/>
        </w:sectPr>
      </w:pPr>
    </w:p>
    <w:p w:rsidR="00B62864" w:rsidP="74599A60" w:rsidRDefault="00B01819" w14:paraId="76D1A932" w14:textId="4C4E051B">
      <w:hyperlink w:history="1" w:anchor="_Art_History:">
        <w:r w:rsidRPr="00330971" w:rsidR="00B62864">
          <w:rPr>
            <w:rStyle w:val="Hyperlink"/>
          </w:rPr>
          <w:t>Art History</w:t>
        </w:r>
      </w:hyperlink>
    </w:p>
    <w:p w:rsidR="00B62864" w:rsidP="74599A60" w:rsidRDefault="00B01819" w14:paraId="6454E89C" w14:textId="305F40E9">
      <w:hyperlink w:history="1" w:anchor="_Design_and_Technology:">
        <w:r w:rsidRPr="00330971" w:rsidR="00B62864">
          <w:rPr>
            <w:rStyle w:val="Hyperlink"/>
          </w:rPr>
          <w:t>Design</w:t>
        </w:r>
      </w:hyperlink>
    </w:p>
    <w:p w:rsidR="00B62864" w:rsidP="74599A60" w:rsidRDefault="00B01819" w14:paraId="286C95D8" w14:textId="69DED6D0">
      <w:hyperlink w:history="1" w:anchor="_Drama:">
        <w:r w:rsidRPr="00330971" w:rsidR="00B62864">
          <w:rPr>
            <w:rStyle w:val="Hyperlink"/>
          </w:rPr>
          <w:t>Drama</w:t>
        </w:r>
      </w:hyperlink>
    </w:p>
    <w:p w:rsidR="00B62864" w:rsidP="74599A60" w:rsidRDefault="00B01819" w14:paraId="68BD4BE5" w14:textId="422502A7">
      <w:hyperlink w:history="1" w:anchor="_English:">
        <w:r w:rsidRPr="00330971" w:rsidR="00B62864">
          <w:rPr>
            <w:rStyle w:val="Hyperlink"/>
          </w:rPr>
          <w:t>English</w:t>
        </w:r>
      </w:hyperlink>
    </w:p>
    <w:p w:rsidR="00B62864" w:rsidP="74599A60" w:rsidRDefault="00B01819" w14:paraId="41157485" w14:textId="646457EA">
      <w:hyperlink w:history="1" w:anchor="_French">
        <w:r w:rsidRPr="00330971" w:rsidR="00B62864">
          <w:rPr>
            <w:rStyle w:val="Hyperlink"/>
          </w:rPr>
          <w:t>French</w:t>
        </w:r>
      </w:hyperlink>
      <w:r w:rsidR="00B62864">
        <w:t xml:space="preserve"> </w:t>
      </w:r>
    </w:p>
    <w:p w:rsidR="00B62864" w:rsidP="74599A60" w:rsidRDefault="00B01819" w14:paraId="6F23F478" w14:textId="47271118">
      <w:hyperlink w:history="1" w:anchor="_Geography:">
        <w:r w:rsidRPr="00330971" w:rsidR="00B62864">
          <w:rPr>
            <w:rStyle w:val="Hyperlink"/>
          </w:rPr>
          <w:t>Geography</w:t>
        </w:r>
      </w:hyperlink>
    </w:p>
    <w:p w:rsidR="00B62864" w:rsidP="74599A60" w:rsidRDefault="00B01819" w14:paraId="51669DD9" w14:textId="17306D80">
      <w:hyperlink w:history="1" w:anchor="_History:">
        <w:r w:rsidRPr="00330971" w:rsidR="00B62864">
          <w:rPr>
            <w:rStyle w:val="Hyperlink"/>
          </w:rPr>
          <w:t>History</w:t>
        </w:r>
      </w:hyperlink>
    </w:p>
    <w:p w:rsidR="00B62864" w:rsidP="74599A60" w:rsidRDefault="00B01819" w14:paraId="68C26A37" w14:textId="50457B23">
      <w:hyperlink w:history="1" w:anchor="_ICT/Computing:">
        <w:r w:rsidRPr="00330971" w:rsidR="00B62864">
          <w:rPr>
            <w:rStyle w:val="Hyperlink"/>
          </w:rPr>
          <w:t>ICT/Computing</w:t>
        </w:r>
      </w:hyperlink>
    </w:p>
    <w:p w:rsidR="00B62864" w:rsidP="74599A60" w:rsidRDefault="00B01819" w14:paraId="0571BEC3" w14:textId="1322C42F">
      <w:hyperlink w:history="1" w:anchor="_Maths:">
        <w:r w:rsidRPr="00330971" w:rsidR="00B62864">
          <w:rPr>
            <w:rStyle w:val="Hyperlink"/>
          </w:rPr>
          <w:t>Maths</w:t>
        </w:r>
      </w:hyperlink>
    </w:p>
    <w:p w:rsidR="00B62864" w:rsidP="74599A60" w:rsidRDefault="00B01819" w14:paraId="77AFFF33" w14:textId="0555B180">
      <w:hyperlink w:history="1" w:anchor="_Music:">
        <w:r w:rsidRPr="00330971" w:rsidR="00B62864">
          <w:rPr>
            <w:rStyle w:val="Hyperlink"/>
          </w:rPr>
          <w:t>Music</w:t>
        </w:r>
      </w:hyperlink>
    </w:p>
    <w:p w:rsidR="00330971" w:rsidP="74599A60" w:rsidRDefault="00B01819" w14:paraId="43873917" w14:textId="13F342BD">
      <w:hyperlink w:history="1" w:anchor="_PE:">
        <w:r w:rsidRPr="00330971" w:rsidR="00330971">
          <w:rPr>
            <w:rStyle w:val="Hyperlink"/>
          </w:rPr>
          <w:t>PE</w:t>
        </w:r>
      </w:hyperlink>
    </w:p>
    <w:p w:rsidR="00B62864" w:rsidP="74599A60" w:rsidRDefault="00B01819" w14:paraId="35DE48DB" w14:textId="02C086F7">
      <w:hyperlink w:history="1" w:anchor="_RE:">
        <w:r w:rsidRPr="00330971" w:rsidR="00B62864">
          <w:rPr>
            <w:rStyle w:val="Hyperlink"/>
          </w:rPr>
          <w:t>RE</w:t>
        </w:r>
      </w:hyperlink>
    </w:p>
    <w:p w:rsidR="00B62864" w:rsidP="74599A60" w:rsidRDefault="00B01819" w14:paraId="2B9DC0D1" w14:textId="16731BEC">
      <w:hyperlink w:history="1" w:anchor="_Science:">
        <w:r w:rsidRPr="00330971" w:rsidR="00B62864">
          <w:rPr>
            <w:rStyle w:val="Hyperlink"/>
          </w:rPr>
          <w:t>Science</w:t>
        </w:r>
      </w:hyperlink>
    </w:p>
    <w:p w:rsidR="00B62864" w:rsidP="74599A60" w:rsidRDefault="00B01819" w14:paraId="5DFAE1CC" w14:textId="2C6A1260">
      <w:hyperlink w:history="1" w:anchor="_Spanish">
        <w:r w:rsidRPr="00330971" w:rsidR="00B62864">
          <w:rPr>
            <w:rStyle w:val="Hyperlink"/>
          </w:rPr>
          <w:t>Spanish</w:t>
        </w:r>
      </w:hyperlink>
    </w:p>
    <w:p w:rsidR="00B62864" w:rsidP="74599A60" w:rsidRDefault="00B01819" w14:paraId="7CB54112" w14:textId="20840F8F">
      <w:hyperlink w:history="1" w:anchor="_SPIRIT:">
        <w:r w:rsidRPr="00330971" w:rsidR="00B62864">
          <w:rPr>
            <w:rStyle w:val="Hyperlink"/>
          </w:rPr>
          <w:t>SPIRIT</w:t>
        </w:r>
      </w:hyperlink>
    </w:p>
    <w:p w:rsidR="00DA5111" w:rsidP="74599A60" w:rsidRDefault="00DA5111" w14:paraId="50A50211" w14:textId="77777777">
      <w:pPr>
        <w:sectPr w:rsidR="00DA5111" w:rsidSect="00DA5111">
          <w:type w:val="continuous"/>
          <w:pgSz w:w="11906" w:h="16838" w:orient="portrait"/>
          <w:pgMar w:top="1440" w:right="1440" w:bottom="1440" w:left="1440" w:header="708" w:footer="708" w:gutter="0"/>
          <w:cols w:space="708" w:num="3"/>
          <w:docGrid w:linePitch="360"/>
        </w:sectPr>
      </w:pPr>
    </w:p>
    <w:p w:rsidR="74599A60" w:rsidP="74599A60" w:rsidRDefault="74599A60" w14:paraId="4EA7748A" w14:textId="2F50FA74"/>
    <w:p w:rsidR="74599A60" w:rsidP="74599A60" w:rsidRDefault="74599A60" w14:paraId="118C25AD" w14:textId="33924922"/>
    <w:tbl>
      <w:tblPr>
        <w:tblStyle w:val="TableGrid"/>
        <w:tblW w:w="9501" w:type="dxa"/>
        <w:tblLayout w:type="fixed"/>
        <w:tblLook w:val="04A0" w:firstRow="1" w:lastRow="0" w:firstColumn="1" w:lastColumn="0" w:noHBand="0" w:noVBand="1"/>
      </w:tblPr>
      <w:tblGrid>
        <w:gridCol w:w="4957"/>
        <w:gridCol w:w="4536"/>
        <w:gridCol w:w="8"/>
      </w:tblGrid>
      <w:tr w:rsidR="00D861B2" w:rsidTr="0D661E7F" w14:paraId="03E3A176" w14:textId="77777777">
        <w:trPr>
          <w:gridAfter w:val="1"/>
          <w:wAfter w:w="8" w:type="dxa"/>
        </w:trPr>
        <w:tc>
          <w:tcPr>
            <w:tcW w:w="4957" w:type="dxa"/>
            <w:tcMar/>
          </w:tcPr>
          <w:p w:rsidRPr="00DA5111" w:rsidR="00D861B2" w:rsidRDefault="00D861B2" w14:paraId="1591ABA2" w14:textId="4104814A">
            <w:pPr>
              <w:rPr>
                <w:rStyle w:val="Strong"/>
              </w:rPr>
            </w:pPr>
            <w:r w:rsidRPr="00DA5111">
              <w:rPr>
                <w:rStyle w:val="Strong"/>
              </w:rPr>
              <w:t xml:space="preserve">What will your child know, </w:t>
            </w:r>
            <w:proofErr w:type="gramStart"/>
            <w:r w:rsidRPr="00DA5111">
              <w:rPr>
                <w:rStyle w:val="Strong"/>
              </w:rPr>
              <w:t>understand</w:t>
            </w:r>
            <w:proofErr w:type="gramEnd"/>
            <w:r w:rsidRPr="00DA5111">
              <w:rPr>
                <w:rStyle w:val="Strong"/>
              </w:rPr>
              <w:t xml:space="preserve"> or know how to do?</w:t>
            </w:r>
          </w:p>
        </w:tc>
        <w:tc>
          <w:tcPr>
            <w:tcW w:w="4536" w:type="dxa"/>
            <w:tcMar/>
          </w:tcPr>
          <w:p w:rsidRPr="00DA5111" w:rsidR="00D861B2" w:rsidRDefault="00D861B2" w14:paraId="107216DC" w14:textId="252D8AAC">
            <w:pPr>
              <w:rPr>
                <w:rStyle w:val="Strong"/>
              </w:rPr>
            </w:pPr>
            <w:r w:rsidRPr="00DA5111">
              <w:rPr>
                <w:rStyle w:val="Strong"/>
              </w:rPr>
              <w:t>Home learning/how parents can help?</w:t>
            </w:r>
          </w:p>
        </w:tc>
      </w:tr>
      <w:tr w:rsidR="00D861B2" w:rsidTr="0D661E7F" w14:paraId="0B5BAA18" w14:textId="77777777">
        <w:trPr>
          <w:gridAfter w:val="1"/>
          <w:wAfter w:w="8" w:type="dxa"/>
        </w:trPr>
        <w:tc>
          <w:tcPr>
            <w:tcW w:w="4957" w:type="dxa"/>
            <w:tcMar/>
          </w:tcPr>
          <w:p w:rsidR="00D861B2" w:rsidP="00B62864" w:rsidRDefault="007B11DF" w14:paraId="4553389E" w14:textId="422AC567">
            <w:pPr>
              <w:pStyle w:val="Heading2"/>
              <w:rPr>
                <w:shd w:val="clear" w:color="auto" w:fill="FFFFFF"/>
              </w:rPr>
            </w:pPr>
            <w:bookmarkStart w:name="_Maths:" w:id="0"/>
            <w:bookmarkEnd w:id="0"/>
            <w:r>
              <w:rPr>
                <w:shd w:val="clear" w:color="auto" w:fill="FFFFFF"/>
              </w:rPr>
              <w:t>Maths:</w:t>
            </w:r>
          </w:p>
        </w:tc>
        <w:tc>
          <w:tcPr>
            <w:tcW w:w="4536" w:type="dxa"/>
            <w:tcMar/>
          </w:tcPr>
          <w:p w:rsidR="00D861B2" w:rsidP="007F6826" w:rsidRDefault="00D861B2" w14:paraId="24AFE7C8" w14:textId="77777777"/>
        </w:tc>
      </w:tr>
      <w:tr w:rsidR="00D861B2" w:rsidTr="0D661E7F" w14:paraId="3DD104AD" w14:textId="77777777">
        <w:trPr>
          <w:gridAfter w:val="1"/>
          <w:wAfter w:w="8" w:type="dxa"/>
        </w:trPr>
        <w:tc>
          <w:tcPr>
            <w:tcW w:w="4957" w:type="dxa"/>
            <w:tcMar/>
          </w:tcPr>
          <w:p w:rsidR="00D861B2" w:rsidP="0D661E7F" w:rsidRDefault="00D861B2" w14:paraId="0DFB5E78" w14:textId="7B722935">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0D661E7F" w:rsidR="05E8A2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Understand the value of digits in decimals, </w:t>
            </w:r>
            <w:r w:rsidRPr="0D661E7F" w:rsidR="05E8A2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measure</w:t>
            </w:r>
            <w:r w:rsidRPr="0D661E7F" w:rsidR="05E8A2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and integers.</w:t>
            </w:r>
          </w:p>
          <w:p w:rsidR="00D861B2" w:rsidP="0D661E7F" w:rsidRDefault="00D861B2" w14:paraId="33541B8D" w14:textId="1879CA39">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0D661E7F" w:rsidR="05E8A2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Round numbers to a required number of decimal places.</w:t>
            </w:r>
          </w:p>
          <w:p w:rsidR="00D861B2" w:rsidP="0D661E7F" w:rsidRDefault="00D861B2" w14:paraId="20BA0C46" w14:textId="6E8794D2">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0D661E7F" w:rsidR="05E8A2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Understand multiples.</w:t>
            </w:r>
          </w:p>
          <w:p w:rsidR="00D861B2" w:rsidP="0D661E7F" w:rsidRDefault="00D861B2" w14:paraId="24BB53E6" w14:textId="09C59C0E">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0D661E7F" w:rsidR="05E8A2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Understand integer exponents and roots.</w:t>
            </w:r>
          </w:p>
          <w:p w:rsidR="00D861B2" w:rsidP="0D661E7F" w:rsidRDefault="00D861B2" w14:paraId="2123410E" w14:textId="6BE45D06">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0D661E7F" w:rsidR="05E8A2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Understand and use the unique prime factorisation of a number.</w:t>
            </w:r>
          </w:p>
          <w:p w:rsidR="00D861B2" w:rsidP="0D661E7F" w:rsidRDefault="00D861B2" w14:paraId="3274FD57" w14:textId="1E6DF01E">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0D661E7F" w:rsidR="05E8A2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Understand and use the structures that underpin addition and subtraction strategies</w:t>
            </w:r>
          </w:p>
          <w:p w:rsidR="00D861B2" w:rsidP="0D661E7F" w:rsidRDefault="00D861B2" w14:paraId="6979256E" w14:textId="69950379">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0D661E7F" w:rsidR="05E8A2A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Understand and use the structures that underpin multiplication and division strategies</w:t>
            </w:r>
            <w:r w:rsidRPr="0D661E7F" w:rsidR="42955CE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t>
            </w:r>
          </w:p>
          <w:p w:rsidR="00D861B2" w:rsidP="0D661E7F" w:rsidRDefault="00D861B2" w14:paraId="78DF30AD" w14:textId="0E2566F8">
            <w:pPr>
              <w:rPr>
                <w:rFonts w:ascii="Calibri" w:hAnsi="Calibri" w:eastAsia="Calibri" w:cs="Calibri" w:asciiTheme="minorAscii" w:hAnsiTheme="minorAscii" w:eastAsiaTheme="minorAscii" w:cstheme="minorAscii"/>
                <w:noProof w:val="0"/>
                <w:sz w:val="22"/>
                <w:szCs w:val="22"/>
                <w:lang w:val="en-GB"/>
              </w:rPr>
            </w:pPr>
            <w:r w:rsidRPr="0D661E7F" w:rsidR="42955CE0">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GB"/>
              </w:rPr>
              <w:t>Use the laws and conventions of arithmetic to calculate efficiently</w:t>
            </w:r>
          </w:p>
        </w:tc>
        <w:tc>
          <w:tcPr>
            <w:tcW w:w="4536" w:type="dxa"/>
            <w:tcMar/>
          </w:tcPr>
          <w:p w:rsidR="219D60AB" w:rsidP="26F6A848" w:rsidRDefault="219D60AB" w14:paraId="74F17B31" w14:textId="328D64F6">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6F6A848" w:rsidR="219D60AB">
              <w:rPr>
                <w:rFonts w:ascii="Calibri" w:hAnsi="Calibri" w:eastAsia="Calibri" w:cs="Calibri"/>
                <w:b w:val="0"/>
                <w:bCs w:val="0"/>
                <w:i w:val="0"/>
                <w:iCs w:val="0"/>
                <w:caps w:val="0"/>
                <w:smallCaps w:val="0"/>
                <w:noProof w:val="0"/>
                <w:color w:val="000000" w:themeColor="text1" w:themeTint="FF" w:themeShade="FF"/>
                <w:sz w:val="22"/>
                <w:szCs w:val="22"/>
                <w:lang w:val="en-GB"/>
              </w:rPr>
              <w:t>Homework is set on Sparx Maths every Wednesday, due in the following Wednesday.</w:t>
            </w:r>
          </w:p>
          <w:p w:rsidR="26F6A848" w:rsidP="26F6A848" w:rsidRDefault="26F6A848" w14:paraId="27D34D46" w14:textId="24B8DEB0">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219D60AB" w:rsidP="26F6A848" w:rsidRDefault="219D60AB" w14:paraId="5459F436" w14:textId="4392A515">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6F6A848" w:rsidR="219D60AB">
              <w:rPr>
                <w:rFonts w:ascii="Calibri" w:hAnsi="Calibri" w:eastAsia="Calibri" w:cs="Calibri"/>
                <w:b w:val="0"/>
                <w:bCs w:val="0"/>
                <w:i w:val="0"/>
                <w:iCs w:val="0"/>
                <w:caps w:val="0"/>
                <w:smallCaps w:val="0"/>
                <w:noProof w:val="0"/>
                <w:color w:val="000000" w:themeColor="text1" w:themeTint="FF" w:themeShade="FF"/>
                <w:sz w:val="22"/>
                <w:szCs w:val="22"/>
                <w:lang w:val="en-GB"/>
              </w:rPr>
              <w:t>You can help by:</w:t>
            </w:r>
          </w:p>
          <w:p w:rsidR="219D60AB" w:rsidP="26F6A848" w:rsidRDefault="219D60AB" w14:paraId="4332306F" w14:textId="407CA14D">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6F6A848" w:rsidR="219D60AB">
              <w:rPr>
                <w:rFonts w:ascii="Calibri" w:hAnsi="Calibri" w:eastAsia="Calibri" w:cs="Calibri"/>
                <w:b w:val="0"/>
                <w:bCs w:val="0"/>
                <w:i w:val="0"/>
                <w:iCs w:val="0"/>
                <w:caps w:val="0"/>
                <w:smallCaps w:val="0"/>
                <w:noProof w:val="0"/>
                <w:color w:val="000000" w:themeColor="text1" w:themeTint="FF" w:themeShade="FF"/>
                <w:sz w:val="22"/>
                <w:szCs w:val="22"/>
                <w:lang w:val="en-GB"/>
              </w:rPr>
              <w:t>Ensuring that they start their homework as early as possible. Don’t leave it until the Tuesday night before it is due in.  Encourage your child to watch the videos on Sparx Maths that are available for every question.</w:t>
            </w:r>
          </w:p>
          <w:p w:rsidR="219D60AB" w:rsidP="26F6A848" w:rsidRDefault="219D60AB" w14:paraId="11CB9498" w14:textId="5252BCE9">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6F6A848" w:rsidR="219D60AB">
              <w:rPr>
                <w:rFonts w:ascii="Calibri" w:hAnsi="Calibri" w:eastAsia="Calibri" w:cs="Calibri"/>
                <w:b w:val="0"/>
                <w:bCs w:val="0"/>
                <w:i w:val="0"/>
                <w:iCs w:val="0"/>
                <w:caps w:val="0"/>
                <w:smallCaps w:val="0"/>
                <w:noProof w:val="0"/>
                <w:color w:val="000000" w:themeColor="text1" w:themeTint="FF" w:themeShade="FF"/>
                <w:sz w:val="22"/>
                <w:szCs w:val="22"/>
                <w:lang w:val="en-GB"/>
              </w:rPr>
              <w:t>Students are expected to have 100% on their homework each week s they need to ask for help with a topic if they are struggling.</w:t>
            </w:r>
          </w:p>
          <w:p w:rsidR="26F6A848" w:rsidP="26F6A848" w:rsidRDefault="26F6A848" w14:paraId="407DD842" w14:textId="7B8430AD">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19D60AB" w:rsidP="26F6A848" w:rsidRDefault="219D60AB" w14:paraId="6D2690B5" w14:textId="760A6E04">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6F6A848" w:rsidR="219D60AB">
              <w:rPr>
                <w:rFonts w:ascii="Calibri" w:hAnsi="Calibri" w:eastAsia="Calibri" w:cs="Calibri"/>
                <w:b w:val="0"/>
                <w:bCs w:val="0"/>
                <w:i w:val="0"/>
                <w:iCs w:val="0"/>
                <w:caps w:val="0"/>
                <w:smallCaps w:val="0"/>
                <w:noProof w:val="0"/>
                <w:color w:val="000000" w:themeColor="text1" w:themeTint="FF" w:themeShade="FF"/>
                <w:sz w:val="22"/>
                <w:szCs w:val="22"/>
                <w:lang w:val="en-GB"/>
              </w:rPr>
              <w:t>Ask them to tell you what they are learning about, or talk you through a worked example from their book.</w:t>
            </w:r>
          </w:p>
          <w:p w:rsidR="26F6A848" w:rsidP="26F6A848" w:rsidRDefault="26F6A848" w14:paraId="069D863E" w14:textId="33B7F817">
            <w:pPr>
              <w:tabs>
                <w:tab w:val="left" w:leader="none"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219D60AB" w:rsidP="26F6A848" w:rsidRDefault="219D60AB" w14:paraId="3EA31B2D" w14:textId="4F41BF60">
            <w:pPr>
              <w:tabs>
                <w:tab w:val="left" w:leader="none"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6F6A848" w:rsidR="219D60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teach using the mastery approach – Pearson have put together a useful guide for parents, which can be found here. </w:t>
            </w:r>
          </w:p>
          <w:p w:rsidR="219D60AB" w:rsidP="26F6A848" w:rsidRDefault="219D60AB" w14:paraId="766AF9A3" w14:textId="1FC9EC3E">
            <w:pPr>
              <w:tabs>
                <w:tab w:val="left" w:leader="none" w:pos="2004"/>
              </w:tabs>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hyperlink r:id="R57a3addd2e464f84">
              <w:r w:rsidRPr="26F6A848" w:rsidR="219D60AB">
                <w:rPr>
                  <w:rStyle w:val="Hyperlink"/>
                  <w:rFonts w:ascii="Calibri" w:hAnsi="Calibri" w:eastAsia="Calibri" w:cs="Calibri"/>
                  <w:b w:val="0"/>
                  <w:bCs w:val="0"/>
                  <w:i w:val="0"/>
                  <w:iCs w:val="0"/>
                  <w:caps w:val="0"/>
                  <w:smallCaps w:val="0"/>
                  <w:strike w:val="0"/>
                  <w:dstrike w:val="0"/>
                  <w:noProof w:val="0"/>
                  <w:sz w:val="22"/>
                  <w:szCs w:val="22"/>
                  <w:lang w:val="en-GB"/>
                </w:rPr>
                <w:t>Parents’ guide to the mastery approach</w:t>
              </w:r>
            </w:hyperlink>
          </w:p>
          <w:p w:rsidR="26F6A848" w:rsidP="26F6A848" w:rsidRDefault="26F6A848" w14:paraId="5AE0D62C" w14:textId="43518C49">
            <w:pPr>
              <w:pStyle w:val="Normal"/>
              <w:tabs>
                <w:tab w:val="left" w:leader="none" w:pos="2004"/>
              </w:tabs>
            </w:pPr>
          </w:p>
          <w:p w:rsidR="00D861B2" w:rsidP="00C30DD6" w:rsidRDefault="00D861B2" w14:paraId="255B6226" w14:textId="27020148">
            <w:pPr>
              <w:tabs>
                <w:tab w:val="left" w:pos="2004"/>
              </w:tabs>
            </w:pPr>
          </w:p>
        </w:tc>
      </w:tr>
      <w:tr w:rsidR="00AF7E86" w:rsidTr="0D661E7F" w14:paraId="58E7430C" w14:textId="77777777">
        <w:tc>
          <w:tcPr>
            <w:tcW w:w="9501" w:type="dxa"/>
            <w:gridSpan w:val="3"/>
            <w:tcMar/>
          </w:tcPr>
          <w:p w:rsidR="00AF7E86" w:rsidP="00B62864" w:rsidRDefault="00AF7E86" w14:paraId="0881069C" w14:textId="06C1EB22">
            <w:pPr>
              <w:pStyle w:val="Heading2"/>
            </w:pPr>
            <w:bookmarkStart w:name="_Science:" w:id="1"/>
            <w:bookmarkEnd w:id="1"/>
            <w:r>
              <w:t>Science:</w:t>
            </w:r>
          </w:p>
        </w:tc>
      </w:tr>
      <w:tr w:rsidR="00D861B2" w:rsidTr="0D661E7F" w14:paraId="7808B225" w14:textId="77777777">
        <w:trPr>
          <w:gridAfter w:val="1"/>
          <w:wAfter w:w="8" w:type="dxa"/>
        </w:trPr>
        <w:tc>
          <w:tcPr>
            <w:tcW w:w="4957" w:type="dxa"/>
            <w:tcMar/>
          </w:tcPr>
          <w:p w:rsidR="00D861B2" w:rsidP="00E410B4" w:rsidRDefault="00D861B2" w14:paraId="2C0EC603" w14:textId="69C5C4E5">
            <w:r>
              <w:t>Names and uses of common laboratory apparatus.</w:t>
            </w:r>
          </w:p>
          <w:p w:rsidR="00D861B2" w:rsidP="00E410B4" w:rsidRDefault="00D861B2" w14:paraId="4DCF25CD" w14:textId="477ED134">
            <w:r>
              <w:t>Symbols for lab equipment</w:t>
            </w:r>
          </w:p>
          <w:p w:rsidR="00D861B2" w:rsidP="00E410B4" w:rsidRDefault="00D861B2" w14:paraId="1EEA099C" w14:textId="363289D6">
            <w:r>
              <w:t>Safety procedures for the laboratory</w:t>
            </w:r>
          </w:p>
          <w:p w:rsidR="00D861B2" w:rsidP="00E410B4" w:rsidRDefault="00D861B2" w14:paraId="137F5AE0" w14:textId="37BC063A">
            <w:r>
              <w:t>Layout of an experimental report</w:t>
            </w:r>
          </w:p>
          <w:p w:rsidR="00D861B2" w:rsidP="00E410B4" w:rsidRDefault="00D861B2" w14:paraId="727DEB79" w14:textId="77777777">
            <w:r>
              <w:t>Work and importance of famous scientists.</w:t>
            </w:r>
          </w:p>
          <w:p w:rsidR="00D861B2" w:rsidP="003217FC" w:rsidRDefault="00D861B2" w14:paraId="16072536" w14:textId="77777777"/>
          <w:p w:rsidR="00D861B2" w:rsidP="003217FC" w:rsidRDefault="00D861B2" w14:paraId="5DCC8230" w14:textId="399853A8">
            <w:r>
              <w:t>Know that cells are the fundamental unit of living organisms, including how to observe, interpret and record cell structure using a light microscope</w:t>
            </w:r>
            <w:r w:rsidR="00B01819">
              <w:t>.</w:t>
            </w:r>
          </w:p>
          <w:p w:rsidR="00D861B2" w:rsidP="003217FC" w:rsidRDefault="00D861B2" w14:paraId="09AB66B3" w14:textId="4344986D">
            <w:r>
              <w:t xml:space="preserve">The functions of the cell wall, cell membrane, cytoplasm, nucleus, vacuole, </w:t>
            </w:r>
            <w:proofErr w:type="gramStart"/>
            <w:r>
              <w:t>mitochondria</w:t>
            </w:r>
            <w:proofErr w:type="gramEnd"/>
            <w:r>
              <w:t xml:space="preserve"> and chloroplasts</w:t>
            </w:r>
            <w:r w:rsidR="00B01819">
              <w:t>.</w:t>
            </w:r>
          </w:p>
          <w:p w:rsidR="00D861B2" w:rsidP="003217FC" w:rsidRDefault="00D861B2" w14:paraId="0F8F8CCA" w14:textId="765202DC">
            <w:r>
              <w:t>the similarities and differences between plant and animal cells</w:t>
            </w:r>
            <w:r w:rsidR="00B01819">
              <w:t>.</w:t>
            </w:r>
          </w:p>
          <w:p w:rsidR="00D861B2" w:rsidP="00ED102A" w:rsidRDefault="00D861B2" w14:paraId="1118D7DC" w14:textId="698A364C">
            <w:r>
              <w:t>The role of diffusion in the movement of materials in and between cells</w:t>
            </w:r>
            <w:r w:rsidR="00B01819">
              <w:t>.</w:t>
            </w:r>
          </w:p>
          <w:p w:rsidR="00D861B2" w:rsidP="003217FC" w:rsidRDefault="00D861B2" w14:paraId="011DC86D" w14:textId="41A81DC0">
            <w:r>
              <w:t xml:space="preserve">The structural adaptations of </w:t>
            </w:r>
            <w:proofErr w:type="gramStart"/>
            <w:r>
              <w:t>some</w:t>
            </w:r>
            <w:proofErr w:type="gramEnd"/>
            <w:r>
              <w:t xml:space="preserve"> unicellular organisms</w:t>
            </w:r>
            <w:r w:rsidR="00B01819">
              <w:t>.</w:t>
            </w:r>
          </w:p>
          <w:p w:rsidR="00D861B2" w:rsidP="003217FC" w:rsidRDefault="00D861B2" w14:paraId="29FFA9AD" w14:textId="52D7F393">
            <w:r>
              <w:t>The hierarchical organisation of multicellular organisms: from cells to tissues to organs to systems to organisms</w:t>
            </w:r>
            <w:r w:rsidR="00B01819">
              <w:t>.</w:t>
            </w:r>
          </w:p>
          <w:p w:rsidR="00D861B2" w:rsidP="003217FC" w:rsidRDefault="00D861B2" w14:paraId="08D73F7C" w14:textId="77777777"/>
          <w:p w:rsidR="00D861B2" w:rsidP="003217FC" w:rsidRDefault="00D861B2" w14:paraId="22E48166" w14:textId="501D2312"/>
        </w:tc>
        <w:tc>
          <w:tcPr>
            <w:tcW w:w="4536" w:type="dxa"/>
            <w:tcMar/>
          </w:tcPr>
          <w:p w:rsidR="00D861B2" w:rsidP="74599A60" w:rsidRDefault="00D861B2" w14:paraId="6D3849EA" w14:textId="2BB39F96">
            <w:pPr>
              <w:rPr>
                <w:rFonts w:eastAsiaTheme="minorEastAsia"/>
              </w:rPr>
            </w:pPr>
            <w:r w:rsidRPr="74599A60">
              <w:rPr>
                <w:rFonts w:eastAsiaTheme="minorEastAsia"/>
              </w:rPr>
              <w:t>Key words &amp; definitions are issued at the start of a new unit and reviewed through a match up activity in class midway through the unit. Pupils to spend 30 minutes on this home learning.</w:t>
            </w:r>
          </w:p>
          <w:p w:rsidR="00D861B2" w:rsidP="74599A60" w:rsidRDefault="00D861B2" w14:paraId="237899CF" w14:textId="77777777">
            <w:pPr>
              <w:rPr>
                <w:rFonts w:eastAsiaTheme="minorEastAsia"/>
              </w:rPr>
            </w:pPr>
          </w:p>
          <w:p w:rsidR="00D861B2" w:rsidP="74599A60" w:rsidRDefault="00D861B2" w14:paraId="404E0685" w14:textId="19CBB6AB">
            <w:pPr>
              <w:rPr>
                <w:rFonts w:eastAsiaTheme="minorEastAsia"/>
              </w:rPr>
            </w:pPr>
            <w:r w:rsidRPr="74599A60">
              <w:rPr>
                <w:rFonts w:eastAsiaTheme="minorEastAsia"/>
              </w:rPr>
              <w:t xml:space="preserve">Challenge mat – a series of multiple-choice questions on </w:t>
            </w:r>
            <w:r w:rsidR="004E4A9D">
              <w:rPr>
                <w:rFonts w:eastAsiaTheme="minorEastAsia"/>
              </w:rPr>
              <w:t>each</w:t>
            </w:r>
            <w:r w:rsidRPr="74599A60">
              <w:rPr>
                <w:rFonts w:eastAsiaTheme="minorEastAsia"/>
              </w:rPr>
              <w:t xml:space="preserve"> topic</w:t>
            </w:r>
            <w:r w:rsidR="001B1FE9">
              <w:rPr>
                <w:rFonts w:eastAsiaTheme="minorEastAsia"/>
              </w:rPr>
              <w:t xml:space="preserve">. </w:t>
            </w:r>
            <w:r w:rsidRPr="74599A60">
              <w:rPr>
                <w:rFonts w:eastAsiaTheme="minorEastAsia"/>
              </w:rPr>
              <w:t>Pupils to spend 30 minutes on this home learning.</w:t>
            </w:r>
          </w:p>
          <w:p w:rsidR="007F0956" w:rsidP="74599A60" w:rsidRDefault="007F0956" w14:paraId="65A6EAD7" w14:textId="77777777">
            <w:pPr>
              <w:rPr>
                <w:rFonts w:eastAsiaTheme="minorEastAsia"/>
              </w:rPr>
            </w:pPr>
          </w:p>
          <w:p w:rsidR="007F0956" w:rsidP="74599A60" w:rsidRDefault="00232B99" w14:paraId="1B4AF952" w14:textId="77777777">
            <w:pPr>
              <w:rPr>
                <w:rFonts w:eastAsiaTheme="minorEastAsia"/>
              </w:rPr>
            </w:pPr>
            <w:r w:rsidRPr="74599A60">
              <w:rPr>
                <w:rFonts w:eastAsiaTheme="minorEastAsia"/>
              </w:rPr>
              <w:t>You can help by:</w:t>
            </w:r>
          </w:p>
          <w:p w:rsidR="00232B99" w:rsidP="74599A60" w:rsidRDefault="00232B99" w14:paraId="01D06B63" w14:textId="1946C924">
            <w:pPr>
              <w:rPr>
                <w:rFonts w:eastAsiaTheme="minorEastAsia"/>
              </w:rPr>
            </w:pPr>
            <w:r w:rsidRPr="74599A60">
              <w:rPr>
                <w:rFonts w:eastAsiaTheme="minorEastAsia"/>
              </w:rPr>
              <w:t>Practi</w:t>
            </w:r>
            <w:r w:rsidRPr="74599A60" w:rsidR="2AA19EC9">
              <w:rPr>
                <w:rFonts w:eastAsiaTheme="minorEastAsia"/>
              </w:rPr>
              <w:t>s</w:t>
            </w:r>
            <w:r w:rsidRPr="74599A60">
              <w:rPr>
                <w:rFonts w:eastAsiaTheme="minorEastAsia"/>
              </w:rPr>
              <w:t>ing the definitions and of key terms with your child</w:t>
            </w:r>
            <w:r w:rsidRPr="74599A60" w:rsidR="004C5494">
              <w:rPr>
                <w:rFonts w:eastAsiaTheme="minorEastAsia"/>
              </w:rPr>
              <w:t xml:space="preserve">, for example by </w:t>
            </w:r>
            <w:r w:rsidRPr="74599A60" w:rsidR="009D023F">
              <w:rPr>
                <w:rFonts w:eastAsiaTheme="minorEastAsia"/>
              </w:rPr>
              <w:t xml:space="preserve">reading them together and quizzing </w:t>
            </w:r>
            <w:r w:rsidRPr="74599A60" w:rsidR="34EC9C74">
              <w:rPr>
                <w:rFonts w:eastAsiaTheme="minorEastAsia"/>
              </w:rPr>
              <w:t>each other</w:t>
            </w:r>
            <w:r w:rsidRPr="74599A60" w:rsidR="009D023F">
              <w:rPr>
                <w:rFonts w:eastAsiaTheme="minorEastAsia"/>
              </w:rPr>
              <w:t>.</w:t>
            </w:r>
          </w:p>
          <w:p w:rsidR="008739AD" w:rsidP="74599A60" w:rsidRDefault="00C236BF" w14:paraId="611DE3B3" w14:textId="77777777">
            <w:pPr>
              <w:rPr>
                <w:rFonts w:eastAsiaTheme="minorEastAsia"/>
              </w:rPr>
            </w:pPr>
            <w:r w:rsidRPr="74599A60">
              <w:rPr>
                <w:rFonts w:eastAsiaTheme="minorEastAsia"/>
              </w:rPr>
              <w:t>Displaying Key words at home.</w:t>
            </w:r>
          </w:p>
          <w:p w:rsidR="00C236BF" w:rsidP="74599A60" w:rsidRDefault="009D023F" w14:paraId="5B94781C" w14:textId="77777777">
            <w:pPr>
              <w:rPr>
                <w:rFonts w:eastAsiaTheme="minorEastAsia"/>
              </w:rPr>
            </w:pPr>
            <w:r w:rsidRPr="74599A60">
              <w:rPr>
                <w:rFonts w:eastAsiaTheme="minorEastAsia"/>
              </w:rPr>
              <w:t xml:space="preserve">Asking your child to use the words in a sentence. </w:t>
            </w:r>
          </w:p>
          <w:p w:rsidR="009D023F" w:rsidP="74599A60" w:rsidRDefault="009D023F" w14:paraId="0FA92BB9" w14:textId="77777777">
            <w:pPr>
              <w:rPr>
                <w:rFonts w:eastAsiaTheme="minorEastAsia"/>
              </w:rPr>
            </w:pPr>
          </w:p>
          <w:p w:rsidR="008F0688" w:rsidP="74599A60" w:rsidRDefault="008F0688" w14:paraId="30AA4A02" w14:textId="77777777">
            <w:pPr>
              <w:rPr>
                <w:rFonts w:eastAsiaTheme="minorEastAsia"/>
              </w:rPr>
            </w:pPr>
            <w:proofErr w:type="gramStart"/>
            <w:r w:rsidRPr="74599A60">
              <w:rPr>
                <w:rFonts w:eastAsiaTheme="minorEastAsia"/>
              </w:rPr>
              <w:t>Some</w:t>
            </w:r>
            <w:proofErr w:type="gramEnd"/>
            <w:r w:rsidRPr="74599A60">
              <w:rPr>
                <w:rFonts w:eastAsiaTheme="minorEastAsia"/>
              </w:rPr>
              <w:t xml:space="preserve"> additional helpful resources are below:</w:t>
            </w:r>
          </w:p>
          <w:p w:rsidR="007067CF" w:rsidP="74599A60" w:rsidRDefault="007067CF" w14:paraId="3BAAE93A" w14:textId="77777777">
            <w:pPr>
              <w:rPr>
                <w:rFonts w:eastAsiaTheme="minorEastAsia"/>
              </w:rPr>
            </w:pPr>
          </w:p>
          <w:p w:rsidR="008F0688" w:rsidP="74599A60" w:rsidRDefault="008F0688" w14:paraId="10FC3286" w14:textId="77777777">
            <w:pPr>
              <w:rPr>
                <w:rFonts w:eastAsiaTheme="minorEastAsia"/>
              </w:rPr>
            </w:pPr>
            <w:r w:rsidRPr="74599A60">
              <w:rPr>
                <w:rFonts w:eastAsiaTheme="minorEastAsia"/>
              </w:rPr>
              <w:t>https://www.youtube.com/watch?v=_TfT9q36754 (results tables)</w:t>
            </w:r>
          </w:p>
          <w:p w:rsidR="008F0688" w:rsidP="74599A60" w:rsidRDefault="008F0688" w14:paraId="362AE6C4" w14:textId="77777777">
            <w:pPr>
              <w:rPr>
                <w:rFonts w:eastAsiaTheme="minorEastAsia"/>
              </w:rPr>
            </w:pPr>
            <w:r w:rsidRPr="74599A60">
              <w:rPr>
                <w:rFonts w:eastAsiaTheme="minorEastAsia"/>
              </w:rPr>
              <w:t>https://www.youtube.com/watch?v=iaewZmc4TYQ&amp;t=66s (variables)</w:t>
            </w:r>
          </w:p>
          <w:p w:rsidR="008F0688" w:rsidP="74599A60" w:rsidRDefault="008F0688" w14:paraId="26E3CDDD" w14:textId="77777777">
            <w:pPr>
              <w:rPr>
                <w:rFonts w:eastAsiaTheme="minorEastAsia"/>
              </w:rPr>
            </w:pPr>
            <w:r w:rsidRPr="74599A60">
              <w:rPr>
                <w:rFonts w:eastAsiaTheme="minorEastAsia"/>
              </w:rPr>
              <w:t>https://www.youtube.com/watch?v=0A55QRyJHPM (variables)</w:t>
            </w:r>
          </w:p>
          <w:p w:rsidR="008F0688" w:rsidP="74599A60" w:rsidRDefault="008F0688" w14:paraId="3BDF0F67" w14:textId="77777777">
            <w:pPr>
              <w:rPr>
                <w:rFonts w:eastAsiaTheme="minorEastAsia"/>
              </w:rPr>
            </w:pPr>
            <w:r w:rsidRPr="74599A60">
              <w:rPr>
                <w:rFonts w:eastAsiaTheme="minorEastAsia"/>
              </w:rPr>
              <w:t>https://www.bbc.co.uk/bitesize/articles/zfh296f (graphs)</w:t>
            </w:r>
          </w:p>
          <w:p w:rsidR="006B6DA8" w:rsidP="74599A60" w:rsidRDefault="006B6DA8" w14:paraId="05D0FF87" w14:textId="77777777">
            <w:pPr>
              <w:rPr>
                <w:rFonts w:eastAsiaTheme="minorEastAsia"/>
              </w:rPr>
            </w:pPr>
          </w:p>
          <w:p w:rsidRPr="006B6DA8" w:rsidR="006B6DA8" w:rsidP="006B6DA8" w:rsidRDefault="006B6DA8" w14:paraId="3DE78A07" w14:textId="77777777">
            <w:pPr>
              <w:spacing w:after="75"/>
              <w:rPr>
                <w:rFonts w:ascii="Comic Sans MS" w:hAnsi="Comic Sans MS"/>
                <w:sz w:val="24"/>
                <w:szCs w:val="24"/>
              </w:rPr>
            </w:pPr>
            <w:r w:rsidRPr="006B6DA8">
              <w:rPr>
                <w:rFonts w:eastAsiaTheme="minorEastAsia"/>
              </w:rPr>
              <w:t xml:space="preserve">BBC Bitesize: Living organisms: </w:t>
            </w:r>
            <w:hyperlink w:history="1" r:id="rId10">
              <w:r w:rsidRPr="006B6DA8">
                <w:rPr>
                  <w:rFonts w:eastAsiaTheme="minorEastAsia"/>
                </w:rPr>
                <w:t>https://www.bbc.co.uk/bitesize/topics/znyycdm</w:t>
              </w:r>
            </w:hyperlink>
            <w:r w:rsidRPr="006B6DA8">
              <w:rPr>
                <w:rFonts w:ascii="Comic Sans MS" w:hAnsi="Comic Sans MS"/>
                <w:sz w:val="24"/>
                <w:szCs w:val="24"/>
              </w:rPr>
              <w:t xml:space="preserve"> </w:t>
            </w:r>
          </w:p>
          <w:p w:rsidR="006B6DA8" w:rsidP="74599A60" w:rsidRDefault="006B6DA8" w14:paraId="3344F8C7" w14:textId="0C5D56E7">
            <w:pPr>
              <w:rPr>
                <w:rFonts w:eastAsiaTheme="minorEastAsia"/>
              </w:rPr>
            </w:pPr>
          </w:p>
        </w:tc>
      </w:tr>
      <w:tr w:rsidR="00AF7E86" w:rsidTr="0D661E7F" w14:paraId="1169132F" w14:textId="77777777">
        <w:tc>
          <w:tcPr>
            <w:tcW w:w="9501" w:type="dxa"/>
            <w:gridSpan w:val="3"/>
            <w:tcMar/>
          </w:tcPr>
          <w:p w:rsidR="00AF7E86" w:rsidP="00B62864" w:rsidRDefault="00AF7E86" w14:paraId="30142F58" w14:textId="1262EBAC">
            <w:pPr>
              <w:pStyle w:val="Heading2"/>
              <w:rPr>
                <w:rFonts w:eastAsiaTheme="minorEastAsia"/>
              </w:rPr>
            </w:pPr>
            <w:bookmarkStart w:name="_English:" w:id="2"/>
            <w:bookmarkEnd w:id="2"/>
            <w:r w:rsidRPr="74599A60">
              <w:rPr>
                <w:rFonts w:eastAsiaTheme="minorEastAsia"/>
              </w:rPr>
              <w:t>English:</w:t>
            </w:r>
          </w:p>
        </w:tc>
      </w:tr>
      <w:tr w:rsidR="00D861B2" w:rsidTr="0D661E7F" w14:paraId="376001BE" w14:textId="77777777">
        <w:trPr>
          <w:gridAfter w:val="1"/>
          <w:wAfter w:w="8" w:type="dxa"/>
        </w:trPr>
        <w:tc>
          <w:tcPr>
            <w:tcW w:w="4957" w:type="dxa"/>
            <w:tcMar/>
          </w:tcPr>
          <w:p w:rsidR="00D861B2" w:rsidP="6228725D" w:rsidRDefault="61A7ACA0" w14:paraId="60D2E790" w14:textId="6F4DE568">
            <w:pPr>
              <w:spacing w:line="259" w:lineRule="auto"/>
              <w:rPr>
                <w:rFonts w:ascii="Calibri" w:hAnsi="Calibri" w:eastAsia="Calibri" w:cs="Calibri"/>
                <w:b/>
                <w:bCs/>
                <w:color w:val="000000" w:themeColor="text1"/>
                <w:lang w:val="en-US"/>
              </w:rPr>
            </w:pPr>
            <w:r w:rsidRPr="6228725D">
              <w:rPr>
                <w:rFonts w:ascii="Calibri" w:hAnsi="Calibri" w:eastAsia="Calibri" w:cs="Calibri"/>
                <w:b/>
                <w:bCs/>
                <w:color w:val="000000" w:themeColor="text1"/>
                <w:lang w:val="en-US"/>
              </w:rPr>
              <w:t>Myths and Legends:</w:t>
            </w:r>
          </w:p>
          <w:p w:rsidR="00D861B2" w:rsidP="74599A60" w:rsidRDefault="7F1BD143" w14:paraId="79374B46" w14:textId="3B950501">
            <w:pPr>
              <w:spacing w:line="259" w:lineRule="auto"/>
              <w:rPr>
                <w:rFonts w:ascii="Calibri" w:hAnsi="Calibri" w:eastAsia="Calibri" w:cs="Calibri"/>
                <w:color w:val="000000" w:themeColor="text1"/>
                <w:lang w:val="en-US"/>
              </w:rPr>
            </w:pPr>
            <w:r w:rsidRPr="6228725D">
              <w:rPr>
                <w:rFonts w:ascii="Calibri" w:hAnsi="Calibri" w:eastAsia="Calibri" w:cs="Calibri"/>
                <w:color w:val="000000" w:themeColor="text1"/>
                <w:lang w:val="en-US"/>
              </w:rPr>
              <w:t xml:space="preserve">Know the conventions of a Myth and the conventions of a </w:t>
            </w:r>
            <w:proofErr w:type="gramStart"/>
            <w:r w:rsidRPr="6228725D">
              <w:rPr>
                <w:rFonts w:ascii="Calibri" w:hAnsi="Calibri" w:eastAsia="Calibri" w:cs="Calibri"/>
                <w:color w:val="000000" w:themeColor="text1"/>
                <w:lang w:val="en-US"/>
              </w:rPr>
              <w:t>Legend</w:t>
            </w:r>
            <w:proofErr w:type="gramEnd"/>
          </w:p>
          <w:p w:rsidR="00D861B2" w:rsidP="74599A60" w:rsidRDefault="00D861B2" w14:paraId="48A19CB0" w14:textId="29AA71A2">
            <w:pPr>
              <w:spacing w:line="259" w:lineRule="auto"/>
              <w:rPr>
                <w:rFonts w:ascii="Calibri" w:hAnsi="Calibri" w:eastAsia="Calibri" w:cs="Calibri"/>
                <w:color w:val="000000" w:themeColor="text1"/>
                <w:lang w:val="en-US"/>
              </w:rPr>
            </w:pPr>
          </w:p>
          <w:p w:rsidR="00D861B2" w:rsidP="74599A60" w:rsidRDefault="7F1BD143" w14:paraId="71D0BE79" w14:textId="19764511">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Knowledge of the plot and characters of the following texts and their contexts:</w:t>
            </w:r>
          </w:p>
          <w:p w:rsidR="00D861B2" w:rsidP="74599A60" w:rsidRDefault="7F1BD143" w14:paraId="32BCC091" w14:textId="6938742A">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Beowulf </w:t>
            </w:r>
          </w:p>
          <w:p w:rsidR="00D861B2" w:rsidP="74599A60" w:rsidRDefault="7F1BD143" w14:paraId="70C23D3E" w14:textId="12E2CE7F">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Robin Hood</w:t>
            </w:r>
          </w:p>
          <w:p w:rsidR="00D861B2" w:rsidP="74599A60" w:rsidRDefault="7F1BD143" w14:paraId="5A95306F" w14:textId="52570CA1">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Medusa </w:t>
            </w:r>
          </w:p>
          <w:p w:rsidR="00D861B2" w:rsidP="74599A60" w:rsidRDefault="7F1BD143" w14:paraId="49F0E46D" w14:textId="59C9D8A2">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Lady of Shalott </w:t>
            </w:r>
          </w:p>
          <w:p w:rsidR="00D861B2" w:rsidP="74599A60" w:rsidRDefault="7F1BD143" w14:paraId="423C2F37" w14:textId="57E16626">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Daedalus and Icarus </w:t>
            </w:r>
          </w:p>
          <w:p w:rsidR="00D861B2" w:rsidP="74599A60" w:rsidRDefault="7F1BD143" w14:paraId="43220FD8" w14:textId="2D54FFD7">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Theseus and the Minotaur </w:t>
            </w:r>
          </w:p>
          <w:p w:rsidR="00D861B2" w:rsidP="74599A60" w:rsidRDefault="7F1BD143" w14:paraId="6EB1745A" w14:textId="3DDDBB92">
            <w:pPr>
              <w:spacing w:line="259" w:lineRule="auto"/>
              <w:rPr>
                <w:rFonts w:ascii="Calibri" w:hAnsi="Calibri" w:eastAsia="Calibri" w:cs="Calibri"/>
                <w:color w:val="000000" w:themeColor="text1"/>
                <w:lang w:val="en-US"/>
              </w:rPr>
            </w:pPr>
            <w:proofErr w:type="spellStart"/>
            <w:r w:rsidRPr="74599A60">
              <w:rPr>
                <w:rFonts w:ascii="Calibri" w:hAnsi="Calibri" w:eastAsia="Calibri" w:cs="Calibri"/>
                <w:color w:val="000000" w:themeColor="text1"/>
                <w:lang w:val="en-US"/>
              </w:rPr>
              <w:t>Krakus</w:t>
            </w:r>
            <w:proofErr w:type="spellEnd"/>
            <w:r w:rsidRPr="74599A60">
              <w:rPr>
                <w:rFonts w:ascii="Calibri" w:hAnsi="Calibri" w:eastAsia="Calibri" w:cs="Calibri"/>
                <w:color w:val="000000" w:themeColor="text1"/>
                <w:lang w:val="en-US"/>
              </w:rPr>
              <w:t xml:space="preserve"> and the Dragon </w:t>
            </w:r>
          </w:p>
          <w:p w:rsidR="00D861B2" w:rsidP="74599A60" w:rsidRDefault="7F1BD143" w14:paraId="3091CBCE" w14:textId="6146E6B3">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Not my best side </w:t>
            </w:r>
          </w:p>
          <w:p w:rsidR="00D861B2" w:rsidP="74599A60" w:rsidRDefault="7F1BD143" w14:paraId="6F6DA5F0" w14:textId="0E1F43BC">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Willow pattern story</w:t>
            </w:r>
          </w:p>
          <w:p w:rsidR="00D861B2" w:rsidP="74599A60" w:rsidRDefault="7F1BD143" w14:paraId="5F056BB8" w14:textId="264D3C5C">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Daedalus and Icarus </w:t>
            </w:r>
          </w:p>
          <w:p w:rsidR="00D861B2" w:rsidP="74599A60" w:rsidRDefault="00D861B2" w14:paraId="0258A9DA" w14:textId="1A68E753">
            <w:pPr>
              <w:spacing w:line="259" w:lineRule="auto"/>
              <w:rPr>
                <w:rFonts w:ascii="Calibri" w:hAnsi="Calibri" w:eastAsia="Calibri" w:cs="Calibri"/>
                <w:color w:val="000000" w:themeColor="text1"/>
                <w:lang w:val="en-US"/>
              </w:rPr>
            </w:pPr>
          </w:p>
          <w:p w:rsidR="00D861B2" w:rsidP="74599A60" w:rsidRDefault="7F1BD143" w14:paraId="76A51BF2" w14:textId="53C2E587">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Know the definitions of the following poetry key terms:</w:t>
            </w:r>
          </w:p>
          <w:p w:rsidR="00D861B2" w:rsidP="74599A60" w:rsidRDefault="7F1BD143" w14:paraId="64A72C3F" w14:textId="4C5725BA">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Rhyme </w:t>
            </w:r>
          </w:p>
          <w:p w:rsidR="00D861B2" w:rsidP="74599A60" w:rsidRDefault="7F1BD143" w14:paraId="1A1014B0" w14:textId="74BA85BA">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Rhythm </w:t>
            </w:r>
          </w:p>
          <w:p w:rsidR="00D861B2" w:rsidP="74599A60" w:rsidRDefault="7F1BD143" w14:paraId="41A8E901" w14:textId="1776C1F5">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Alliteration </w:t>
            </w:r>
          </w:p>
          <w:p w:rsidR="00D861B2" w:rsidP="74599A60" w:rsidRDefault="7F1BD143" w14:paraId="36904BD8" w14:textId="09187444">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Onomatopoeia </w:t>
            </w:r>
          </w:p>
          <w:p w:rsidR="00D861B2" w:rsidP="74599A60" w:rsidRDefault="7F1BD143" w14:paraId="14A315A3" w14:textId="76E4F9D3">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Assonance</w:t>
            </w:r>
          </w:p>
          <w:p w:rsidR="00D861B2" w:rsidP="74599A60" w:rsidRDefault="7F1BD143" w14:paraId="77C749F7" w14:textId="0D57350A">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Verse</w:t>
            </w:r>
          </w:p>
          <w:p w:rsidR="00D861B2" w:rsidP="74599A60" w:rsidRDefault="7F1BD143" w14:paraId="77C54C23" w14:textId="3003339C">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Stanza</w:t>
            </w:r>
          </w:p>
          <w:p w:rsidR="00D861B2" w:rsidP="74599A60" w:rsidRDefault="7F1BD143" w14:paraId="3AC3CCA5" w14:textId="2B219D51">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Enjambment </w:t>
            </w:r>
          </w:p>
          <w:p w:rsidR="00D861B2" w:rsidP="74599A60" w:rsidRDefault="7F1BD143" w14:paraId="25109FF6" w14:textId="193B1A3E">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 xml:space="preserve">Metaphor </w:t>
            </w:r>
          </w:p>
          <w:p w:rsidR="00D861B2" w:rsidP="74599A60" w:rsidRDefault="7F1BD143" w14:paraId="6E7FA294" w14:textId="44481647">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Simile</w:t>
            </w:r>
          </w:p>
          <w:p w:rsidR="00D861B2" w:rsidP="74599A60" w:rsidRDefault="7F1BD143" w14:paraId="765F560E" w14:textId="71C7CF01">
            <w:pPr>
              <w:spacing w:line="259" w:lineRule="auto"/>
              <w:rPr>
                <w:rFonts w:ascii="Calibri" w:hAnsi="Calibri" w:eastAsia="Calibri" w:cs="Calibri"/>
                <w:color w:val="000000" w:themeColor="text1"/>
                <w:lang w:val="en-US"/>
              </w:rPr>
            </w:pPr>
            <w:r w:rsidRPr="74599A60">
              <w:rPr>
                <w:rFonts w:ascii="Calibri" w:hAnsi="Calibri" w:eastAsia="Calibri" w:cs="Calibri"/>
                <w:color w:val="000000" w:themeColor="text1"/>
                <w:lang w:val="en-US"/>
              </w:rPr>
              <w:t>Personification</w:t>
            </w:r>
          </w:p>
          <w:p w:rsidR="00D861B2" w:rsidP="74599A60" w:rsidRDefault="7F1BD143" w14:paraId="6F69AB95" w14:textId="66405EE9">
            <w:pPr>
              <w:spacing w:line="259" w:lineRule="auto"/>
              <w:rPr>
                <w:rFonts w:ascii="Calibri" w:hAnsi="Calibri" w:eastAsia="Calibri" w:cs="Calibri"/>
                <w:color w:val="000000" w:themeColor="text1"/>
                <w:lang w:val="en-US"/>
              </w:rPr>
            </w:pPr>
            <w:r w:rsidRPr="6228725D">
              <w:rPr>
                <w:rFonts w:ascii="Calibri" w:hAnsi="Calibri" w:eastAsia="Calibri" w:cs="Calibri"/>
                <w:color w:val="000000" w:themeColor="text1"/>
                <w:lang w:val="en-US"/>
              </w:rPr>
              <w:t>Anthropomorphism and personification</w:t>
            </w:r>
          </w:p>
          <w:p w:rsidR="6228725D" w:rsidP="6228725D" w:rsidRDefault="6228725D" w14:paraId="79D56119" w14:textId="2D03962F">
            <w:pPr>
              <w:spacing w:line="259" w:lineRule="auto"/>
              <w:rPr>
                <w:rFonts w:ascii="Calibri" w:hAnsi="Calibri" w:eastAsia="Calibri" w:cs="Calibri"/>
                <w:color w:val="000000" w:themeColor="text1"/>
                <w:lang w:val="en-US"/>
              </w:rPr>
            </w:pPr>
          </w:p>
          <w:p w:rsidR="231B1242" w:rsidP="6228725D" w:rsidRDefault="231B1242" w14:paraId="43616AE5" w14:textId="6B0DA88E">
            <w:pPr>
              <w:spacing w:line="259" w:lineRule="auto"/>
              <w:rPr>
                <w:rFonts w:ascii="Calibri" w:hAnsi="Calibri" w:eastAsia="Calibri" w:cs="Calibri"/>
                <w:b/>
                <w:bCs/>
                <w:color w:val="000000" w:themeColor="text1"/>
                <w:lang w:val="en-US"/>
              </w:rPr>
            </w:pPr>
            <w:r w:rsidRPr="6228725D">
              <w:rPr>
                <w:rFonts w:ascii="Calibri" w:hAnsi="Calibri" w:eastAsia="Calibri" w:cs="Calibri"/>
                <w:b/>
                <w:bCs/>
                <w:color w:val="000000" w:themeColor="text1"/>
                <w:lang w:val="en-US"/>
              </w:rPr>
              <w:t>Tales of War</w:t>
            </w:r>
          </w:p>
          <w:p w:rsidR="231B1242" w:rsidP="6228725D" w:rsidRDefault="231B1242" w14:paraId="6AE68AA5" w14:textId="2F2FA82A">
            <w:pPr>
              <w:pStyle w:val="ListParagraph"/>
              <w:numPr>
                <w:ilvl w:val="0"/>
                <w:numId w:val="37"/>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 xml:space="preserve">Know the context of WW1, including the role of women and trench warfare. </w:t>
            </w:r>
          </w:p>
          <w:p w:rsidR="231B1242" w:rsidP="6228725D" w:rsidRDefault="231B1242" w14:paraId="6C60683A" w14:textId="5F81438F">
            <w:pPr>
              <w:pStyle w:val="ListParagraph"/>
              <w:numPr>
                <w:ilvl w:val="0"/>
                <w:numId w:val="37"/>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Knowledge of key war poems including:</w:t>
            </w:r>
          </w:p>
          <w:p w:rsidR="231B1242" w:rsidP="6228725D" w:rsidRDefault="231B1242" w14:paraId="422392B6" w14:textId="186B25E3">
            <w:p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Suicide in the Trenches – Siegfried Sassoon</w:t>
            </w:r>
          </w:p>
          <w:p w:rsidR="231B1242" w:rsidP="6228725D" w:rsidRDefault="231B1242" w14:paraId="2B68F4F9" w14:textId="3A2C2158">
            <w:p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Who’s for the Game? – Jessie Pope</w:t>
            </w:r>
          </w:p>
          <w:p w:rsidR="231B1242" w:rsidP="6228725D" w:rsidRDefault="231B1242" w14:paraId="40F61F1F" w14:textId="364F4132">
            <w:p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Drummer Hodge – Thomas Hardy</w:t>
            </w:r>
          </w:p>
          <w:p w:rsidR="231B1242" w:rsidP="6228725D" w:rsidRDefault="231B1242" w14:paraId="2B36A672" w14:textId="5ED3EE58">
            <w:p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Dulce Et Decorum Est – Wilfred Owen</w:t>
            </w:r>
          </w:p>
          <w:p w:rsidR="231B1242" w:rsidP="6228725D" w:rsidRDefault="231B1242" w14:paraId="1806A6EF" w14:textId="790B7E8C">
            <w:p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Anthem for a Doomed Youth – Wilfred Owen</w:t>
            </w:r>
          </w:p>
          <w:p w:rsidR="231B1242" w:rsidP="6228725D" w:rsidRDefault="231B1242" w14:paraId="33845585" w14:textId="6359E029">
            <w:p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There Will Come Soft Rain – Sara Teasdale</w:t>
            </w:r>
          </w:p>
          <w:p w:rsidR="231B1242" w:rsidP="6228725D" w:rsidRDefault="231B1242" w14:paraId="5CB287D6" w14:textId="2C5BDA08">
            <w:p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War Horse poem – Breanda Williams</w:t>
            </w:r>
          </w:p>
          <w:p w:rsidR="6228725D" w:rsidP="6228725D" w:rsidRDefault="6228725D" w14:paraId="445A8F5C" w14:textId="0E832CD4">
            <w:pPr>
              <w:spacing w:line="259" w:lineRule="auto"/>
              <w:rPr>
                <w:rFonts w:ascii="Calibri" w:hAnsi="Calibri" w:eastAsia="Calibri" w:cs="Calibri"/>
                <w:color w:val="000000" w:themeColor="text1"/>
                <w:sz w:val="24"/>
                <w:szCs w:val="24"/>
                <w:lang w:val="en-US"/>
              </w:rPr>
            </w:pPr>
          </w:p>
          <w:p w:rsidR="231B1242" w:rsidP="6228725D" w:rsidRDefault="231B1242" w14:paraId="2F057793" w14:textId="746414A8">
            <w:pPr>
              <w:pStyle w:val="ListParagraph"/>
              <w:numPr>
                <w:ilvl w:val="0"/>
                <w:numId w:val="35"/>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Know the context of Wilfred Owen and Thomas Hardy</w:t>
            </w:r>
          </w:p>
          <w:p w:rsidR="231B1242" w:rsidP="6228725D" w:rsidRDefault="231B1242" w14:paraId="3CCE7C0C" w14:textId="3EE08D1C">
            <w:pPr>
              <w:pStyle w:val="ListParagraph"/>
              <w:numPr>
                <w:ilvl w:val="0"/>
                <w:numId w:val="35"/>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Knowledge of key war fiction e.g., Michael Morpurgo’s War Horse, The Ghost Road – Opening</w:t>
            </w:r>
          </w:p>
          <w:p w:rsidR="231B1242" w:rsidP="6228725D" w:rsidRDefault="231B1242" w14:paraId="420B78D2" w14:textId="1DD6CB3E">
            <w:pPr>
              <w:pStyle w:val="ListParagraph"/>
              <w:numPr>
                <w:ilvl w:val="0"/>
                <w:numId w:val="35"/>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Know the key features of a letter, Tabloid vs Broadsheet, dramatic monologue.</w:t>
            </w:r>
          </w:p>
          <w:p w:rsidR="231B1242" w:rsidP="6228725D" w:rsidRDefault="231B1242" w14:paraId="144F8FD5" w14:textId="6D75ECCC">
            <w:pPr>
              <w:pStyle w:val="ListParagraph"/>
              <w:numPr>
                <w:ilvl w:val="0"/>
                <w:numId w:val="35"/>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 xml:space="preserve">Know how a selection of non-fiction texts reveal tales of war, </w:t>
            </w:r>
            <w:proofErr w:type="gramStart"/>
            <w:r w:rsidRPr="6228725D">
              <w:rPr>
                <w:rFonts w:ascii="Calibri" w:hAnsi="Calibri" w:eastAsia="Calibri" w:cs="Calibri"/>
                <w:color w:val="000000" w:themeColor="text1"/>
                <w:sz w:val="24"/>
                <w:szCs w:val="24"/>
                <w:lang w:val="en-US"/>
              </w:rPr>
              <w:t>e.g.</w:t>
            </w:r>
            <w:proofErr w:type="gramEnd"/>
            <w:r w:rsidRPr="6228725D">
              <w:rPr>
                <w:rFonts w:ascii="Calibri" w:hAnsi="Calibri" w:eastAsia="Calibri" w:cs="Calibri"/>
                <w:color w:val="000000" w:themeColor="text1"/>
                <w:sz w:val="24"/>
                <w:szCs w:val="24"/>
                <w:lang w:val="en-US"/>
              </w:rPr>
              <w:t xml:space="preserve"> letters, articles, speeches, etc.</w:t>
            </w:r>
          </w:p>
          <w:p w:rsidR="6228725D" w:rsidP="6228725D" w:rsidRDefault="6228725D" w14:paraId="36CAE664" w14:textId="2D50771F">
            <w:pPr>
              <w:spacing w:line="259" w:lineRule="auto"/>
              <w:rPr>
                <w:rFonts w:ascii="Calibri" w:hAnsi="Calibri" w:eastAsia="Calibri" w:cs="Calibri"/>
                <w:color w:val="000000" w:themeColor="text1"/>
                <w:sz w:val="24"/>
                <w:szCs w:val="24"/>
                <w:lang w:val="en-US"/>
              </w:rPr>
            </w:pPr>
          </w:p>
          <w:p w:rsidR="231B1242" w:rsidP="6228725D" w:rsidRDefault="231B1242" w14:paraId="4F43FF46" w14:textId="77201EDD">
            <w:p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 xml:space="preserve">Know the following key terms: </w:t>
            </w:r>
          </w:p>
          <w:p w:rsidR="231B1242" w:rsidP="6228725D" w:rsidRDefault="231B1242" w14:paraId="5F0D87E3" w14:textId="4CE44E1D">
            <w:pPr>
              <w:pStyle w:val="ListParagraph"/>
              <w:numPr>
                <w:ilvl w:val="0"/>
                <w:numId w:val="31"/>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Propaganda</w:t>
            </w:r>
          </w:p>
          <w:p w:rsidR="231B1242" w:rsidP="6228725D" w:rsidRDefault="231B1242" w14:paraId="0EA3DADD" w14:textId="3CE83EA5">
            <w:pPr>
              <w:pStyle w:val="ListParagraph"/>
              <w:numPr>
                <w:ilvl w:val="0"/>
                <w:numId w:val="31"/>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Nationalism</w:t>
            </w:r>
          </w:p>
          <w:p w:rsidR="231B1242" w:rsidP="6228725D" w:rsidRDefault="231B1242" w14:paraId="592CE7FC" w14:textId="11587F5B">
            <w:pPr>
              <w:pStyle w:val="ListParagraph"/>
              <w:numPr>
                <w:ilvl w:val="0"/>
                <w:numId w:val="31"/>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Imperialism</w:t>
            </w:r>
          </w:p>
          <w:p w:rsidR="231B1242" w:rsidP="6228725D" w:rsidRDefault="231B1242" w14:paraId="0FA714DF" w14:textId="28B18504">
            <w:pPr>
              <w:pStyle w:val="ListParagraph"/>
              <w:numPr>
                <w:ilvl w:val="0"/>
                <w:numId w:val="31"/>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Militarism</w:t>
            </w:r>
          </w:p>
          <w:p w:rsidR="231B1242" w:rsidP="6228725D" w:rsidRDefault="231B1242" w14:paraId="40418911" w14:textId="31A4E660">
            <w:pPr>
              <w:pStyle w:val="ListParagraph"/>
              <w:numPr>
                <w:ilvl w:val="0"/>
                <w:numId w:val="31"/>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Alliances</w:t>
            </w:r>
          </w:p>
          <w:p w:rsidR="231B1242" w:rsidP="6228725D" w:rsidRDefault="231B1242" w14:paraId="71A6537D" w14:textId="509C6709">
            <w:pPr>
              <w:pStyle w:val="ListParagraph"/>
              <w:numPr>
                <w:ilvl w:val="0"/>
                <w:numId w:val="31"/>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Camaraderie</w:t>
            </w:r>
          </w:p>
          <w:p w:rsidR="231B1242" w:rsidP="6228725D" w:rsidRDefault="231B1242" w14:paraId="79E6F0CE" w14:textId="41F491E2">
            <w:pPr>
              <w:pStyle w:val="ListParagraph"/>
              <w:numPr>
                <w:ilvl w:val="0"/>
                <w:numId w:val="31"/>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 xml:space="preserve">Humanitarian </w:t>
            </w:r>
          </w:p>
          <w:p w:rsidR="6228725D" w:rsidP="6228725D" w:rsidRDefault="6228725D" w14:paraId="353E699A" w14:textId="78F1A1D3">
            <w:pPr>
              <w:spacing w:line="259" w:lineRule="auto"/>
              <w:rPr>
                <w:rFonts w:ascii="Calibri" w:hAnsi="Calibri" w:eastAsia="Calibri" w:cs="Calibri"/>
                <w:color w:val="000000" w:themeColor="text1"/>
                <w:sz w:val="24"/>
                <w:szCs w:val="24"/>
                <w:lang w:val="en-US"/>
              </w:rPr>
            </w:pPr>
          </w:p>
          <w:p w:rsidR="231B1242" w:rsidP="6228725D" w:rsidRDefault="231B1242" w14:paraId="7FB48169" w14:textId="416C9FE7">
            <w:p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Know the following poetic techniques:</w:t>
            </w:r>
          </w:p>
          <w:p w:rsidR="231B1242" w:rsidP="6228725D" w:rsidRDefault="231B1242" w14:paraId="0E2E2573" w14:textId="227F6EEB">
            <w:pPr>
              <w:pStyle w:val="ListParagraph"/>
              <w:numPr>
                <w:ilvl w:val="0"/>
                <w:numId w:val="24"/>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Repetition</w:t>
            </w:r>
          </w:p>
          <w:p w:rsidR="231B1242" w:rsidP="6228725D" w:rsidRDefault="231B1242" w14:paraId="2FEF49A5" w14:textId="06601C1D">
            <w:pPr>
              <w:pStyle w:val="ListParagraph"/>
              <w:numPr>
                <w:ilvl w:val="0"/>
                <w:numId w:val="24"/>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Alliteration</w:t>
            </w:r>
          </w:p>
          <w:p w:rsidR="231B1242" w:rsidP="6228725D" w:rsidRDefault="231B1242" w14:paraId="4E12C917" w14:textId="7560FE5E">
            <w:pPr>
              <w:pStyle w:val="ListParagraph"/>
              <w:numPr>
                <w:ilvl w:val="0"/>
                <w:numId w:val="24"/>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Assonance</w:t>
            </w:r>
          </w:p>
          <w:p w:rsidR="231B1242" w:rsidP="6228725D" w:rsidRDefault="231B1242" w14:paraId="3C8FEA95" w14:textId="36A29BBF">
            <w:pPr>
              <w:pStyle w:val="ListParagraph"/>
              <w:numPr>
                <w:ilvl w:val="0"/>
                <w:numId w:val="24"/>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Simile</w:t>
            </w:r>
          </w:p>
          <w:p w:rsidR="231B1242" w:rsidP="6228725D" w:rsidRDefault="231B1242" w14:paraId="627BCB5B" w14:textId="2674E9FF">
            <w:pPr>
              <w:pStyle w:val="ListParagraph"/>
              <w:numPr>
                <w:ilvl w:val="0"/>
                <w:numId w:val="24"/>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Metaphor</w:t>
            </w:r>
          </w:p>
          <w:p w:rsidR="231B1242" w:rsidP="6228725D" w:rsidRDefault="231B1242" w14:paraId="352A7E0A" w14:textId="127E67A0">
            <w:pPr>
              <w:pStyle w:val="ListParagraph"/>
              <w:numPr>
                <w:ilvl w:val="0"/>
                <w:numId w:val="24"/>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Personification</w:t>
            </w:r>
          </w:p>
          <w:p w:rsidR="231B1242" w:rsidP="6228725D" w:rsidRDefault="231B1242" w14:paraId="116F3444" w14:textId="5B7C0C59">
            <w:pPr>
              <w:pStyle w:val="ListParagraph"/>
              <w:numPr>
                <w:ilvl w:val="0"/>
                <w:numId w:val="24"/>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Onomatopoeia</w:t>
            </w:r>
          </w:p>
          <w:p w:rsidR="231B1242" w:rsidP="6228725D" w:rsidRDefault="231B1242" w14:paraId="5E5F380F" w14:textId="3D4A82DA">
            <w:pPr>
              <w:pStyle w:val="ListParagraph"/>
              <w:numPr>
                <w:ilvl w:val="0"/>
                <w:numId w:val="24"/>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In medias Res</w:t>
            </w:r>
          </w:p>
          <w:p w:rsidR="231B1242" w:rsidP="6228725D" w:rsidRDefault="231B1242" w14:paraId="0EBADC1A" w14:textId="45CAA8D2">
            <w:pPr>
              <w:pStyle w:val="ListParagraph"/>
              <w:numPr>
                <w:ilvl w:val="0"/>
                <w:numId w:val="24"/>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Enjambment</w:t>
            </w:r>
          </w:p>
          <w:p w:rsidR="231B1242" w:rsidP="6228725D" w:rsidRDefault="231B1242" w14:paraId="008AA18A" w14:textId="1DD4DD1F">
            <w:pPr>
              <w:pStyle w:val="ListParagraph"/>
              <w:numPr>
                <w:ilvl w:val="0"/>
                <w:numId w:val="24"/>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Caesura</w:t>
            </w:r>
          </w:p>
          <w:p w:rsidR="231B1242" w:rsidP="6228725D" w:rsidRDefault="231B1242" w14:paraId="729F8F3B" w14:textId="427EFE61">
            <w:pPr>
              <w:pStyle w:val="ListParagraph"/>
              <w:numPr>
                <w:ilvl w:val="0"/>
                <w:numId w:val="24"/>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Adjectives</w:t>
            </w:r>
          </w:p>
          <w:p w:rsidR="231B1242" w:rsidP="6228725D" w:rsidRDefault="231B1242" w14:paraId="427A591C" w14:textId="26423288">
            <w:pPr>
              <w:pStyle w:val="ListParagraph"/>
              <w:numPr>
                <w:ilvl w:val="0"/>
                <w:numId w:val="24"/>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Sensory description</w:t>
            </w:r>
          </w:p>
          <w:p w:rsidR="231B1242" w:rsidP="6228725D" w:rsidRDefault="231B1242" w14:paraId="7A97D166" w14:textId="36D7244E">
            <w:pPr>
              <w:pStyle w:val="ListParagraph"/>
              <w:numPr>
                <w:ilvl w:val="0"/>
                <w:numId w:val="24"/>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Synonyms</w:t>
            </w:r>
          </w:p>
          <w:p w:rsidR="6228725D" w:rsidP="6228725D" w:rsidRDefault="6228725D" w14:paraId="6AADF8DE" w14:textId="20F2669C">
            <w:pPr>
              <w:spacing w:line="259" w:lineRule="auto"/>
              <w:rPr>
                <w:rFonts w:ascii="Calibri" w:hAnsi="Calibri" w:eastAsia="Calibri" w:cs="Calibri"/>
                <w:color w:val="000000" w:themeColor="text1"/>
                <w:sz w:val="24"/>
                <w:szCs w:val="24"/>
                <w:lang w:val="en-US"/>
              </w:rPr>
            </w:pPr>
          </w:p>
          <w:p w:rsidR="231B1242" w:rsidP="6228725D" w:rsidRDefault="231B1242" w14:paraId="58BB1888" w14:textId="3249FF8D">
            <w:p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 xml:space="preserve">Know persuasive devices: </w:t>
            </w:r>
          </w:p>
          <w:p w:rsidR="231B1242" w:rsidP="6228725D" w:rsidRDefault="231B1242" w14:paraId="7EC87A9C" w14:textId="2E345D4C">
            <w:pPr>
              <w:pStyle w:val="ListParagraph"/>
              <w:numPr>
                <w:ilvl w:val="0"/>
                <w:numId w:val="11"/>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Anecdote</w:t>
            </w:r>
          </w:p>
          <w:p w:rsidR="231B1242" w:rsidP="6228725D" w:rsidRDefault="231B1242" w14:paraId="1D148090" w14:textId="3475DA9E">
            <w:pPr>
              <w:pStyle w:val="ListParagraph"/>
              <w:numPr>
                <w:ilvl w:val="0"/>
                <w:numId w:val="11"/>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Alliteration</w:t>
            </w:r>
          </w:p>
          <w:p w:rsidR="231B1242" w:rsidP="6228725D" w:rsidRDefault="231B1242" w14:paraId="761C1FD2" w14:textId="76548251">
            <w:pPr>
              <w:pStyle w:val="ListParagraph"/>
              <w:numPr>
                <w:ilvl w:val="0"/>
                <w:numId w:val="11"/>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Repetition</w:t>
            </w:r>
          </w:p>
          <w:p w:rsidR="231B1242" w:rsidP="6228725D" w:rsidRDefault="231B1242" w14:paraId="325873FE" w14:textId="63F4BDE9">
            <w:pPr>
              <w:pStyle w:val="ListParagraph"/>
              <w:numPr>
                <w:ilvl w:val="0"/>
                <w:numId w:val="11"/>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Emotive language</w:t>
            </w:r>
          </w:p>
          <w:p w:rsidR="231B1242" w:rsidP="6228725D" w:rsidRDefault="231B1242" w14:paraId="4913C8BF" w14:textId="533E904A">
            <w:pPr>
              <w:pStyle w:val="ListParagraph"/>
              <w:numPr>
                <w:ilvl w:val="0"/>
                <w:numId w:val="11"/>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Direct address</w:t>
            </w:r>
          </w:p>
          <w:p w:rsidR="231B1242" w:rsidP="6228725D" w:rsidRDefault="231B1242" w14:paraId="0E770136" w14:textId="4229EDBD">
            <w:pPr>
              <w:pStyle w:val="ListParagraph"/>
              <w:numPr>
                <w:ilvl w:val="0"/>
                <w:numId w:val="11"/>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Facts</w:t>
            </w:r>
          </w:p>
          <w:p w:rsidR="231B1242" w:rsidP="6228725D" w:rsidRDefault="231B1242" w14:paraId="00F25008" w14:textId="119EC6C4">
            <w:pPr>
              <w:pStyle w:val="ListParagraph"/>
              <w:numPr>
                <w:ilvl w:val="0"/>
                <w:numId w:val="11"/>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Opinions</w:t>
            </w:r>
          </w:p>
          <w:p w:rsidR="231B1242" w:rsidP="6228725D" w:rsidRDefault="231B1242" w14:paraId="6752A67F" w14:textId="2BF6C6ED">
            <w:pPr>
              <w:pStyle w:val="ListParagraph"/>
              <w:numPr>
                <w:ilvl w:val="0"/>
                <w:numId w:val="11"/>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 xml:space="preserve">Rhetorical questions </w:t>
            </w:r>
          </w:p>
          <w:p w:rsidR="231B1242" w:rsidP="6228725D" w:rsidRDefault="231B1242" w14:paraId="60646848" w14:textId="03907407">
            <w:pPr>
              <w:pStyle w:val="ListParagraph"/>
              <w:numPr>
                <w:ilvl w:val="0"/>
                <w:numId w:val="11"/>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 xml:space="preserve">Exaggeration </w:t>
            </w:r>
          </w:p>
          <w:p w:rsidR="231B1242" w:rsidP="6228725D" w:rsidRDefault="231B1242" w14:paraId="75E67187" w14:textId="7EE7ADDF">
            <w:pPr>
              <w:pStyle w:val="ListParagraph"/>
              <w:numPr>
                <w:ilvl w:val="0"/>
                <w:numId w:val="11"/>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 xml:space="preserve">Statistics </w:t>
            </w:r>
          </w:p>
          <w:p w:rsidR="231B1242" w:rsidP="6228725D" w:rsidRDefault="231B1242" w14:paraId="0E614381" w14:textId="2E6E0611">
            <w:pPr>
              <w:pStyle w:val="ListParagraph"/>
              <w:numPr>
                <w:ilvl w:val="0"/>
                <w:numId w:val="11"/>
              </w:numPr>
              <w:spacing w:line="259" w:lineRule="auto"/>
              <w:rPr>
                <w:rFonts w:ascii="Calibri" w:hAnsi="Calibri" w:eastAsia="Calibri" w:cs="Calibri"/>
                <w:color w:val="000000" w:themeColor="text1"/>
                <w:sz w:val="24"/>
                <w:szCs w:val="24"/>
                <w:lang w:val="en-US"/>
              </w:rPr>
            </w:pPr>
            <w:r w:rsidRPr="6228725D">
              <w:rPr>
                <w:rFonts w:ascii="Calibri" w:hAnsi="Calibri" w:eastAsia="Calibri" w:cs="Calibri"/>
                <w:color w:val="000000" w:themeColor="text1"/>
                <w:sz w:val="24"/>
                <w:szCs w:val="24"/>
                <w:lang w:val="en-US"/>
              </w:rPr>
              <w:t>Triple</w:t>
            </w:r>
          </w:p>
          <w:p w:rsidR="6228725D" w:rsidP="6228725D" w:rsidRDefault="6228725D" w14:paraId="4082CEE2" w14:textId="4130D70B">
            <w:pPr>
              <w:spacing w:line="259" w:lineRule="auto"/>
              <w:rPr>
                <w:rFonts w:ascii="Calibri" w:hAnsi="Calibri" w:eastAsia="Calibri" w:cs="Calibri"/>
                <w:color w:val="000000" w:themeColor="text1"/>
                <w:lang w:val="en-US"/>
              </w:rPr>
            </w:pPr>
          </w:p>
          <w:p w:rsidR="00D861B2" w:rsidP="74599A60" w:rsidRDefault="00D861B2" w14:paraId="4AB9D773" w14:textId="327F581E"/>
        </w:tc>
        <w:tc>
          <w:tcPr>
            <w:tcW w:w="4536" w:type="dxa"/>
            <w:tcMar/>
          </w:tcPr>
          <w:p w:rsidR="00D861B2" w:rsidP="74599A60" w:rsidRDefault="18B72D19" w14:paraId="63E23695" w14:textId="0ABEBFFD">
            <w:pPr>
              <w:spacing w:line="259" w:lineRule="auto"/>
              <w:rPr>
                <w:rFonts w:eastAsiaTheme="minorEastAsia"/>
                <w:color w:val="000000" w:themeColor="text1"/>
              </w:rPr>
            </w:pPr>
            <w:r w:rsidRPr="74599A60">
              <w:rPr>
                <w:rFonts w:eastAsiaTheme="minorEastAsia"/>
                <w:color w:val="000000" w:themeColor="text1"/>
                <w:lang w:val="en-US"/>
              </w:rPr>
              <w:t xml:space="preserve">All students in Y7-9 are given access to Bedrock Vocabulary: </w:t>
            </w:r>
            <w:hyperlink r:id="rId11">
              <w:r w:rsidRPr="74599A60">
                <w:rPr>
                  <w:rStyle w:val="Hyperlink"/>
                  <w:rFonts w:eastAsiaTheme="minorEastAsia"/>
                  <w:lang w:val="en-US"/>
                </w:rPr>
                <w:t>https://app.bedrocklearning.org/</w:t>
              </w:r>
            </w:hyperlink>
            <w:r w:rsidRPr="74599A60">
              <w:rPr>
                <w:rFonts w:eastAsiaTheme="minorEastAsia"/>
                <w:color w:val="000000" w:themeColor="text1"/>
                <w:lang w:val="en-US"/>
              </w:rPr>
              <w:t xml:space="preserve"> a fantastic app that works with your child to increase their vocabulary knowledge and application. Students have their passwords and usernames recorded in their </w:t>
            </w:r>
            <w:r w:rsidRPr="74599A60" w:rsidR="00B01819">
              <w:rPr>
                <w:rFonts w:eastAsiaTheme="minorEastAsia"/>
                <w:color w:val="000000" w:themeColor="text1"/>
                <w:lang w:val="en-US"/>
              </w:rPr>
              <w:t>planners and</w:t>
            </w:r>
            <w:r w:rsidRPr="74599A60">
              <w:rPr>
                <w:rFonts w:eastAsiaTheme="minorEastAsia"/>
                <w:color w:val="000000" w:themeColor="text1"/>
                <w:lang w:val="en-US"/>
              </w:rPr>
              <w:t xml:space="preserve"> are expected to complete a minimum of two sessions per week as part of their homework. Should you wish to create a parent account, allowing you to monitor your child’s progress and explore the vocabulary that they are currently learning, you will need your child’s log in information, along with a parent access code (again, found in your child’s planner). Further guidance can be found on the links below:</w:t>
            </w:r>
          </w:p>
          <w:p w:rsidR="00D861B2" w:rsidP="74599A60" w:rsidRDefault="18B72D19" w14:paraId="44F6AF81" w14:textId="78616D34">
            <w:pPr>
              <w:spacing w:line="259" w:lineRule="auto"/>
              <w:rPr>
                <w:rFonts w:eastAsiaTheme="minorEastAsia"/>
                <w:color w:val="000000" w:themeColor="text1"/>
              </w:rPr>
            </w:pPr>
            <w:r w:rsidRPr="74599A60">
              <w:rPr>
                <w:rFonts w:eastAsiaTheme="minorEastAsia"/>
                <w:b/>
                <w:bCs/>
                <w:color w:val="000000" w:themeColor="text1"/>
                <w:u w:val="single"/>
                <w:lang w:val="en-US"/>
              </w:rPr>
              <w:t xml:space="preserve">Parents’ guide to using Bedrock at </w:t>
            </w:r>
            <w:proofErr w:type="gramStart"/>
            <w:r w:rsidRPr="74599A60">
              <w:rPr>
                <w:rFonts w:eastAsiaTheme="minorEastAsia"/>
                <w:b/>
                <w:bCs/>
                <w:color w:val="000000" w:themeColor="text1"/>
                <w:u w:val="single"/>
                <w:lang w:val="en-US"/>
              </w:rPr>
              <w:t>home</w:t>
            </w:r>
            <w:proofErr w:type="gramEnd"/>
          </w:p>
          <w:p w:rsidR="00D861B2" w:rsidP="74599A60" w:rsidRDefault="00B01819" w14:paraId="1CC938C1" w14:textId="671A1AAD">
            <w:pPr>
              <w:spacing w:line="259" w:lineRule="auto"/>
              <w:rPr>
                <w:rFonts w:eastAsiaTheme="minorEastAsia"/>
                <w:color w:val="000000" w:themeColor="text1"/>
              </w:rPr>
            </w:pPr>
            <w:hyperlink r:id="rId12">
              <w:r w:rsidRPr="74599A60" w:rsidR="18B72D19">
                <w:rPr>
                  <w:rStyle w:val="Hyperlink"/>
                  <w:rFonts w:eastAsiaTheme="minorEastAsia"/>
                  <w:lang w:val="en-US"/>
                </w:rPr>
                <w:t>https://bedrocklearning.org/wp-content/uploads/2020/04/Parents%E2%80%99-guide-to-using-Bedrock-at-home-parents-of-school-users-5e9c7ef847935.pdf</w:t>
              </w:r>
            </w:hyperlink>
            <w:r w:rsidRPr="74599A60" w:rsidR="18B72D19">
              <w:rPr>
                <w:rFonts w:eastAsiaTheme="minorEastAsia"/>
                <w:color w:val="000000" w:themeColor="text1"/>
                <w:lang w:val="en-US"/>
              </w:rPr>
              <w:t>?</w:t>
            </w:r>
          </w:p>
          <w:p w:rsidR="00D861B2" w:rsidP="74599A60" w:rsidRDefault="18B72D19" w14:paraId="78117B27" w14:textId="78768496">
            <w:pPr>
              <w:spacing w:line="259" w:lineRule="auto"/>
              <w:rPr>
                <w:rFonts w:eastAsiaTheme="minorEastAsia"/>
                <w:color w:val="000000" w:themeColor="text1"/>
              </w:rPr>
            </w:pPr>
            <w:r w:rsidRPr="74599A60">
              <w:rPr>
                <w:rFonts w:eastAsiaTheme="minorEastAsia"/>
                <w:color w:val="000000" w:themeColor="text1"/>
                <w:lang w:val="en-US"/>
              </w:rPr>
              <w:t xml:space="preserve"> </w:t>
            </w:r>
          </w:p>
          <w:p w:rsidR="00D861B2" w:rsidP="74599A60" w:rsidRDefault="18B72D19" w14:paraId="68CDF20B" w14:textId="44A05C20">
            <w:pPr>
              <w:spacing w:line="259" w:lineRule="auto"/>
              <w:rPr>
                <w:rFonts w:eastAsiaTheme="minorEastAsia"/>
                <w:color w:val="000000" w:themeColor="text1"/>
              </w:rPr>
            </w:pPr>
            <w:r w:rsidRPr="74599A60">
              <w:rPr>
                <w:rFonts w:eastAsiaTheme="minorEastAsia"/>
                <w:b/>
                <w:bCs/>
                <w:color w:val="000000" w:themeColor="text1"/>
                <w:u w:val="single"/>
                <w:lang w:val="en-US"/>
              </w:rPr>
              <w:t>Parents of Bedrock School Users</w:t>
            </w:r>
          </w:p>
          <w:p w:rsidR="00D861B2" w:rsidP="74599A60" w:rsidRDefault="00B01819" w14:paraId="5B0F9FD9" w14:textId="278AE291">
            <w:pPr>
              <w:spacing w:line="259" w:lineRule="auto"/>
              <w:rPr>
                <w:rFonts w:eastAsiaTheme="minorEastAsia"/>
                <w:color w:val="000000" w:themeColor="text1"/>
              </w:rPr>
            </w:pPr>
            <w:hyperlink r:id="rId13">
              <w:r w:rsidRPr="74599A60" w:rsidR="18B72D19">
                <w:rPr>
                  <w:rStyle w:val="Hyperlink"/>
                  <w:rFonts w:eastAsiaTheme="minorEastAsia"/>
                  <w:lang w:val="en-US"/>
                </w:rPr>
                <w:t>https://bedrocklearning.org/parents-of-bedrock-school-users/?utm_source=Bedrock+Learning+Master+Audience&amp;utm_campaign</w:t>
              </w:r>
            </w:hyperlink>
          </w:p>
          <w:p w:rsidR="00D861B2" w:rsidP="74599A60" w:rsidRDefault="00D861B2" w14:paraId="51544065" w14:textId="0F8B9709">
            <w:pPr>
              <w:spacing w:line="259" w:lineRule="auto"/>
              <w:rPr>
                <w:rFonts w:eastAsiaTheme="minorEastAsia"/>
                <w:lang w:val="en-US"/>
              </w:rPr>
            </w:pPr>
          </w:p>
          <w:p w:rsidR="00B618AC" w:rsidP="74599A60" w:rsidRDefault="18B72D19" w14:paraId="5788B901" w14:textId="77777777">
            <w:pPr>
              <w:spacing w:line="259" w:lineRule="auto"/>
              <w:rPr>
                <w:rFonts w:eastAsiaTheme="minorEastAsia"/>
                <w:lang w:val="en-US"/>
              </w:rPr>
            </w:pPr>
            <w:r w:rsidRPr="74599A60">
              <w:rPr>
                <w:rFonts w:eastAsiaTheme="minorEastAsia"/>
                <w:lang w:val="en-US"/>
              </w:rPr>
              <w:t xml:space="preserve">Students are set regular reading homework as part of their LRC reading lessons. </w:t>
            </w:r>
          </w:p>
          <w:p w:rsidR="00B618AC" w:rsidP="74599A60" w:rsidRDefault="00B618AC" w14:paraId="13002C6C" w14:textId="77777777">
            <w:pPr>
              <w:spacing w:line="259" w:lineRule="auto"/>
              <w:rPr>
                <w:rFonts w:eastAsiaTheme="minorEastAsia"/>
                <w:lang w:val="en-US"/>
              </w:rPr>
            </w:pPr>
          </w:p>
          <w:p w:rsidR="00B618AC" w:rsidP="74599A60" w:rsidRDefault="00B618AC" w14:paraId="1EC7F2AB" w14:textId="77777777">
            <w:pPr>
              <w:spacing w:line="259" w:lineRule="auto"/>
              <w:rPr>
                <w:rFonts w:eastAsiaTheme="minorEastAsia"/>
                <w:lang w:val="en-US"/>
              </w:rPr>
            </w:pPr>
          </w:p>
          <w:p w:rsidR="00D861B2" w:rsidP="74599A60" w:rsidRDefault="18B72D19" w14:paraId="76475278" w14:textId="16BC78C7">
            <w:pPr>
              <w:spacing w:line="259" w:lineRule="auto"/>
              <w:rPr>
                <w:rFonts w:eastAsiaTheme="minorEastAsia"/>
                <w:lang w:val="en-US"/>
              </w:rPr>
            </w:pPr>
            <w:r w:rsidRPr="74599A60">
              <w:rPr>
                <w:rFonts w:eastAsiaTheme="minorEastAsia"/>
                <w:lang w:val="en-US"/>
              </w:rPr>
              <w:t>Please find a list of recommended reads below, that will help to enhance their knowledge surrounding Global Mythology</w:t>
            </w:r>
            <w:r w:rsidR="00827871">
              <w:rPr>
                <w:rFonts w:eastAsiaTheme="minorEastAsia"/>
                <w:lang w:val="en-US"/>
              </w:rPr>
              <w:t>:</w:t>
            </w:r>
          </w:p>
          <w:p w:rsidR="00D861B2" w:rsidP="74599A60" w:rsidRDefault="48D9E3CB" w14:paraId="6205529A" w14:textId="6D8450E4">
            <w:pPr>
              <w:spacing w:line="259" w:lineRule="auto"/>
              <w:rPr>
                <w:rFonts w:eastAsiaTheme="minorEastAsia"/>
                <w:color w:val="000000" w:themeColor="text1"/>
                <w:lang w:val="en-US"/>
              </w:rPr>
            </w:pPr>
            <w:r w:rsidRPr="74599A60">
              <w:rPr>
                <w:rFonts w:eastAsiaTheme="minorEastAsia"/>
                <w:color w:val="000000" w:themeColor="text1"/>
                <w:lang w:val="en-US"/>
              </w:rPr>
              <w:t>The Percy Jackson Series</w:t>
            </w:r>
          </w:p>
          <w:p w:rsidR="00D861B2" w:rsidP="74599A60" w:rsidRDefault="48D9E3CB" w14:paraId="33B5EBD0" w14:textId="5CBF2739">
            <w:pPr>
              <w:spacing w:line="259" w:lineRule="auto"/>
              <w:rPr>
                <w:rFonts w:eastAsiaTheme="minorEastAsia"/>
                <w:color w:val="000000" w:themeColor="text1"/>
                <w:lang w:val="en-US"/>
              </w:rPr>
            </w:pPr>
            <w:r w:rsidRPr="74599A60">
              <w:rPr>
                <w:rFonts w:eastAsiaTheme="minorEastAsia"/>
                <w:color w:val="000000" w:themeColor="text1"/>
                <w:lang w:val="en-US"/>
              </w:rPr>
              <w:t xml:space="preserve">The </w:t>
            </w:r>
            <w:proofErr w:type="spellStart"/>
            <w:r w:rsidRPr="74599A60">
              <w:rPr>
                <w:rFonts w:eastAsiaTheme="minorEastAsia"/>
                <w:color w:val="000000" w:themeColor="text1"/>
                <w:lang w:val="en-US"/>
              </w:rPr>
              <w:t>Ickabog</w:t>
            </w:r>
            <w:proofErr w:type="spellEnd"/>
            <w:r w:rsidRPr="74599A60">
              <w:rPr>
                <w:rFonts w:eastAsiaTheme="minorEastAsia"/>
                <w:color w:val="000000" w:themeColor="text1"/>
                <w:lang w:val="en-US"/>
              </w:rPr>
              <w:t>, JK Rowling</w:t>
            </w:r>
          </w:p>
          <w:p w:rsidR="00D861B2" w:rsidP="74599A60" w:rsidRDefault="48D9E3CB" w14:paraId="7444A56B" w14:textId="7479A90E">
            <w:pPr>
              <w:spacing w:line="259" w:lineRule="auto"/>
              <w:rPr>
                <w:rFonts w:eastAsiaTheme="minorEastAsia"/>
                <w:color w:val="000000" w:themeColor="text1"/>
                <w:lang w:val="en-US"/>
              </w:rPr>
            </w:pPr>
            <w:r w:rsidRPr="74599A60">
              <w:rPr>
                <w:rFonts w:eastAsiaTheme="minorEastAsia"/>
                <w:color w:val="000000" w:themeColor="text1"/>
                <w:lang w:val="en-US"/>
              </w:rPr>
              <w:t>Children of Blood and Bone, Tomi Adeyemi</w:t>
            </w:r>
          </w:p>
          <w:p w:rsidR="00D861B2" w:rsidP="74599A60" w:rsidRDefault="48D9E3CB" w14:paraId="6EC58776" w14:textId="6D0BF5E4">
            <w:pPr>
              <w:spacing w:line="259" w:lineRule="auto"/>
              <w:rPr>
                <w:rFonts w:eastAsiaTheme="minorEastAsia"/>
                <w:color w:val="000000" w:themeColor="text1"/>
                <w:lang w:val="en-US"/>
              </w:rPr>
            </w:pPr>
            <w:r w:rsidRPr="74599A60">
              <w:rPr>
                <w:rFonts w:eastAsiaTheme="minorEastAsia"/>
                <w:color w:val="000000" w:themeColor="text1"/>
                <w:lang w:val="en-US"/>
              </w:rPr>
              <w:t>The Girl of Ink and Stars, Kiran Hargrave</w:t>
            </w:r>
          </w:p>
          <w:p w:rsidR="00D861B2" w:rsidP="74599A60" w:rsidRDefault="48D9E3CB" w14:paraId="177CA74B" w14:textId="0879B00E">
            <w:pPr>
              <w:spacing w:line="259" w:lineRule="auto"/>
              <w:rPr>
                <w:rFonts w:eastAsiaTheme="minorEastAsia"/>
                <w:color w:val="000000" w:themeColor="text1"/>
                <w:lang w:val="en-US"/>
              </w:rPr>
            </w:pPr>
            <w:proofErr w:type="spellStart"/>
            <w:r w:rsidRPr="74599A60">
              <w:rPr>
                <w:rFonts w:eastAsiaTheme="minorEastAsia"/>
                <w:color w:val="000000" w:themeColor="text1"/>
                <w:lang w:val="en-US"/>
              </w:rPr>
              <w:t>Neverwhere</w:t>
            </w:r>
            <w:proofErr w:type="spellEnd"/>
            <w:r w:rsidRPr="74599A60">
              <w:rPr>
                <w:rFonts w:eastAsiaTheme="minorEastAsia"/>
                <w:color w:val="000000" w:themeColor="text1"/>
                <w:lang w:val="en-US"/>
              </w:rPr>
              <w:t xml:space="preserve">, Neil </w:t>
            </w:r>
            <w:proofErr w:type="spellStart"/>
            <w:r w:rsidRPr="74599A60">
              <w:rPr>
                <w:rFonts w:eastAsiaTheme="minorEastAsia"/>
                <w:color w:val="000000" w:themeColor="text1"/>
                <w:lang w:val="en-US"/>
              </w:rPr>
              <w:t>Gaimen</w:t>
            </w:r>
            <w:proofErr w:type="spellEnd"/>
          </w:p>
          <w:p w:rsidR="00D861B2" w:rsidP="74599A60" w:rsidRDefault="00D861B2" w14:paraId="7B1BDE83" w14:textId="5040A5CB">
            <w:pPr>
              <w:spacing w:line="259" w:lineRule="auto"/>
              <w:rPr>
                <w:rFonts w:eastAsiaTheme="minorEastAsia"/>
                <w:lang w:val="en-US"/>
              </w:rPr>
            </w:pPr>
          </w:p>
          <w:p w:rsidR="00D861B2" w:rsidP="74599A60" w:rsidRDefault="48D9E3CB" w14:paraId="60385B8A" w14:textId="586F20D8">
            <w:pPr>
              <w:spacing w:line="259" w:lineRule="auto"/>
              <w:rPr>
                <w:rFonts w:eastAsiaTheme="minorEastAsia"/>
                <w:lang w:val="en-US"/>
              </w:rPr>
            </w:pPr>
            <w:r w:rsidRPr="74599A60">
              <w:rPr>
                <w:rFonts w:eastAsiaTheme="minorEastAsia"/>
                <w:lang w:val="en-US"/>
              </w:rPr>
              <w:t xml:space="preserve">Students will also be given a “pick and mix” homework sheet – students will be set homework at specific points in </w:t>
            </w:r>
            <w:r w:rsidRPr="74599A60" w:rsidR="00B01819">
              <w:rPr>
                <w:rFonts w:eastAsiaTheme="minorEastAsia"/>
                <w:lang w:val="en-US"/>
              </w:rPr>
              <w:t>time but</w:t>
            </w:r>
            <w:r w:rsidRPr="74599A60">
              <w:rPr>
                <w:rFonts w:eastAsiaTheme="minorEastAsia"/>
                <w:lang w:val="en-US"/>
              </w:rPr>
              <w:t xml:space="preserve"> are also welcome to complete any extra tasks. </w:t>
            </w:r>
          </w:p>
          <w:p w:rsidR="00D861B2" w:rsidP="74599A60" w:rsidRDefault="00D861B2" w14:paraId="568B4196" w14:textId="677A805D">
            <w:pPr>
              <w:rPr>
                <w:rFonts w:eastAsiaTheme="minorEastAsia"/>
              </w:rPr>
            </w:pPr>
          </w:p>
        </w:tc>
      </w:tr>
      <w:tr w:rsidR="00AF7E86" w:rsidTr="0D661E7F" w14:paraId="6879C5E6" w14:textId="77777777">
        <w:tc>
          <w:tcPr>
            <w:tcW w:w="9501" w:type="dxa"/>
            <w:gridSpan w:val="3"/>
            <w:tcMar/>
          </w:tcPr>
          <w:p w:rsidRPr="008A43CC" w:rsidR="00AF7E86" w:rsidP="008A43CC" w:rsidRDefault="00F815BA" w14:paraId="16EEF6AB" w14:textId="15F4127F">
            <w:pPr>
              <w:pStyle w:val="Heading2"/>
            </w:pPr>
            <w:r w:rsidRPr="008A43CC">
              <w:t>Languages:</w:t>
            </w:r>
          </w:p>
        </w:tc>
      </w:tr>
      <w:tr w:rsidRPr="00C5530E" w:rsidR="00D861B2" w:rsidTr="0D661E7F" w14:paraId="3E06D8AE" w14:textId="77777777">
        <w:trPr>
          <w:gridAfter w:val="1"/>
          <w:wAfter w:w="8" w:type="dxa"/>
        </w:trPr>
        <w:tc>
          <w:tcPr>
            <w:tcW w:w="4957" w:type="dxa"/>
            <w:tcMar/>
          </w:tcPr>
          <w:p w:rsidR="00D861B2" w:rsidP="00B62864" w:rsidRDefault="25E1163A" w14:paraId="42A69679" w14:textId="38570D65">
            <w:pPr>
              <w:pStyle w:val="Heading2"/>
            </w:pPr>
            <w:bookmarkStart w:name="_French" w:id="3"/>
            <w:bookmarkEnd w:id="3"/>
            <w:r w:rsidRPr="74599A60">
              <w:t>French</w:t>
            </w:r>
          </w:p>
          <w:p w:rsidR="00D861B2" w:rsidP="74599A60" w:rsidRDefault="25E1163A" w14:paraId="4A0DCEE5" w14:textId="2884BE02">
            <w:r>
              <w:t>Know how to:</w:t>
            </w:r>
          </w:p>
          <w:p w:rsidRPr="00C5530E" w:rsidR="00C5530E" w:rsidP="00C5530E" w:rsidRDefault="00C5530E" w14:paraId="4F731DA5" w14:textId="77777777">
            <w:pPr>
              <w:pStyle w:val="ListParagraph"/>
              <w:numPr>
                <w:ilvl w:val="0"/>
                <w:numId w:val="46"/>
              </w:numPr>
              <w:textAlignment w:val="baseline"/>
              <w:rPr>
                <w:rFonts w:ascii="Segoe UI" w:hAnsi="Segoe UI" w:eastAsia="Times New Roman" w:cs="Segoe UI"/>
                <w:kern w:val="0"/>
                <w:sz w:val="18"/>
                <w:szCs w:val="18"/>
                <w:lang w:eastAsia="en-GB"/>
                <w14:ligatures w14:val="none"/>
              </w:rPr>
            </w:pPr>
            <w:r w:rsidRPr="00C5530E">
              <w:rPr>
                <w:rFonts w:ascii="Calibri" w:hAnsi="Calibri" w:eastAsia="Times New Roman" w:cs="Calibri"/>
                <w:color w:val="000000"/>
                <w:kern w:val="0"/>
                <w:shd w:val="clear" w:color="auto" w:fill="FFFFFF"/>
                <w:lang w:eastAsia="en-GB"/>
                <w14:ligatures w14:val="none"/>
              </w:rPr>
              <w:t>Describe a thing or person</w:t>
            </w:r>
            <w:r w:rsidRPr="00C5530E">
              <w:rPr>
                <w:rFonts w:ascii="Calibri" w:hAnsi="Calibri" w:eastAsia="Times New Roman" w:cs="Calibri"/>
                <w:color w:val="000000"/>
                <w:kern w:val="0"/>
                <w:lang w:eastAsia="en-GB"/>
                <w14:ligatures w14:val="none"/>
              </w:rPr>
              <w:t> (‘</w:t>
            </w:r>
            <w:proofErr w:type="spellStart"/>
            <w:r w:rsidRPr="00C5530E">
              <w:rPr>
                <w:rFonts w:ascii="Calibri" w:hAnsi="Calibri" w:eastAsia="Times New Roman" w:cs="Calibri"/>
                <w:color w:val="000000"/>
                <w:kern w:val="0"/>
                <w:lang w:eastAsia="en-GB"/>
                <w14:ligatures w14:val="none"/>
              </w:rPr>
              <w:t>etre</w:t>
            </w:r>
            <w:proofErr w:type="spellEnd"/>
            <w:r w:rsidRPr="00C5530E">
              <w:rPr>
                <w:rFonts w:ascii="Calibri" w:hAnsi="Calibri" w:eastAsia="Times New Roman" w:cs="Calibri"/>
                <w:color w:val="000000"/>
                <w:kern w:val="0"/>
                <w:lang w:eastAsia="en-GB"/>
                <w14:ligatures w14:val="none"/>
              </w:rPr>
              <w:t>’) </w:t>
            </w:r>
          </w:p>
          <w:p w:rsidRPr="00C5530E" w:rsidR="00C5530E" w:rsidP="00C5530E" w:rsidRDefault="00C5530E" w14:paraId="0E451418" w14:textId="77777777">
            <w:pPr>
              <w:pStyle w:val="ListParagraph"/>
              <w:numPr>
                <w:ilvl w:val="0"/>
                <w:numId w:val="46"/>
              </w:numPr>
              <w:textAlignment w:val="baseline"/>
              <w:rPr>
                <w:rFonts w:ascii="Segoe UI" w:hAnsi="Segoe UI" w:eastAsia="Times New Roman" w:cs="Segoe UI"/>
                <w:kern w:val="0"/>
                <w:sz w:val="18"/>
                <w:szCs w:val="18"/>
                <w:lang w:eastAsia="en-GB"/>
                <w14:ligatures w14:val="none"/>
              </w:rPr>
            </w:pPr>
            <w:r w:rsidRPr="00C5530E">
              <w:rPr>
                <w:rFonts w:ascii="Calibri" w:hAnsi="Calibri" w:eastAsia="Times New Roman" w:cs="Calibri"/>
                <w:color w:val="000000"/>
                <w:kern w:val="0"/>
                <w:shd w:val="clear" w:color="auto" w:fill="FFFFFF"/>
                <w:lang w:eastAsia="en-GB"/>
                <w14:ligatures w14:val="none"/>
              </w:rPr>
              <w:t>Say what people have</w:t>
            </w:r>
            <w:r w:rsidRPr="00C5530E">
              <w:rPr>
                <w:rFonts w:ascii="Calibri" w:hAnsi="Calibri" w:eastAsia="Times New Roman" w:cs="Calibri"/>
                <w:color w:val="000000"/>
                <w:kern w:val="0"/>
                <w:lang w:eastAsia="en-GB"/>
                <w14:ligatures w14:val="none"/>
              </w:rPr>
              <w:t> (‘</w:t>
            </w:r>
            <w:proofErr w:type="spellStart"/>
            <w:r w:rsidRPr="00C5530E">
              <w:rPr>
                <w:rFonts w:ascii="Calibri" w:hAnsi="Calibri" w:eastAsia="Times New Roman" w:cs="Calibri"/>
                <w:color w:val="000000"/>
                <w:kern w:val="0"/>
                <w:lang w:eastAsia="en-GB"/>
                <w14:ligatures w14:val="none"/>
              </w:rPr>
              <w:t>avoir</w:t>
            </w:r>
            <w:proofErr w:type="spellEnd"/>
            <w:r w:rsidRPr="00C5530E">
              <w:rPr>
                <w:rFonts w:ascii="Calibri" w:hAnsi="Calibri" w:eastAsia="Times New Roman" w:cs="Calibri"/>
                <w:color w:val="000000"/>
                <w:kern w:val="0"/>
                <w:lang w:eastAsia="en-GB"/>
                <w14:ligatures w14:val="none"/>
              </w:rPr>
              <w:t>’) </w:t>
            </w:r>
          </w:p>
          <w:p w:rsidRPr="00C5530E" w:rsidR="00C5530E" w:rsidP="00C5530E" w:rsidRDefault="00C5530E" w14:paraId="0B208555" w14:textId="77777777">
            <w:pPr>
              <w:pStyle w:val="ListParagraph"/>
              <w:numPr>
                <w:ilvl w:val="0"/>
                <w:numId w:val="46"/>
              </w:numPr>
              <w:textAlignment w:val="baseline"/>
              <w:rPr>
                <w:rFonts w:ascii="Segoe UI" w:hAnsi="Segoe UI" w:eastAsia="Times New Roman" w:cs="Segoe UI"/>
                <w:kern w:val="0"/>
                <w:sz w:val="18"/>
                <w:szCs w:val="18"/>
                <w:lang w:eastAsia="en-GB"/>
                <w14:ligatures w14:val="none"/>
              </w:rPr>
            </w:pPr>
            <w:r w:rsidRPr="00C5530E">
              <w:rPr>
                <w:rFonts w:ascii="Calibri" w:hAnsi="Calibri" w:eastAsia="Times New Roman" w:cs="Calibri"/>
                <w:color w:val="000000"/>
                <w:kern w:val="0"/>
                <w:shd w:val="clear" w:color="auto" w:fill="FFFFFF"/>
                <w:lang w:eastAsia="en-GB"/>
                <w14:ligatures w14:val="none"/>
              </w:rPr>
              <w:t>Describe what people have (adjectives)</w:t>
            </w:r>
            <w:r w:rsidRPr="00C5530E">
              <w:rPr>
                <w:rFonts w:ascii="Calibri" w:hAnsi="Calibri" w:eastAsia="Times New Roman" w:cs="Calibri"/>
                <w:color w:val="000000"/>
                <w:kern w:val="0"/>
                <w:lang w:eastAsia="en-GB"/>
                <w14:ligatures w14:val="none"/>
              </w:rPr>
              <w:t> </w:t>
            </w:r>
          </w:p>
          <w:p w:rsidRPr="00C5530E" w:rsidR="00C5530E" w:rsidP="00C5530E" w:rsidRDefault="00C5530E" w14:paraId="79A7D296" w14:textId="77777777">
            <w:pPr>
              <w:pStyle w:val="ListParagraph"/>
              <w:numPr>
                <w:ilvl w:val="0"/>
                <w:numId w:val="46"/>
              </w:numPr>
              <w:textAlignment w:val="baseline"/>
              <w:rPr>
                <w:rFonts w:ascii="Segoe UI" w:hAnsi="Segoe UI" w:eastAsia="Times New Roman" w:cs="Segoe UI"/>
                <w:kern w:val="0"/>
                <w:sz w:val="18"/>
                <w:szCs w:val="18"/>
                <w:lang w:eastAsia="en-GB"/>
                <w14:ligatures w14:val="none"/>
              </w:rPr>
            </w:pPr>
            <w:r w:rsidRPr="00C5530E">
              <w:rPr>
                <w:rFonts w:ascii="Calibri" w:hAnsi="Calibri" w:eastAsia="Times New Roman" w:cs="Calibri"/>
                <w:color w:val="000000"/>
                <w:kern w:val="0"/>
                <w:shd w:val="clear" w:color="auto" w:fill="FFFFFF"/>
                <w:lang w:eastAsia="en-GB"/>
                <w14:ligatures w14:val="none"/>
              </w:rPr>
              <w:t>Distinguish between having and being</w:t>
            </w:r>
            <w:r w:rsidRPr="00C5530E">
              <w:rPr>
                <w:rFonts w:ascii="Calibri" w:hAnsi="Calibri" w:eastAsia="Times New Roman" w:cs="Calibri"/>
                <w:color w:val="000000"/>
                <w:kern w:val="0"/>
                <w:lang w:eastAsia="en-GB"/>
                <w14:ligatures w14:val="none"/>
              </w:rPr>
              <w:t> (‘</w:t>
            </w:r>
            <w:proofErr w:type="spellStart"/>
            <w:r w:rsidRPr="00C5530E">
              <w:rPr>
                <w:rFonts w:ascii="Calibri" w:hAnsi="Calibri" w:eastAsia="Times New Roman" w:cs="Calibri"/>
                <w:color w:val="000000"/>
                <w:kern w:val="0"/>
                <w:lang w:eastAsia="en-GB"/>
                <w14:ligatures w14:val="none"/>
              </w:rPr>
              <w:t>etre</w:t>
            </w:r>
            <w:proofErr w:type="spellEnd"/>
            <w:r w:rsidRPr="00C5530E">
              <w:rPr>
                <w:rFonts w:ascii="Calibri" w:hAnsi="Calibri" w:eastAsia="Times New Roman" w:cs="Calibri"/>
                <w:color w:val="000000"/>
                <w:kern w:val="0"/>
                <w:lang w:eastAsia="en-GB"/>
                <w14:ligatures w14:val="none"/>
              </w:rPr>
              <w:t>’ and ‘</w:t>
            </w:r>
            <w:proofErr w:type="spellStart"/>
            <w:r w:rsidRPr="00C5530E">
              <w:rPr>
                <w:rFonts w:ascii="Calibri" w:hAnsi="Calibri" w:eastAsia="Times New Roman" w:cs="Calibri"/>
                <w:color w:val="000000"/>
                <w:kern w:val="0"/>
                <w:lang w:eastAsia="en-GB"/>
                <w14:ligatures w14:val="none"/>
              </w:rPr>
              <w:t>avoir</w:t>
            </w:r>
            <w:proofErr w:type="spellEnd"/>
            <w:r w:rsidRPr="00C5530E">
              <w:rPr>
                <w:rFonts w:ascii="Calibri" w:hAnsi="Calibri" w:eastAsia="Times New Roman" w:cs="Calibri"/>
                <w:color w:val="000000"/>
                <w:kern w:val="0"/>
                <w:lang w:eastAsia="en-GB"/>
                <w14:ligatures w14:val="none"/>
              </w:rPr>
              <w:t>’) </w:t>
            </w:r>
          </w:p>
          <w:p w:rsidRPr="00C5530E" w:rsidR="00C5530E" w:rsidP="00C5530E" w:rsidRDefault="00C5530E" w14:paraId="3646B3FD" w14:textId="77777777">
            <w:pPr>
              <w:pStyle w:val="ListParagraph"/>
              <w:numPr>
                <w:ilvl w:val="0"/>
                <w:numId w:val="46"/>
              </w:numPr>
              <w:textAlignment w:val="baseline"/>
              <w:rPr>
                <w:rFonts w:ascii="Segoe UI" w:hAnsi="Segoe UI" w:eastAsia="Times New Roman" w:cs="Segoe UI"/>
                <w:kern w:val="0"/>
                <w:sz w:val="18"/>
                <w:szCs w:val="18"/>
                <w:lang w:eastAsia="en-GB"/>
                <w14:ligatures w14:val="none"/>
              </w:rPr>
            </w:pPr>
            <w:r w:rsidRPr="00C5530E">
              <w:rPr>
                <w:rFonts w:ascii="Calibri" w:hAnsi="Calibri" w:eastAsia="Times New Roman" w:cs="Calibri"/>
                <w:color w:val="000000"/>
                <w:kern w:val="0"/>
                <w:shd w:val="clear" w:color="auto" w:fill="FFFFFF"/>
                <w:lang w:eastAsia="en-GB"/>
                <w14:ligatures w14:val="none"/>
              </w:rPr>
              <w:t>Talk about a thing or person</w:t>
            </w:r>
            <w:r w:rsidRPr="00C5530E">
              <w:rPr>
                <w:rFonts w:ascii="Calibri" w:hAnsi="Calibri" w:eastAsia="Times New Roman" w:cs="Calibri"/>
                <w:color w:val="000000"/>
                <w:kern w:val="0"/>
                <w:lang w:eastAsia="en-GB"/>
                <w14:ligatures w14:val="none"/>
              </w:rPr>
              <w:t> (‘</w:t>
            </w:r>
            <w:proofErr w:type="spellStart"/>
            <w:r w:rsidRPr="00C5530E">
              <w:rPr>
                <w:rFonts w:ascii="Calibri" w:hAnsi="Calibri" w:eastAsia="Times New Roman" w:cs="Calibri"/>
                <w:color w:val="000000"/>
                <w:kern w:val="0"/>
                <w:lang w:eastAsia="en-GB"/>
                <w14:ligatures w14:val="none"/>
              </w:rPr>
              <w:t>avoir</w:t>
            </w:r>
            <w:proofErr w:type="spellEnd"/>
            <w:proofErr w:type="gramStart"/>
            <w:r w:rsidRPr="00C5530E">
              <w:rPr>
                <w:rFonts w:ascii="Calibri" w:hAnsi="Calibri" w:eastAsia="Times New Roman" w:cs="Calibri"/>
                <w:color w:val="000000"/>
                <w:kern w:val="0"/>
                <w:lang w:eastAsia="en-GB"/>
                <w14:ligatures w14:val="none"/>
              </w:rPr>
              <w:t>’,</w:t>
            </w:r>
            <w:proofErr w:type="gramEnd"/>
            <w:r w:rsidRPr="00C5530E">
              <w:rPr>
                <w:rFonts w:ascii="Calibri" w:hAnsi="Calibri" w:eastAsia="Times New Roman" w:cs="Calibri"/>
                <w:color w:val="000000"/>
                <w:kern w:val="0"/>
                <w:lang w:eastAsia="en-GB"/>
                <w14:ligatures w14:val="none"/>
              </w:rPr>
              <w:t xml:space="preserve"> ‘</w:t>
            </w:r>
            <w:proofErr w:type="spellStart"/>
            <w:r w:rsidRPr="00C5530E">
              <w:rPr>
                <w:rFonts w:ascii="Calibri" w:hAnsi="Calibri" w:eastAsia="Times New Roman" w:cs="Calibri"/>
                <w:color w:val="000000"/>
                <w:kern w:val="0"/>
                <w:lang w:eastAsia="en-GB"/>
                <w14:ligatures w14:val="none"/>
              </w:rPr>
              <w:t>etre</w:t>
            </w:r>
            <w:proofErr w:type="spellEnd"/>
            <w:r w:rsidRPr="00C5530E">
              <w:rPr>
                <w:rFonts w:ascii="Calibri" w:hAnsi="Calibri" w:eastAsia="Times New Roman" w:cs="Calibri"/>
                <w:color w:val="000000"/>
                <w:kern w:val="0"/>
                <w:lang w:eastAsia="en-GB"/>
                <w14:ligatures w14:val="none"/>
              </w:rPr>
              <w:t>’ and plurals) </w:t>
            </w:r>
          </w:p>
          <w:p w:rsidR="00D861B2" w:rsidP="74599A60" w:rsidRDefault="00D861B2" w14:paraId="57183BFB" w14:textId="37D68717"/>
          <w:p w:rsidR="00D861B2" w:rsidP="008A43CC" w:rsidRDefault="25E1163A" w14:paraId="38B91499" w14:textId="4EB3B9AD">
            <w:pPr>
              <w:pStyle w:val="Heading3"/>
            </w:pPr>
            <w:bookmarkStart w:name="_Spanish" w:id="4"/>
            <w:bookmarkEnd w:id="4"/>
            <w:r w:rsidRPr="74599A60">
              <w:t>Spanish</w:t>
            </w:r>
          </w:p>
          <w:p w:rsidR="00D861B2" w:rsidP="74599A60" w:rsidRDefault="25E1163A" w14:paraId="197B9C07" w14:textId="13B169EE">
            <w:r>
              <w:t xml:space="preserve">Know how to: </w:t>
            </w:r>
          </w:p>
          <w:p w:rsidRPr="00816DF1" w:rsidR="00816DF1" w:rsidP="00816DF1" w:rsidRDefault="00816DF1" w14:paraId="4BA48355" w14:textId="77777777">
            <w:pPr>
              <w:pStyle w:val="ListParagraph"/>
              <w:numPr>
                <w:ilvl w:val="0"/>
                <w:numId w:val="47"/>
              </w:numPr>
              <w:textAlignment w:val="baseline"/>
              <w:rPr>
                <w:rFonts w:ascii="Segoe UI" w:hAnsi="Segoe UI" w:eastAsia="Times New Roman" w:cs="Segoe UI"/>
                <w:kern w:val="0"/>
                <w:sz w:val="18"/>
                <w:szCs w:val="18"/>
                <w:lang w:eastAsia="en-GB"/>
                <w14:ligatures w14:val="none"/>
              </w:rPr>
            </w:pPr>
            <w:r w:rsidRPr="00816DF1">
              <w:rPr>
                <w:rFonts w:ascii="Calibri" w:hAnsi="Calibri" w:eastAsia="Times New Roman" w:cs="Calibri"/>
                <w:color w:val="000000"/>
                <w:kern w:val="0"/>
                <w:shd w:val="clear" w:color="auto" w:fill="FFFFFF"/>
                <w:lang w:eastAsia="en-GB"/>
                <w14:ligatures w14:val="none"/>
              </w:rPr>
              <w:t>Describe places and location. (‘</w:t>
            </w:r>
            <w:proofErr w:type="spellStart"/>
            <w:r w:rsidRPr="00816DF1">
              <w:rPr>
                <w:rFonts w:ascii="Calibri" w:hAnsi="Calibri" w:eastAsia="Times New Roman" w:cs="Calibri"/>
                <w:color w:val="000000"/>
                <w:kern w:val="0"/>
                <w:shd w:val="clear" w:color="auto" w:fill="FFFFFF"/>
                <w:lang w:eastAsia="en-GB"/>
                <w14:ligatures w14:val="none"/>
              </w:rPr>
              <w:t>estar</w:t>
            </w:r>
            <w:proofErr w:type="spellEnd"/>
            <w:r w:rsidRPr="00816DF1">
              <w:rPr>
                <w:rFonts w:ascii="Calibri" w:hAnsi="Calibri" w:eastAsia="Times New Roman" w:cs="Calibri"/>
                <w:color w:val="000000"/>
                <w:kern w:val="0"/>
                <w:shd w:val="clear" w:color="auto" w:fill="FFFFFF"/>
                <w:lang w:eastAsia="en-GB"/>
                <w14:ligatures w14:val="none"/>
              </w:rPr>
              <w:t>’)</w:t>
            </w:r>
            <w:r w:rsidRPr="00816DF1">
              <w:rPr>
                <w:rFonts w:ascii="Calibri" w:hAnsi="Calibri" w:eastAsia="Times New Roman" w:cs="Calibri"/>
                <w:color w:val="000000"/>
                <w:kern w:val="0"/>
                <w:lang w:eastAsia="en-GB"/>
                <w14:ligatures w14:val="none"/>
              </w:rPr>
              <w:t> </w:t>
            </w:r>
          </w:p>
          <w:p w:rsidRPr="00816DF1" w:rsidR="00816DF1" w:rsidP="00816DF1" w:rsidRDefault="00816DF1" w14:paraId="014F3A16" w14:textId="77777777">
            <w:pPr>
              <w:pStyle w:val="ListParagraph"/>
              <w:numPr>
                <w:ilvl w:val="0"/>
                <w:numId w:val="47"/>
              </w:numPr>
              <w:textAlignment w:val="baseline"/>
              <w:rPr>
                <w:rFonts w:ascii="Segoe UI" w:hAnsi="Segoe UI" w:eastAsia="Times New Roman" w:cs="Segoe UI"/>
                <w:kern w:val="0"/>
                <w:sz w:val="18"/>
                <w:szCs w:val="18"/>
                <w:lang w:eastAsia="en-GB"/>
                <w14:ligatures w14:val="none"/>
              </w:rPr>
            </w:pPr>
            <w:r w:rsidRPr="00816DF1">
              <w:rPr>
                <w:rFonts w:ascii="Calibri" w:hAnsi="Calibri" w:eastAsia="Times New Roman" w:cs="Calibri"/>
                <w:color w:val="000000"/>
                <w:kern w:val="0"/>
                <w:shd w:val="clear" w:color="auto" w:fill="FFFFFF"/>
                <w:lang w:eastAsia="en-GB"/>
                <w14:ligatures w14:val="none"/>
              </w:rPr>
              <w:t>Say what someone is like at the moment. (‘</w:t>
            </w:r>
            <w:proofErr w:type="spellStart"/>
            <w:r w:rsidRPr="00816DF1">
              <w:rPr>
                <w:rFonts w:ascii="Calibri" w:hAnsi="Calibri" w:eastAsia="Times New Roman" w:cs="Calibri"/>
                <w:color w:val="000000"/>
                <w:kern w:val="0"/>
                <w:shd w:val="clear" w:color="auto" w:fill="FFFFFF"/>
                <w:lang w:eastAsia="en-GB"/>
                <w14:ligatures w14:val="none"/>
              </w:rPr>
              <w:t>estar</w:t>
            </w:r>
            <w:proofErr w:type="spellEnd"/>
            <w:r w:rsidRPr="00816DF1">
              <w:rPr>
                <w:rFonts w:ascii="Calibri" w:hAnsi="Calibri" w:eastAsia="Times New Roman" w:cs="Calibri"/>
                <w:color w:val="000000"/>
                <w:kern w:val="0"/>
                <w:shd w:val="clear" w:color="auto" w:fill="FFFFFF"/>
                <w:lang w:eastAsia="en-GB"/>
                <w14:ligatures w14:val="none"/>
              </w:rPr>
              <w:t>’)</w:t>
            </w:r>
            <w:r w:rsidRPr="00816DF1">
              <w:rPr>
                <w:rFonts w:ascii="Calibri" w:hAnsi="Calibri" w:eastAsia="Times New Roman" w:cs="Calibri"/>
                <w:color w:val="000000"/>
                <w:kern w:val="0"/>
                <w:lang w:eastAsia="en-GB"/>
                <w14:ligatures w14:val="none"/>
              </w:rPr>
              <w:t> </w:t>
            </w:r>
          </w:p>
          <w:p w:rsidRPr="00816DF1" w:rsidR="00816DF1" w:rsidP="00816DF1" w:rsidRDefault="00816DF1" w14:paraId="5774082D" w14:textId="77777777">
            <w:pPr>
              <w:pStyle w:val="ListParagraph"/>
              <w:numPr>
                <w:ilvl w:val="0"/>
                <w:numId w:val="47"/>
              </w:numPr>
              <w:textAlignment w:val="baseline"/>
              <w:rPr>
                <w:rFonts w:ascii="Segoe UI" w:hAnsi="Segoe UI" w:eastAsia="Times New Roman" w:cs="Segoe UI"/>
                <w:kern w:val="0"/>
                <w:sz w:val="18"/>
                <w:szCs w:val="18"/>
                <w:lang w:eastAsia="en-GB"/>
                <w14:ligatures w14:val="none"/>
              </w:rPr>
            </w:pPr>
            <w:r w:rsidRPr="00816DF1">
              <w:rPr>
                <w:rFonts w:ascii="Calibri" w:hAnsi="Calibri" w:eastAsia="Times New Roman" w:cs="Calibri"/>
                <w:color w:val="000000"/>
                <w:kern w:val="0"/>
                <w:shd w:val="clear" w:color="auto" w:fill="FFFFFF"/>
                <w:lang w:eastAsia="en-GB"/>
                <w14:ligatures w14:val="none"/>
              </w:rPr>
              <w:t>Say what someone is like in general. (‘ser’)</w:t>
            </w:r>
            <w:r w:rsidRPr="00816DF1">
              <w:rPr>
                <w:rFonts w:ascii="Calibri" w:hAnsi="Calibri" w:eastAsia="Times New Roman" w:cs="Calibri"/>
                <w:color w:val="000000"/>
                <w:kern w:val="0"/>
                <w:lang w:eastAsia="en-GB"/>
                <w14:ligatures w14:val="none"/>
              </w:rPr>
              <w:t> </w:t>
            </w:r>
          </w:p>
          <w:p w:rsidRPr="00816DF1" w:rsidR="00816DF1" w:rsidP="00816DF1" w:rsidRDefault="00816DF1" w14:paraId="196A8A4E" w14:textId="77777777">
            <w:pPr>
              <w:pStyle w:val="ListParagraph"/>
              <w:numPr>
                <w:ilvl w:val="0"/>
                <w:numId w:val="47"/>
              </w:numPr>
              <w:textAlignment w:val="baseline"/>
              <w:rPr>
                <w:rFonts w:ascii="Segoe UI" w:hAnsi="Segoe UI" w:eastAsia="Times New Roman" w:cs="Segoe UI"/>
                <w:kern w:val="0"/>
                <w:sz w:val="18"/>
                <w:szCs w:val="18"/>
                <w:lang w:eastAsia="en-GB"/>
                <w14:ligatures w14:val="none"/>
              </w:rPr>
            </w:pPr>
            <w:r w:rsidRPr="00816DF1">
              <w:rPr>
                <w:rFonts w:ascii="Calibri" w:hAnsi="Calibri" w:eastAsia="Times New Roman" w:cs="Calibri"/>
                <w:color w:val="000000"/>
                <w:kern w:val="0"/>
                <w:shd w:val="clear" w:color="auto" w:fill="FFFFFF"/>
                <w:lang w:eastAsia="en-GB"/>
                <w14:ligatures w14:val="none"/>
              </w:rPr>
              <w:t>Say what people have (‘</w:t>
            </w:r>
            <w:proofErr w:type="spellStart"/>
            <w:r w:rsidRPr="00816DF1">
              <w:rPr>
                <w:rFonts w:ascii="Calibri" w:hAnsi="Calibri" w:eastAsia="Times New Roman" w:cs="Calibri"/>
                <w:color w:val="000000"/>
                <w:kern w:val="0"/>
                <w:shd w:val="clear" w:color="auto" w:fill="FFFFFF"/>
                <w:lang w:eastAsia="en-GB"/>
                <w14:ligatures w14:val="none"/>
              </w:rPr>
              <w:t>tener</w:t>
            </w:r>
            <w:proofErr w:type="spellEnd"/>
            <w:r w:rsidRPr="00816DF1">
              <w:rPr>
                <w:rFonts w:ascii="Calibri" w:hAnsi="Calibri" w:eastAsia="Times New Roman" w:cs="Calibri"/>
                <w:color w:val="000000"/>
                <w:kern w:val="0"/>
                <w:shd w:val="clear" w:color="auto" w:fill="FFFFFF"/>
                <w:lang w:eastAsia="en-GB"/>
                <w14:ligatures w14:val="none"/>
              </w:rPr>
              <w:t>’)</w:t>
            </w:r>
            <w:r w:rsidRPr="00816DF1">
              <w:rPr>
                <w:rFonts w:ascii="Calibri" w:hAnsi="Calibri" w:eastAsia="Times New Roman" w:cs="Calibri"/>
                <w:color w:val="000000"/>
                <w:kern w:val="0"/>
                <w:lang w:eastAsia="en-GB"/>
                <w14:ligatures w14:val="none"/>
              </w:rPr>
              <w:t> </w:t>
            </w:r>
          </w:p>
          <w:p w:rsidRPr="00816DF1" w:rsidR="00D861B2" w:rsidP="00816DF1" w:rsidRDefault="00816DF1" w14:paraId="1B8004D4" w14:textId="77777777">
            <w:pPr>
              <w:pStyle w:val="ListParagraph"/>
              <w:numPr>
                <w:ilvl w:val="0"/>
                <w:numId w:val="47"/>
              </w:numPr>
              <w:textAlignment w:val="baseline"/>
              <w:rPr>
                <w:rFonts w:ascii="Segoe UI" w:hAnsi="Segoe UI" w:eastAsia="Times New Roman" w:cs="Segoe UI"/>
                <w:kern w:val="0"/>
                <w:sz w:val="18"/>
                <w:szCs w:val="18"/>
                <w:lang w:eastAsia="en-GB"/>
                <w14:ligatures w14:val="none"/>
              </w:rPr>
            </w:pPr>
            <w:r w:rsidRPr="00816DF1">
              <w:rPr>
                <w:rFonts w:ascii="Calibri" w:hAnsi="Calibri" w:eastAsia="Times New Roman" w:cs="Calibri"/>
                <w:color w:val="000000"/>
                <w:kern w:val="0"/>
                <w:shd w:val="clear" w:color="auto" w:fill="FFFFFF"/>
                <w:lang w:eastAsia="en-GB"/>
                <w14:ligatures w14:val="none"/>
              </w:rPr>
              <w:t>Say what people do (-</w:t>
            </w:r>
            <w:proofErr w:type="spellStart"/>
            <w:r w:rsidRPr="00816DF1">
              <w:rPr>
                <w:rFonts w:ascii="Calibri" w:hAnsi="Calibri" w:eastAsia="Times New Roman" w:cs="Calibri"/>
                <w:color w:val="000000"/>
                <w:kern w:val="0"/>
                <w:shd w:val="clear" w:color="auto" w:fill="FFFFFF"/>
                <w:lang w:eastAsia="en-GB"/>
                <w14:ligatures w14:val="none"/>
              </w:rPr>
              <w:t>ar</w:t>
            </w:r>
            <w:proofErr w:type="spellEnd"/>
            <w:r w:rsidRPr="00816DF1">
              <w:rPr>
                <w:rFonts w:ascii="Calibri" w:hAnsi="Calibri" w:eastAsia="Times New Roman" w:cs="Calibri"/>
                <w:color w:val="000000"/>
                <w:kern w:val="0"/>
                <w:shd w:val="clear" w:color="auto" w:fill="FFFFFF"/>
                <w:lang w:eastAsia="en-GB"/>
                <w14:ligatures w14:val="none"/>
              </w:rPr>
              <w:t xml:space="preserve"> verbs)</w:t>
            </w:r>
            <w:r w:rsidRPr="00816DF1">
              <w:rPr>
                <w:rFonts w:ascii="Calibri" w:hAnsi="Calibri" w:eastAsia="Times New Roman" w:cs="Calibri"/>
                <w:color w:val="000000"/>
                <w:kern w:val="0"/>
                <w:lang w:eastAsia="en-GB"/>
                <w14:ligatures w14:val="none"/>
              </w:rPr>
              <w:t> </w:t>
            </w:r>
          </w:p>
          <w:p w:rsidR="00816DF1" w:rsidP="00816DF1" w:rsidRDefault="00816DF1" w14:paraId="3EB8547A" w14:textId="132C9B97">
            <w:pPr>
              <w:textAlignment w:val="baseline"/>
              <w:rPr>
                <w:rFonts w:ascii="Segoe UI" w:hAnsi="Segoe UI" w:eastAsia="Times New Roman" w:cs="Segoe UI"/>
                <w:kern w:val="0"/>
                <w:sz w:val="18"/>
                <w:szCs w:val="18"/>
                <w:lang w:eastAsia="en-GB"/>
                <w14:ligatures w14:val="none"/>
              </w:rPr>
            </w:pPr>
          </w:p>
          <w:p w:rsidR="00816DF1" w:rsidP="00816DF1" w:rsidRDefault="00816DF1" w14:paraId="577CBE4F" w14:textId="2C5EAABA">
            <w:pPr>
              <w:pStyle w:val="Heading3"/>
            </w:pPr>
            <w:r>
              <w:t>German</w:t>
            </w:r>
          </w:p>
          <w:p w:rsidR="00816DF1" w:rsidP="00816DF1" w:rsidRDefault="00816DF1" w14:paraId="30625DC0" w14:textId="77777777">
            <w:r>
              <w:t xml:space="preserve">Know how to: </w:t>
            </w:r>
          </w:p>
          <w:p w:rsidRPr="008557E1" w:rsidR="008557E1" w:rsidP="008557E1" w:rsidRDefault="008557E1" w14:paraId="58E74F67" w14:textId="77777777">
            <w:pPr>
              <w:pStyle w:val="ListParagraph"/>
              <w:numPr>
                <w:ilvl w:val="0"/>
                <w:numId w:val="48"/>
              </w:numPr>
              <w:textAlignment w:val="baseline"/>
              <w:rPr>
                <w:rFonts w:ascii="Segoe UI" w:hAnsi="Segoe UI" w:eastAsia="Times New Roman" w:cs="Segoe UI"/>
                <w:kern w:val="0"/>
                <w:sz w:val="18"/>
                <w:szCs w:val="18"/>
                <w:lang w:eastAsia="en-GB"/>
                <w14:ligatures w14:val="none"/>
              </w:rPr>
            </w:pPr>
            <w:r w:rsidRPr="008557E1">
              <w:rPr>
                <w:rFonts w:ascii="Calibri" w:hAnsi="Calibri" w:eastAsia="Times New Roman" w:cs="Calibri"/>
                <w:kern w:val="0"/>
                <w:lang w:eastAsia="en-GB"/>
                <w14:ligatures w14:val="none"/>
              </w:rPr>
              <w:t>Talk about where something is (definite articles) </w:t>
            </w:r>
          </w:p>
          <w:p w:rsidRPr="008557E1" w:rsidR="008557E1" w:rsidP="008557E1" w:rsidRDefault="008557E1" w14:paraId="3CDE19A1" w14:textId="77777777">
            <w:pPr>
              <w:pStyle w:val="ListParagraph"/>
              <w:numPr>
                <w:ilvl w:val="0"/>
                <w:numId w:val="48"/>
              </w:numPr>
              <w:textAlignment w:val="baseline"/>
              <w:rPr>
                <w:rFonts w:ascii="Segoe UI" w:hAnsi="Segoe UI" w:eastAsia="Times New Roman" w:cs="Segoe UI"/>
                <w:kern w:val="0"/>
                <w:sz w:val="18"/>
                <w:szCs w:val="18"/>
                <w:lang w:eastAsia="en-GB"/>
                <w14:ligatures w14:val="none"/>
              </w:rPr>
            </w:pPr>
            <w:r w:rsidRPr="008557E1">
              <w:rPr>
                <w:rFonts w:ascii="Calibri" w:hAnsi="Calibri" w:eastAsia="Times New Roman" w:cs="Calibri"/>
                <w:kern w:val="0"/>
                <w:lang w:eastAsia="en-GB"/>
                <w14:ligatures w14:val="none"/>
              </w:rPr>
              <w:t>Ask and state what something is (definite articles) </w:t>
            </w:r>
          </w:p>
          <w:p w:rsidRPr="008557E1" w:rsidR="008557E1" w:rsidP="008557E1" w:rsidRDefault="008557E1" w14:paraId="2F8A0EF4" w14:textId="77777777">
            <w:pPr>
              <w:pStyle w:val="ListParagraph"/>
              <w:numPr>
                <w:ilvl w:val="0"/>
                <w:numId w:val="48"/>
              </w:numPr>
              <w:textAlignment w:val="baseline"/>
              <w:rPr>
                <w:rFonts w:ascii="Segoe UI" w:hAnsi="Segoe UI" w:eastAsia="Times New Roman" w:cs="Segoe UI"/>
                <w:kern w:val="0"/>
                <w:sz w:val="18"/>
                <w:szCs w:val="18"/>
                <w:lang w:eastAsia="en-GB"/>
                <w14:ligatures w14:val="none"/>
              </w:rPr>
            </w:pPr>
            <w:r w:rsidRPr="008557E1">
              <w:rPr>
                <w:rFonts w:ascii="Calibri" w:hAnsi="Calibri" w:eastAsia="Times New Roman" w:cs="Calibri"/>
                <w:kern w:val="0"/>
                <w:lang w:eastAsia="en-GB"/>
                <w14:ligatures w14:val="none"/>
              </w:rPr>
              <w:t>Give descriptions of what something is like (indefinite articles, adjectives) </w:t>
            </w:r>
          </w:p>
          <w:p w:rsidRPr="008557E1" w:rsidR="008557E1" w:rsidP="008557E1" w:rsidRDefault="008557E1" w14:paraId="5E6C7BD5" w14:textId="77777777">
            <w:pPr>
              <w:pStyle w:val="ListParagraph"/>
              <w:numPr>
                <w:ilvl w:val="0"/>
                <w:numId w:val="48"/>
              </w:numPr>
              <w:textAlignment w:val="baseline"/>
              <w:rPr>
                <w:rFonts w:ascii="Segoe UI" w:hAnsi="Segoe UI" w:eastAsia="Times New Roman" w:cs="Segoe UI"/>
                <w:kern w:val="0"/>
                <w:sz w:val="18"/>
                <w:szCs w:val="18"/>
                <w:lang w:eastAsia="en-GB"/>
                <w14:ligatures w14:val="none"/>
              </w:rPr>
            </w:pPr>
            <w:r w:rsidRPr="008557E1">
              <w:rPr>
                <w:rFonts w:ascii="Calibri" w:hAnsi="Calibri" w:eastAsia="Times New Roman" w:cs="Calibri"/>
                <w:kern w:val="0"/>
                <w:lang w:eastAsia="en-GB"/>
                <w14:ligatures w14:val="none"/>
              </w:rPr>
              <w:t>Give descriptions of what something is not, or is not like (</w:t>
            </w:r>
            <w:proofErr w:type="spellStart"/>
            <w:r w:rsidRPr="008557E1">
              <w:rPr>
                <w:rFonts w:ascii="Calibri" w:hAnsi="Calibri" w:eastAsia="Times New Roman" w:cs="Calibri"/>
                <w:kern w:val="0"/>
                <w:lang w:eastAsia="en-GB"/>
                <w14:ligatures w14:val="none"/>
              </w:rPr>
              <w:t>nicht</w:t>
            </w:r>
            <w:proofErr w:type="spellEnd"/>
            <w:r w:rsidRPr="008557E1">
              <w:rPr>
                <w:rFonts w:ascii="Calibri" w:hAnsi="Calibri" w:eastAsia="Times New Roman" w:cs="Calibri"/>
                <w:kern w:val="0"/>
                <w:lang w:eastAsia="en-GB"/>
                <w14:ligatures w14:val="none"/>
              </w:rPr>
              <w:t>/</w:t>
            </w:r>
            <w:proofErr w:type="spellStart"/>
            <w:r w:rsidRPr="008557E1">
              <w:rPr>
                <w:rFonts w:ascii="Calibri" w:hAnsi="Calibri" w:eastAsia="Times New Roman" w:cs="Calibri"/>
                <w:kern w:val="0"/>
                <w:lang w:eastAsia="en-GB"/>
                <w14:ligatures w14:val="none"/>
              </w:rPr>
              <w:t>kein</w:t>
            </w:r>
            <w:proofErr w:type="spellEnd"/>
            <w:r w:rsidRPr="008557E1">
              <w:rPr>
                <w:rFonts w:ascii="Calibri" w:hAnsi="Calibri" w:eastAsia="Times New Roman" w:cs="Calibri"/>
                <w:kern w:val="0"/>
                <w:lang w:eastAsia="en-GB"/>
                <w14:ligatures w14:val="none"/>
              </w:rPr>
              <w:t>) </w:t>
            </w:r>
          </w:p>
          <w:p w:rsidRPr="008557E1" w:rsidR="00816DF1" w:rsidP="00816DF1" w:rsidRDefault="008557E1" w14:paraId="3159A787" w14:textId="3BBD2212">
            <w:pPr>
              <w:pStyle w:val="ListParagraph"/>
              <w:numPr>
                <w:ilvl w:val="0"/>
                <w:numId w:val="48"/>
              </w:numPr>
              <w:textAlignment w:val="baseline"/>
              <w:rPr>
                <w:rFonts w:ascii="Segoe UI" w:hAnsi="Segoe UI" w:eastAsia="Times New Roman" w:cs="Segoe UI"/>
                <w:kern w:val="0"/>
                <w:sz w:val="18"/>
                <w:szCs w:val="18"/>
                <w:lang w:eastAsia="en-GB"/>
                <w14:ligatures w14:val="none"/>
              </w:rPr>
            </w:pPr>
            <w:r w:rsidRPr="008557E1">
              <w:rPr>
                <w:rFonts w:ascii="Calibri" w:hAnsi="Calibri" w:eastAsia="Times New Roman" w:cs="Calibri"/>
                <w:kern w:val="0"/>
                <w:lang w:eastAsia="en-GB"/>
                <w14:ligatures w14:val="none"/>
              </w:rPr>
              <w:t>Say what people have (</w:t>
            </w:r>
            <w:proofErr w:type="spellStart"/>
            <w:r w:rsidRPr="008557E1">
              <w:rPr>
                <w:rFonts w:ascii="Calibri" w:hAnsi="Calibri" w:eastAsia="Times New Roman" w:cs="Calibri"/>
                <w:kern w:val="0"/>
                <w:lang w:eastAsia="en-GB"/>
                <w14:ligatures w14:val="none"/>
              </w:rPr>
              <w:t>haben</w:t>
            </w:r>
            <w:proofErr w:type="spellEnd"/>
            <w:r w:rsidRPr="008557E1">
              <w:rPr>
                <w:rFonts w:ascii="Calibri" w:hAnsi="Calibri" w:eastAsia="Times New Roman" w:cs="Calibri"/>
                <w:kern w:val="0"/>
                <w:lang w:eastAsia="en-GB"/>
                <w14:ligatures w14:val="none"/>
              </w:rPr>
              <w:t>) </w:t>
            </w:r>
          </w:p>
          <w:p w:rsidRPr="00816DF1" w:rsidR="00816DF1" w:rsidP="00816DF1" w:rsidRDefault="00816DF1" w14:paraId="70300B5F" w14:textId="53F02495">
            <w:pPr>
              <w:textAlignment w:val="baseline"/>
              <w:rPr>
                <w:rFonts w:ascii="Segoe UI" w:hAnsi="Segoe UI" w:eastAsia="Times New Roman" w:cs="Segoe UI"/>
                <w:kern w:val="0"/>
                <w:sz w:val="18"/>
                <w:szCs w:val="18"/>
                <w:lang w:eastAsia="en-GB"/>
                <w14:ligatures w14:val="none"/>
              </w:rPr>
            </w:pPr>
          </w:p>
        </w:tc>
        <w:tc>
          <w:tcPr>
            <w:tcW w:w="4536" w:type="dxa"/>
            <w:tcMar/>
          </w:tcPr>
          <w:p w:rsidR="00D861B2" w:rsidRDefault="77358C75" w14:paraId="1BE2A85D" w14:textId="0E821F43">
            <w:r>
              <w:t>Home learning:</w:t>
            </w:r>
          </w:p>
          <w:p w:rsidR="00B46023" w:rsidP="00B46023" w:rsidRDefault="008557E1" w14:paraId="7EEED763" w14:textId="47314330">
            <w:pPr>
              <w:pStyle w:val="ListParagraph"/>
              <w:numPr>
                <w:ilvl w:val="0"/>
                <w:numId w:val="39"/>
              </w:numPr>
              <w:rPr>
                <w:rFonts w:eastAsiaTheme="minorEastAsia"/>
              </w:rPr>
            </w:pPr>
            <w:r>
              <w:rPr>
                <w:rFonts w:eastAsiaTheme="minorEastAsia"/>
              </w:rPr>
              <w:t xml:space="preserve">Regular </w:t>
            </w:r>
            <w:proofErr w:type="spellStart"/>
            <w:r w:rsidR="00B46023">
              <w:rPr>
                <w:rFonts w:eastAsiaTheme="minorEastAsia"/>
              </w:rPr>
              <w:t>Languagenut</w:t>
            </w:r>
            <w:proofErr w:type="spellEnd"/>
            <w:r w:rsidR="00B46023">
              <w:rPr>
                <w:rFonts w:eastAsiaTheme="minorEastAsia"/>
              </w:rPr>
              <w:t xml:space="preserve"> homework</w:t>
            </w:r>
            <w:r w:rsidR="00623D9F">
              <w:rPr>
                <w:rFonts w:eastAsiaTheme="minorEastAsia"/>
              </w:rPr>
              <w:t xml:space="preserve"> (</w:t>
            </w:r>
            <w:hyperlink w:history="1" r:id="rId14">
              <w:r w:rsidRPr="00786D04" w:rsidR="00623D9F">
                <w:rPr>
                  <w:rStyle w:val="Hyperlink"/>
                  <w:rFonts w:eastAsiaTheme="minorEastAsia"/>
                </w:rPr>
                <w:t>https://www.languagenut.com/en-gb/</w:t>
              </w:r>
            </w:hyperlink>
            <w:r w:rsidR="00623D9F">
              <w:rPr>
                <w:rFonts w:eastAsiaTheme="minorEastAsia"/>
              </w:rPr>
              <w:t xml:space="preserve">) - all students are provided with a log-in for </w:t>
            </w:r>
            <w:proofErr w:type="gramStart"/>
            <w:r w:rsidR="00623D9F">
              <w:rPr>
                <w:rFonts w:eastAsiaTheme="minorEastAsia"/>
              </w:rPr>
              <w:t>this</w:t>
            </w:r>
            <w:proofErr w:type="gramEnd"/>
          </w:p>
          <w:p w:rsidR="00D861B2" w:rsidP="74599A60" w:rsidRDefault="00623D9F" w14:paraId="66F18B4C" w14:textId="500671F6">
            <w:pPr>
              <w:pStyle w:val="ListParagraph"/>
              <w:numPr>
                <w:ilvl w:val="0"/>
                <w:numId w:val="39"/>
              </w:numPr>
              <w:rPr>
                <w:rFonts w:eastAsiaTheme="minorEastAsia"/>
              </w:rPr>
            </w:pPr>
            <w:r>
              <w:t>V</w:t>
            </w:r>
            <w:r w:rsidR="77358C75">
              <w:t>ocab-learning homework</w:t>
            </w:r>
            <w:r>
              <w:t xml:space="preserve"> from the knowledge organisers in books</w:t>
            </w:r>
          </w:p>
          <w:p w:rsidRPr="0013284A" w:rsidR="00D861B2" w:rsidP="74599A60" w:rsidRDefault="77358C75" w14:paraId="4B2A797A" w14:textId="4EEFAA7B">
            <w:pPr>
              <w:pStyle w:val="ListParagraph"/>
              <w:numPr>
                <w:ilvl w:val="0"/>
                <w:numId w:val="39"/>
              </w:numPr>
              <w:rPr>
                <w:rFonts w:eastAsiaTheme="minorEastAsia"/>
              </w:rPr>
            </w:pPr>
            <w:proofErr w:type="spellStart"/>
            <w:r>
              <w:t>Self quizzing</w:t>
            </w:r>
            <w:proofErr w:type="spellEnd"/>
            <w:r>
              <w:t xml:space="preserve"> homework</w:t>
            </w:r>
            <w:r w:rsidR="00623D9F">
              <w:t xml:space="preserve"> from the knowledge organisers in books</w:t>
            </w:r>
          </w:p>
          <w:p w:rsidRPr="00B46023" w:rsidR="0013284A" w:rsidP="74599A60" w:rsidRDefault="0013284A" w14:paraId="5B6C0341" w14:textId="1F87B2DD">
            <w:pPr>
              <w:pStyle w:val="ListParagraph"/>
              <w:numPr>
                <w:ilvl w:val="0"/>
                <w:numId w:val="39"/>
              </w:numPr>
              <w:rPr>
                <w:rFonts w:eastAsiaTheme="minorEastAsia"/>
              </w:rPr>
            </w:pPr>
            <w:r>
              <w:rPr>
                <w:rFonts w:eastAsiaTheme="minorEastAsia"/>
              </w:rPr>
              <w:t>Feed-forward tasks from the feedback after an in-class assessment</w:t>
            </w:r>
          </w:p>
          <w:p w:rsidR="00D861B2" w:rsidP="74599A60" w:rsidRDefault="00D861B2" w14:paraId="3162764A" w14:textId="54EDA722"/>
          <w:p w:rsidR="00D861B2" w:rsidP="74599A60" w:rsidRDefault="77358C75" w14:paraId="2541EDBA" w14:textId="34B87A1B">
            <w:r>
              <w:t>How you can help:</w:t>
            </w:r>
          </w:p>
          <w:p w:rsidRPr="00654A9C" w:rsidR="00D861B2" w:rsidP="74599A60" w:rsidRDefault="77358C75" w14:paraId="180ED607" w14:textId="13817FA7">
            <w:pPr>
              <w:pStyle w:val="ListParagraph"/>
              <w:numPr>
                <w:ilvl w:val="0"/>
                <w:numId w:val="38"/>
              </w:numPr>
              <w:rPr>
                <w:rFonts w:eastAsiaTheme="minorEastAsia"/>
              </w:rPr>
            </w:pPr>
            <w:r>
              <w:t xml:space="preserve">With your child, look through the </w:t>
            </w:r>
            <w:r w:rsidR="00B46023">
              <w:t xml:space="preserve">knowledge organiser </w:t>
            </w:r>
            <w:r w:rsidR="00654A9C">
              <w:t xml:space="preserve">sheets stuck in their book at the start of each module of work, and go through the vocab, grammar and phonics section in </w:t>
            </w:r>
            <w:proofErr w:type="gramStart"/>
            <w:r w:rsidR="00654A9C">
              <w:t>turn</w:t>
            </w:r>
            <w:proofErr w:type="gramEnd"/>
          </w:p>
          <w:p w:rsidR="0013284A" w:rsidP="74599A60" w:rsidRDefault="0013284A" w14:paraId="1D06B31D" w14:textId="18A84BA8">
            <w:pPr>
              <w:pStyle w:val="ListParagraph"/>
              <w:numPr>
                <w:ilvl w:val="0"/>
                <w:numId w:val="38"/>
              </w:numPr>
              <w:rPr>
                <w:rFonts w:eastAsiaTheme="minorEastAsia"/>
              </w:rPr>
            </w:pPr>
            <w:r>
              <w:rPr>
                <w:rFonts w:eastAsiaTheme="minorEastAsia"/>
              </w:rPr>
              <w:t xml:space="preserve">Test your child on the vocab section of the knowledge </w:t>
            </w:r>
            <w:proofErr w:type="gramStart"/>
            <w:r>
              <w:rPr>
                <w:rFonts w:eastAsiaTheme="minorEastAsia"/>
              </w:rPr>
              <w:t>organiser</w:t>
            </w:r>
            <w:proofErr w:type="gramEnd"/>
          </w:p>
          <w:p w:rsidR="0013284A" w:rsidP="74599A60" w:rsidRDefault="0013284A" w14:paraId="0B6B2521" w14:textId="1FE79B19">
            <w:pPr>
              <w:pStyle w:val="ListParagraph"/>
              <w:numPr>
                <w:ilvl w:val="0"/>
                <w:numId w:val="38"/>
              </w:numPr>
              <w:rPr>
                <w:rFonts w:eastAsiaTheme="minorEastAsia"/>
              </w:rPr>
            </w:pPr>
            <w:r>
              <w:rPr>
                <w:rFonts w:eastAsiaTheme="minorEastAsia"/>
              </w:rPr>
              <w:t xml:space="preserve">Ask </w:t>
            </w:r>
            <w:proofErr w:type="spellStart"/>
            <w:r>
              <w:rPr>
                <w:rFonts w:eastAsiaTheme="minorEastAsia"/>
              </w:rPr>
              <w:t>you</w:t>
            </w:r>
            <w:proofErr w:type="spellEnd"/>
            <w:r>
              <w:rPr>
                <w:rFonts w:eastAsiaTheme="minorEastAsia"/>
              </w:rPr>
              <w:t xml:space="preserve"> child to explain the grammar points on the grammar section of the knowledge </w:t>
            </w:r>
            <w:proofErr w:type="gramStart"/>
            <w:r>
              <w:rPr>
                <w:rFonts w:eastAsiaTheme="minorEastAsia"/>
              </w:rPr>
              <w:t>organiser</w:t>
            </w:r>
            <w:proofErr w:type="gramEnd"/>
          </w:p>
          <w:p w:rsidRPr="0013284A" w:rsidR="0013284A" w:rsidP="0013284A" w:rsidRDefault="0013284A" w14:paraId="1335DE1C" w14:textId="570AE68B">
            <w:pPr>
              <w:pStyle w:val="ListParagraph"/>
              <w:numPr>
                <w:ilvl w:val="0"/>
                <w:numId w:val="38"/>
              </w:numPr>
              <w:rPr>
                <w:rFonts w:eastAsiaTheme="minorEastAsia"/>
              </w:rPr>
            </w:pPr>
            <w:r>
              <w:rPr>
                <w:rFonts w:eastAsiaTheme="minorEastAsia"/>
              </w:rPr>
              <w:t xml:space="preserve">Use the phonics section of </w:t>
            </w:r>
            <w:proofErr w:type="spellStart"/>
            <w:r>
              <w:rPr>
                <w:rFonts w:eastAsiaTheme="minorEastAsia"/>
              </w:rPr>
              <w:t>languagenut</w:t>
            </w:r>
            <w:proofErr w:type="spellEnd"/>
            <w:r>
              <w:rPr>
                <w:rFonts w:eastAsiaTheme="minorEastAsia"/>
              </w:rPr>
              <w:t xml:space="preserve"> and practise saying the sounds with your </w:t>
            </w:r>
            <w:proofErr w:type="gramStart"/>
            <w:r>
              <w:rPr>
                <w:rFonts w:eastAsiaTheme="minorEastAsia"/>
              </w:rPr>
              <w:t>child</w:t>
            </w:r>
            <w:proofErr w:type="gramEnd"/>
          </w:p>
          <w:p w:rsidR="00D861B2" w:rsidP="74599A60" w:rsidRDefault="0C10183F" w14:paraId="201E36A7" w14:textId="56E61167">
            <w:pPr>
              <w:pStyle w:val="ListParagraph"/>
              <w:numPr>
                <w:ilvl w:val="0"/>
                <w:numId w:val="38"/>
              </w:numPr>
              <w:rPr>
                <w:rFonts w:eastAsiaTheme="minorEastAsia"/>
              </w:rPr>
            </w:pPr>
            <w:r>
              <w:t>Use BBC Bitesize to deepen knowledge and understanding:</w:t>
            </w:r>
          </w:p>
          <w:p w:rsidR="00D861B2" w:rsidP="74599A60" w:rsidRDefault="0C10183F" w14:paraId="28753C02" w14:textId="453AEDA2">
            <w:r>
              <w:t xml:space="preserve">French - </w:t>
            </w:r>
            <w:hyperlink r:id="rId15">
              <w:r w:rsidRPr="74599A60">
                <w:rPr>
                  <w:rStyle w:val="Hyperlink"/>
                </w:rPr>
                <w:t>https://www.bbc.co.uk/bitesize/subjects/zgdqxnb</w:t>
              </w:r>
            </w:hyperlink>
          </w:p>
          <w:p w:rsidRPr="00BC4BF4" w:rsidR="00C5530E" w:rsidP="74599A60" w:rsidRDefault="00C5530E" w14:paraId="53F4711D" w14:textId="0DE6CB6F">
            <w:pPr>
              <w:rPr>
                <w:lang w:val="de-DE"/>
              </w:rPr>
            </w:pPr>
            <w:r w:rsidRPr="00BC4BF4">
              <w:rPr>
                <w:lang w:val="de-DE"/>
              </w:rPr>
              <w:t>German</w:t>
            </w:r>
            <w:r w:rsidRPr="00BC4BF4" w:rsidR="00BC4BF4">
              <w:rPr>
                <w:lang w:val="de-DE"/>
              </w:rPr>
              <w:t xml:space="preserve"> - </w:t>
            </w:r>
            <w:hyperlink w:history="1" r:id="rId16">
              <w:r w:rsidRPr="00786D04" w:rsidR="00BC4BF4">
                <w:rPr>
                  <w:rStyle w:val="Hyperlink"/>
                  <w:lang w:val="de-DE"/>
                </w:rPr>
                <w:t>https://www.bbc.co.uk/bitesize/subjects/zcj2tfr</w:t>
              </w:r>
            </w:hyperlink>
            <w:r w:rsidR="00BC4BF4">
              <w:rPr>
                <w:lang w:val="de-DE"/>
              </w:rPr>
              <w:t xml:space="preserve"> </w:t>
            </w:r>
          </w:p>
          <w:p w:rsidRPr="00C5530E" w:rsidR="00C5530E" w:rsidP="74599A60" w:rsidRDefault="0C10183F" w14:paraId="314A19E5" w14:textId="3EE78C0C">
            <w:pPr>
              <w:rPr>
                <w:color w:val="0563C1" w:themeColor="hyperlink"/>
                <w:u w:val="single"/>
              </w:rPr>
            </w:pPr>
            <w:r w:rsidRPr="00C5530E">
              <w:t xml:space="preserve">Spanish - </w:t>
            </w:r>
            <w:hyperlink r:id="rId17">
              <w:r w:rsidRPr="00C5530E">
                <w:rPr>
                  <w:rStyle w:val="Hyperlink"/>
                </w:rPr>
                <w:t>https://www.bbc.co.uk/bitesize/subjects/zfckjxs</w:t>
              </w:r>
            </w:hyperlink>
          </w:p>
          <w:p w:rsidRPr="00C5530E" w:rsidR="00D861B2" w:rsidP="74599A60" w:rsidRDefault="00D861B2" w14:paraId="7E312289" w14:textId="42212E70"/>
        </w:tc>
      </w:tr>
      <w:tr w:rsidR="00F815BA" w:rsidTr="0D661E7F" w14:paraId="1371EBBC" w14:textId="77777777">
        <w:tc>
          <w:tcPr>
            <w:tcW w:w="9501" w:type="dxa"/>
            <w:gridSpan w:val="3"/>
            <w:tcMar/>
          </w:tcPr>
          <w:p w:rsidR="00F815BA" w:rsidP="008A43CC" w:rsidRDefault="00F815BA" w14:paraId="360FB3CF" w14:textId="2215DBA1">
            <w:pPr>
              <w:pStyle w:val="Heading2"/>
            </w:pPr>
            <w:bookmarkStart w:name="_History:" w:id="5"/>
            <w:bookmarkEnd w:id="5"/>
            <w:r>
              <w:t>History:</w:t>
            </w:r>
          </w:p>
        </w:tc>
      </w:tr>
      <w:tr w:rsidR="00D861B2" w:rsidTr="0D661E7F" w14:paraId="7FEC8F62" w14:textId="77777777">
        <w:trPr>
          <w:gridAfter w:val="1"/>
          <w:wAfter w:w="8" w:type="dxa"/>
        </w:trPr>
        <w:tc>
          <w:tcPr>
            <w:tcW w:w="4957" w:type="dxa"/>
            <w:tcMar/>
          </w:tcPr>
          <w:p w:rsidR="00D861B2" w:rsidRDefault="00640957" w14:paraId="41DA4BEE" w14:textId="1190D675">
            <w:r>
              <w:t>Ch</w:t>
            </w:r>
            <w:r w:rsidR="5BBE529B">
              <w:t>ronology as a historical skill.</w:t>
            </w:r>
          </w:p>
          <w:p w:rsidR="00D861B2" w:rsidP="235C0942" w:rsidRDefault="00D861B2" w14:paraId="6EF3FC1D" w14:textId="456E1F38"/>
          <w:p w:rsidR="00D861B2" w:rsidP="235C0942" w:rsidRDefault="00B141D7" w14:paraId="594A5F94" w14:textId="0DBD1914">
            <w:r>
              <w:t>K</w:t>
            </w:r>
            <w:r w:rsidR="00407D4F">
              <w:t>now how e</w:t>
            </w:r>
            <w:r w:rsidR="6706195B">
              <w:t xml:space="preserve">arly migration </w:t>
            </w:r>
            <w:r w:rsidR="00407D4F">
              <w:t>affected</w:t>
            </w:r>
            <w:r w:rsidR="6706195B">
              <w:t xml:space="preserve"> Britain</w:t>
            </w:r>
            <w:r w:rsidR="00BB095A">
              <w:t xml:space="preserve"> and what impact the</w:t>
            </w:r>
            <w:r w:rsidR="6706195B">
              <w:t xml:space="preserve"> </w:t>
            </w:r>
            <w:r w:rsidR="00183FA7">
              <w:t xml:space="preserve">Celts, Romans, Anglo-Saxons, </w:t>
            </w:r>
            <w:r w:rsidR="000832CD">
              <w:t>Vikings, Normans</w:t>
            </w:r>
            <w:r w:rsidR="00BB095A">
              <w:t xml:space="preserve"> had.</w:t>
            </w:r>
          </w:p>
          <w:p w:rsidR="000832CD" w:rsidP="235C0942" w:rsidRDefault="000832CD" w14:paraId="1209FF33" w14:textId="77777777"/>
          <w:p w:rsidR="000832CD" w:rsidP="235C0942" w:rsidRDefault="00B141D7" w14:paraId="41F94E68" w14:textId="5A242492">
            <w:r>
              <w:t>K</w:t>
            </w:r>
            <w:r w:rsidR="00640957">
              <w:t xml:space="preserve">now </w:t>
            </w:r>
            <w:proofErr w:type="gramStart"/>
            <w:r>
              <w:t>some</w:t>
            </w:r>
            <w:proofErr w:type="gramEnd"/>
            <w:r>
              <w:t xml:space="preserve"> </w:t>
            </w:r>
            <w:r w:rsidR="002A719F">
              <w:t>l</w:t>
            </w:r>
            <w:r w:rsidR="00092230">
              <w:t xml:space="preserve">ocal historical sites </w:t>
            </w:r>
            <w:r w:rsidR="002A719F">
              <w:t xml:space="preserve">such as </w:t>
            </w:r>
            <w:r w:rsidR="00387AA1">
              <w:t>the Roman amphitheatre in</w:t>
            </w:r>
            <w:r w:rsidR="002A719F">
              <w:t xml:space="preserve"> Cheste</w:t>
            </w:r>
            <w:r w:rsidR="00A478A3">
              <w:t>r and the Anglo-Saxon crosses in Sandbach.</w:t>
            </w:r>
            <w:r w:rsidR="00640957">
              <w:t xml:space="preserve"> </w:t>
            </w:r>
          </w:p>
          <w:p w:rsidR="00165ED0" w:rsidP="235C0942" w:rsidRDefault="00165ED0" w14:paraId="1D3C8F77" w14:textId="77777777"/>
          <w:p w:rsidR="00D861B2" w:rsidP="00A478A3" w:rsidRDefault="00B141D7" w14:paraId="0952955E" w14:textId="4BCA3C4D">
            <w:r>
              <w:t xml:space="preserve">Know how </w:t>
            </w:r>
            <w:proofErr w:type="gramStart"/>
            <w:r>
              <w:t>different groups</w:t>
            </w:r>
            <w:proofErr w:type="gramEnd"/>
            <w:r>
              <w:t xml:space="preserve"> such as </w:t>
            </w:r>
            <w:r w:rsidR="00145E33">
              <w:t>Jews, Roma, Huguenots</w:t>
            </w:r>
            <w:r>
              <w:t xml:space="preserve"> and</w:t>
            </w:r>
            <w:r w:rsidR="00145E33">
              <w:t xml:space="preserve"> Palatines</w:t>
            </w:r>
            <w:r>
              <w:t xml:space="preserve"> have migrated to Britain and their experiences.</w:t>
            </w:r>
          </w:p>
          <w:p w:rsidR="00DD5C90" w:rsidP="00A478A3" w:rsidRDefault="00DD5C90" w14:paraId="16268E2C" w14:textId="77777777"/>
          <w:p w:rsidR="00DD5C90" w:rsidP="00A478A3" w:rsidRDefault="00B141D7" w14:paraId="1A082CEE" w14:textId="0CB06BBB">
            <w:r>
              <w:t>Know about the crusades and what they demonstrate about the significance of religion in the Medieval period.</w:t>
            </w:r>
          </w:p>
          <w:p w:rsidR="00A478A3" w:rsidP="00A478A3" w:rsidRDefault="00A478A3" w14:paraId="6511B0D3" w14:textId="77777777"/>
          <w:p w:rsidR="00A478A3" w:rsidP="00A478A3" w:rsidRDefault="00BF1A37" w14:paraId="533CFE25" w14:textId="7A651805">
            <w:r>
              <w:t xml:space="preserve">Know different </w:t>
            </w:r>
            <w:r w:rsidR="00151B1E">
              <w:t xml:space="preserve">inventions that </w:t>
            </w:r>
            <w:proofErr w:type="gramStart"/>
            <w:r w:rsidR="00151B1E">
              <w:t>were introduced</w:t>
            </w:r>
            <w:proofErr w:type="gramEnd"/>
            <w:r w:rsidR="00151B1E">
              <w:t xml:space="preserve"> between the period 1066-1500 and what this demonstrates about </w:t>
            </w:r>
            <w:r w:rsidR="00001B7F">
              <w:t>changes to literacy, warfare, exploration etc.</w:t>
            </w:r>
          </w:p>
          <w:p w:rsidR="00A478A3" w:rsidP="00A478A3" w:rsidRDefault="00A478A3" w14:paraId="65E52126" w14:textId="72B98C01"/>
        </w:tc>
        <w:tc>
          <w:tcPr>
            <w:tcW w:w="4536" w:type="dxa"/>
            <w:tcMar/>
          </w:tcPr>
          <w:p w:rsidR="0096322C" w:rsidP="0096322C" w:rsidRDefault="0096322C" w14:paraId="31188AD7" w14:textId="04E6F688">
            <w:r>
              <w:t>“</w:t>
            </w:r>
            <w:r w:rsidRPr="008B4B34">
              <w:t>Research, review and do</w:t>
            </w:r>
            <w:r>
              <w:t>”</w:t>
            </w:r>
            <w:r w:rsidRPr="008B4B34">
              <w:t xml:space="preserve"> </w:t>
            </w:r>
            <w:r w:rsidR="00827E98">
              <w:t xml:space="preserve">homework </w:t>
            </w:r>
            <w:r w:rsidRPr="008B4B34">
              <w:t xml:space="preserve">tasks </w:t>
            </w:r>
            <w:r>
              <w:t>when set by teachers</w:t>
            </w:r>
            <w:r w:rsidRPr="008B4B34">
              <w:t>.</w:t>
            </w:r>
          </w:p>
          <w:p w:rsidR="00755C6B" w:rsidRDefault="00755C6B" w14:paraId="5F278855" w14:textId="77777777"/>
          <w:p w:rsidR="00241B4E" w:rsidRDefault="00241B4E" w14:paraId="1177F811" w14:textId="77777777">
            <w:r>
              <w:t>Learn key terms by using key word glossary in exercise book.</w:t>
            </w:r>
          </w:p>
          <w:p w:rsidR="0024755D" w:rsidRDefault="0024755D" w14:paraId="07FF690E" w14:textId="77777777"/>
          <w:p w:rsidR="0024755D" w:rsidRDefault="00262C1B" w14:paraId="664F186F" w14:textId="527380C7">
            <w:r>
              <w:t>Use</w:t>
            </w:r>
            <w:r w:rsidR="0024755D">
              <w:t xml:space="preserve"> BBC Bitesize</w:t>
            </w:r>
            <w:r>
              <w:t xml:space="preserve"> to help with understanding, including the following links:</w:t>
            </w:r>
            <w:r w:rsidR="0024755D">
              <w:t xml:space="preserve"> </w:t>
            </w:r>
          </w:p>
          <w:p w:rsidRPr="00B46023" w:rsidR="0024755D" w:rsidRDefault="00AB5C34" w14:paraId="123E2C96" w14:textId="77777777">
            <w:pPr>
              <w:rPr>
                <w:lang w:val="fr-FR"/>
              </w:rPr>
            </w:pPr>
            <w:r w:rsidRPr="00B46023">
              <w:rPr>
                <w:lang w:val="fr-FR"/>
              </w:rPr>
              <w:t xml:space="preserve">Anglo-Saxons </w:t>
            </w:r>
            <w:hyperlink w:history="1" r:id="rId18">
              <w:r w:rsidRPr="00B46023">
                <w:rPr>
                  <w:rStyle w:val="Hyperlink"/>
                  <w:lang w:val="fr-FR"/>
                </w:rPr>
                <w:t>https://www.bbc.co.uk/bitesize/topics/zp6xsbk</w:t>
              </w:r>
            </w:hyperlink>
            <w:r w:rsidRPr="00B46023">
              <w:rPr>
                <w:lang w:val="fr-FR"/>
              </w:rPr>
              <w:t xml:space="preserve"> </w:t>
            </w:r>
          </w:p>
          <w:p w:rsidRPr="00B46023" w:rsidR="00F84224" w:rsidRDefault="00F84224" w14:paraId="3E07D45A" w14:textId="77777777">
            <w:pPr>
              <w:rPr>
                <w:lang w:val="fr-FR"/>
              </w:rPr>
            </w:pPr>
          </w:p>
          <w:p w:rsidRPr="001B1FE9" w:rsidR="00262C1B" w:rsidRDefault="00262C1B" w14:paraId="22846296" w14:textId="32CA1EA1">
            <w:pPr>
              <w:rPr>
                <w:lang w:val="it-IT"/>
              </w:rPr>
            </w:pPr>
            <w:r w:rsidRPr="001B1FE9">
              <w:rPr>
                <w:lang w:val="it-IT"/>
              </w:rPr>
              <w:t xml:space="preserve">Medieval period </w:t>
            </w:r>
            <w:r w:rsidR="00B01819">
              <w:fldChar w:fldCharType="begin"/>
            </w:r>
            <w:r w:rsidR="00B01819">
              <w:instrText>HYPERLINK "https://www.bbc.co.uk/bitesize/topics/zbn7jsg"</w:instrText>
            </w:r>
            <w:r w:rsidR="00B01819">
              <w:fldChar w:fldCharType="separate"/>
            </w:r>
            <w:r w:rsidRPr="001B1FE9">
              <w:rPr>
                <w:rStyle w:val="Hyperlink"/>
                <w:lang w:val="it-IT"/>
              </w:rPr>
              <w:t>https://www.bbc.co.uk/bitesize/topics/zbn7jsg</w:t>
            </w:r>
            <w:r w:rsidR="00B01819">
              <w:rPr>
                <w:rStyle w:val="Hyperlink"/>
                <w:lang w:val="it-IT"/>
              </w:rPr>
              <w:fldChar w:fldCharType="end"/>
            </w:r>
            <w:r w:rsidRPr="001B1FE9">
              <w:rPr>
                <w:lang w:val="it-IT"/>
              </w:rPr>
              <w:t xml:space="preserve"> </w:t>
            </w:r>
          </w:p>
          <w:p w:rsidRPr="001B1FE9" w:rsidR="00262C1B" w:rsidRDefault="00262C1B" w14:paraId="2944C978" w14:textId="77777777">
            <w:pPr>
              <w:rPr>
                <w:lang w:val="it-IT"/>
              </w:rPr>
            </w:pPr>
          </w:p>
          <w:p w:rsidR="00F84224" w:rsidRDefault="00F84224" w14:paraId="3D360430" w14:textId="77777777">
            <w:r>
              <w:t xml:space="preserve">Crusades </w:t>
            </w:r>
            <w:hyperlink w:history="1" r:id="rId19">
              <w:r w:rsidRPr="00193F99">
                <w:rPr>
                  <w:rStyle w:val="Hyperlink"/>
                </w:rPr>
                <w:t>https://www.bbc.co.uk/bitesize/guides/zjbj6sg/revision/1</w:t>
              </w:r>
            </w:hyperlink>
            <w:r>
              <w:t xml:space="preserve"> </w:t>
            </w:r>
          </w:p>
          <w:p w:rsidR="00B07BF3" w:rsidRDefault="00B07BF3" w14:paraId="53E3808E" w14:textId="77777777"/>
          <w:p w:rsidR="00B07BF3" w:rsidRDefault="00B07BF3" w14:paraId="2235AAF7" w14:textId="2F6A3448"/>
        </w:tc>
      </w:tr>
      <w:tr w:rsidR="00F815BA" w:rsidTr="0D661E7F" w14:paraId="4429F0CE" w14:textId="77777777">
        <w:tc>
          <w:tcPr>
            <w:tcW w:w="9501" w:type="dxa"/>
            <w:gridSpan w:val="3"/>
            <w:tcMar/>
          </w:tcPr>
          <w:p w:rsidR="00F815BA" w:rsidP="008A43CC" w:rsidRDefault="00F815BA" w14:paraId="5E2ECAE1" w14:textId="08EC3091">
            <w:pPr>
              <w:pStyle w:val="Heading2"/>
            </w:pPr>
            <w:bookmarkStart w:name="_Geography:" w:id="6"/>
            <w:bookmarkEnd w:id="6"/>
            <w:r>
              <w:t>Geography:</w:t>
            </w:r>
          </w:p>
        </w:tc>
      </w:tr>
      <w:tr w:rsidR="00D861B2" w:rsidTr="0D661E7F" w14:paraId="4ED595E0" w14:textId="77777777">
        <w:trPr>
          <w:gridAfter w:val="1"/>
          <w:wAfter w:w="8" w:type="dxa"/>
        </w:trPr>
        <w:tc>
          <w:tcPr>
            <w:tcW w:w="4957" w:type="dxa"/>
            <w:tcMar/>
          </w:tcPr>
          <w:p w:rsidR="000E4474" w:rsidP="000E4474" w:rsidRDefault="000E4474" w14:paraId="5D1218E9" w14:textId="5076CEC5">
            <w:r>
              <w:t>The three types of Geography</w:t>
            </w:r>
            <w:r w:rsidR="00B618AC">
              <w:t>.</w:t>
            </w:r>
          </w:p>
          <w:p w:rsidR="000E4474" w:rsidP="000E4474" w:rsidRDefault="000E4474" w14:paraId="1A528660" w14:textId="77777777"/>
          <w:p w:rsidR="00D861B2" w:rsidP="000E4474" w:rsidRDefault="000E4474" w14:paraId="0BBCDA2F" w14:textId="77777777">
            <w:r>
              <w:t>How to use map skills.</w:t>
            </w:r>
          </w:p>
          <w:p w:rsidR="002D74EA" w:rsidP="000E4474" w:rsidRDefault="002D74EA" w14:paraId="4449BDAE" w14:textId="77777777"/>
          <w:p w:rsidR="002D74EA" w:rsidP="002D74EA" w:rsidRDefault="004F5103" w14:paraId="66479FCC" w14:textId="5820A149">
            <w:r>
              <w:t>Know the terms</w:t>
            </w:r>
            <w:r w:rsidR="002D74EA">
              <w:t xml:space="preserve"> </w:t>
            </w:r>
            <w:r>
              <w:t>“</w:t>
            </w:r>
            <w:r w:rsidR="002D74EA">
              <w:t>population</w:t>
            </w:r>
            <w:r>
              <w:t>”</w:t>
            </w:r>
            <w:r w:rsidR="002D74EA">
              <w:t xml:space="preserve"> and </w:t>
            </w:r>
            <w:r>
              <w:t>“</w:t>
            </w:r>
            <w:proofErr w:type="gramStart"/>
            <w:r w:rsidR="002D74EA">
              <w:t>urbanisation</w:t>
            </w:r>
            <w:r>
              <w:t>”</w:t>
            </w:r>
            <w:proofErr w:type="gramEnd"/>
            <w:r w:rsidR="002D74EA">
              <w:t xml:space="preserve"> </w:t>
            </w:r>
          </w:p>
          <w:p w:rsidR="002D74EA" w:rsidP="002D74EA" w:rsidRDefault="002D74EA" w14:paraId="64CA52E9" w14:textId="77777777"/>
          <w:p w:rsidR="00673403" w:rsidP="002D74EA" w:rsidRDefault="004F5103" w14:paraId="4E973B2F" w14:textId="17527A80">
            <w:r>
              <w:t>Know</w:t>
            </w:r>
            <w:r w:rsidR="002D74EA">
              <w:t xml:space="preserve"> how human and physical processes interact to influence and change landscapes, </w:t>
            </w:r>
            <w:proofErr w:type="gramStart"/>
            <w:r w:rsidR="002D74EA">
              <w:t>environments</w:t>
            </w:r>
            <w:proofErr w:type="gramEnd"/>
            <w:r w:rsidR="002D74EA">
              <w:t xml:space="preserve"> and the climate</w:t>
            </w:r>
            <w:r w:rsidR="00B618AC">
              <w:t>.</w:t>
            </w:r>
          </w:p>
          <w:p w:rsidR="00B618AC" w:rsidP="002D74EA" w:rsidRDefault="00B618AC" w14:paraId="69E9FC09" w14:textId="77777777"/>
          <w:p w:rsidR="002D74EA" w:rsidP="002D74EA" w:rsidRDefault="00673403" w14:paraId="40DBB3DF" w14:textId="4E128000">
            <w:r>
              <w:t xml:space="preserve">Know </w:t>
            </w:r>
            <w:r w:rsidR="002D74EA">
              <w:t>how human activity relies on effective functioning of natural systems</w:t>
            </w:r>
            <w:r w:rsidR="00B618AC">
              <w:t>.</w:t>
            </w:r>
            <w:r w:rsidR="002D74EA">
              <w:t xml:space="preserve"> </w:t>
            </w:r>
          </w:p>
          <w:p w:rsidR="002D74EA" w:rsidP="002D74EA" w:rsidRDefault="002D74EA" w14:paraId="47905C2F" w14:textId="77777777"/>
          <w:p w:rsidR="002D74EA" w:rsidP="002D74EA" w:rsidRDefault="00673403" w14:paraId="4EB2DAB5" w14:textId="3545B3E1">
            <w:r>
              <w:t xml:space="preserve">Know how to </w:t>
            </w:r>
            <w:r w:rsidR="002D74EA">
              <w:t>use fieldwork to collect, analyse and draw conclusions</w:t>
            </w:r>
            <w:proofErr w:type="gramStart"/>
            <w:r w:rsidR="00B618AC">
              <w:t>.</w:t>
            </w:r>
            <w:r w:rsidR="002D74EA">
              <w:t xml:space="preserve">  </w:t>
            </w:r>
            <w:proofErr w:type="gramEnd"/>
          </w:p>
          <w:p w:rsidR="000E4474" w:rsidP="000E4474" w:rsidRDefault="000E4474" w14:paraId="02D7C220" w14:textId="7CBA2225"/>
        </w:tc>
        <w:tc>
          <w:tcPr>
            <w:tcW w:w="4536" w:type="dxa"/>
            <w:tcMar/>
          </w:tcPr>
          <w:p w:rsidR="00D861B2" w:rsidRDefault="008B4B34" w14:paraId="0853333D" w14:textId="77777777">
            <w:r>
              <w:t>“</w:t>
            </w:r>
            <w:r w:rsidRPr="008B4B34">
              <w:t>Research, review and do</w:t>
            </w:r>
            <w:r>
              <w:t>”</w:t>
            </w:r>
            <w:r w:rsidRPr="008B4B34">
              <w:t xml:space="preserve"> tasks </w:t>
            </w:r>
            <w:r>
              <w:t>when set by teachers</w:t>
            </w:r>
            <w:r w:rsidRPr="008B4B34">
              <w:t>.</w:t>
            </w:r>
          </w:p>
          <w:p w:rsidR="008B4B34" w:rsidRDefault="008B4B34" w14:paraId="334041A8" w14:textId="77777777"/>
          <w:p w:rsidR="008B4B34" w:rsidRDefault="00B77A05" w14:paraId="6A85AEF8" w14:textId="0BC81F4A">
            <w:r>
              <w:t xml:space="preserve">How </w:t>
            </w:r>
            <w:proofErr w:type="gramStart"/>
            <w:r>
              <w:t>you can</w:t>
            </w:r>
            <w:proofErr w:type="gramEnd"/>
            <w:r>
              <w:t xml:space="preserve"> help?</w:t>
            </w:r>
          </w:p>
          <w:p w:rsidR="00B77A05" w:rsidRDefault="00B77A05" w14:paraId="1BC10875" w14:textId="1EEEC986">
            <w:r>
              <w:t>Explore this bitesize lesson with them:</w:t>
            </w:r>
          </w:p>
          <w:p w:rsidR="008B4B34" w:rsidRDefault="00B01819" w14:paraId="492C4878" w14:textId="043D6B8B">
            <w:hyperlink w:history="1" r:id="rId20">
              <w:r w:rsidRPr="00CC6B79" w:rsidR="00B77A05">
                <w:rPr>
                  <w:rStyle w:val="Hyperlink"/>
                </w:rPr>
                <w:t>https://www.bbc.co.uk/bitesize/topics/zm38q6f/articles/z6hb3j6</w:t>
              </w:r>
            </w:hyperlink>
          </w:p>
          <w:p w:rsidR="00B77A05" w:rsidRDefault="00B77A05" w14:paraId="07797A2C" w14:textId="77777777"/>
          <w:p w:rsidR="00B77A05" w:rsidRDefault="00B77A05" w14:paraId="2A3F05FD" w14:textId="73CFD709"/>
        </w:tc>
      </w:tr>
      <w:tr w:rsidR="00F815BA" w:rsidTr="0D661E7F" w14:paraId="2F91E7E2" w14:textId="77777777">
        <w:tc>
          <w:tcPr>
            <w:tcW w:w="9501" w:type="dxa"/>
            <w:gridSpan w:val="3"/>
            <w:tcMar/>
          </w:tcPr>
          <w:p w:rsidR="00F815BA" w:rsidP="008A43CC" w:rsidRDefault="00F815BA" w14:paraId="4D32C3E4" w14:textId="17AFD7AB">
            <w:pPr>
              <w:pStyle w:val="Heading2"/>
            </w:pPr>
            <w:bookmarkStart w:name="_RE:" w:id="7"/>
            <w:bookmarkEnd w:id="7"/>
            <w:r>
              <w:t>RE:</w:t>
            </w:r>
          </w:p>
        </w:tc>
      </w:tr>
      <w:tr w:rsidR="00793A15" w:rsidTr="0D661E7F" w14:paraId="271E5CE5" w14:textId="77777777">
        <w:trPr>
          <w:gridAfter w:val="1"/>
          <w:wAfter w:w="8" w:type="dxa"/>
        </w:trPr>
        <w:tc>
          <w:tcPr>
            <w:tcW w:w="4957" w:type="dxa"/>
            <w:tcMar/>
          </w:tcPr>
          <w:p w:rsidR="00A544A5" w:rsidP="00A544A5" w:rsidRDefault="00A544A5" w14:paraId="3F9D533E" w14:textId="245B19FF">
            <w:r w:rsidR="0DC8248D">
              <w:rPr/>
              <w:t>How Humanities Changed the World: A focus on worldviews</w:t>
            </w:r>
          </w:p>
          <w:p w:rsidR="00A544A5" w:rsidP="00A544A5" w:rsidRDefault="00A544A5" w14:paraId="0D9023EC" w14:textId="2B852F4B"/>
          <w:p w:rsidR="00A544A5" w:rsidP="00A544A5" w:rsidRDefault="00A544A5" w14:paraId="552E39F6" w14:textId="33904024">
            <w:r w:rsidR="0DC8248D">
              <w:rPr/>
              <w:t>To know d</w:t>
            </w:r>
            <w:r w:rsidR="00A544A5">
              <w:rPr/>
              <w:t>efin</w:t>
            </w:r>
            <w:r w:rsidR="000845EA">
              <w:rPr/>
              <w:t>itions of</w:t>
            </w:r>
            <w:r w:rsidR="00A544A5">
              <w:rPr/>
              <w:t xml:space="preserve"> key terms </w:t>
            </w:r>
            <w:r w:rsidR="66AEA2D7">
              <w:rPr/>
              <w:t>such as worldview and organised worldview</w:t>
            </w:r>
          </w:p>
          <w:p w:rsidR="00A544A5" w:rsidP="00A544A5" w:rsidRDefault="00A544A5" w14:paraId="69726A7B" w14:textId="77777777"/>
          <w:p w:rsidR="00A544A5" w:rsidP="00A544A5" w:rsidRDefault="3B1FA024" w14:paraId="656BE1E6" w14:textId="799048D9">
            <w:r w:rsidR="3B1FA024">
              <w:rPr/>
              <w:t>Students will investigate h</w:t>
            </w:r>
            <w:r w:rsidR="00A544A5">
              <w:rPr/>
              <w:t xml:space="preserve">ow </w:t>
            </w:r>
            <w:r w:rsidR="6BC85A40">
              <w:rPr/>
              <w:t>r</w:t>
            </w:r>
            <w:r w:rsidR="2E08E833">
              <w:rPr/>
              <w:t>eligion</w:t>
            </w:r>
            <w:r w:rsidR="00A544A5">
              <w:rPr/>
              <w:t xml:space="preserve"> has influenced the world and </w:t>
            </w:r>
            <w:r w:rsidR="41863688">
              <w:rPr/>
              <w:t xml:space="preserve">how it </w:t>
            </w:r>
            <w:r w:rsidR="00A544A5">
              <w:rPr/>
              <w:t>links with Geography and History</w:t>
            </w:r>
            <w:r w:rsidR="5904C52F">
              <w:rPr/>
              <w:t xml:space="preserve">. </w:t>
            </w:r>
          </w:p>
          <w:p w:rsidR="00A544A5" w:rsidP="00A544A5" w:rsidRDefault="00A544A5" w14:paraId="76C62000" w14:textId="77777777"/>
          <w:p w:rsidR="00793A15" w:rsidP="00A544A5" w:rsidRDefault="6E71A069" w14:paraId="7FBE7419" w14:textId="53E393AD">
            <w:r w:rsidR="145D876A">
              <w:rPr/>
              <w:t>To know t</w:t>
            </w:r>
            <w:r w:rsidR="00A544A5">
              <w:rPr/>
              <w:t>he effect religion has on their personal lens</w:t>
            </w:r>
            <w:r w:rsidR="00B618AC">
              <w:rPr/>
              <w:t>.</w:t>
            </w:r>
          </w:p>
          <w:p w:rsidR="00A544A5" w:rsidP="00A544A5" w:rsidRDefault="00A544A5" w14:paraId="443FBE8D" w14:textId="77777777"/>
          <w:p w:rsidR="000845EA" w:rsidP="000845EA" w:rsidRDefault="151E0950" w14:paraId="6EFE3B94" w14:textId="36645046">
            <w:r w:rsidR="02D7F7AF">
              <w:rPr/>
              <w:t>To know how to articulate their</w:t>
            </w:r>
            <w:r w:rsidR="000845EA">
              <w:rPr/>
              <w:t xml:space="preserve"> own worldview</w:t>
            </w:r>
            <w:r w:rsidR="00B618AC">
              <w:rPr/>
              <w:t>.</w:t>
            </w:r>
            <w:r w:rsidR="000845EA">
              <w:rPr/>
              <w:t xml:space="preserve"> </w:t>
            </w:r>
          </w:p>
          <w:p w:rsidR="000845EA" w:rsidP="000845EA" w:rsidRDefault="000845EA" w14:paraId="2A408777" w14:textId="77777777"/>
          <w:p w:rsidR="000845EA" w:rsidP="000845EA" w:rsidRDefault="20D8A921" w14:paraId="0899ACE3" w14:textId="017877F4">
            <w:r w:rsidR="7ACBAA05">
              <w:rPr/>
              <w:t xml:space="preserve">To know what </w:t>
            </w:r>
            <w:r w:rsidR="20D8A921">
              <w:rPr/>
              <w:t>i</w:t>
            </w:r>
            <w:r w:rsidR="000845EA">
              <w:rPr/>
              <w:t>nfluences their worldview</w:t>
            </w:r>
            <w:r w:rsidR="00B618AC">
              <w:rPr/>
              <w:t>.</w:t>
            </w:r>
            <w:r w:rsidR="000845EA">
              <w:rPr/>
              <w:t xml:space="preserve"> </w:t>
            </w:r>
          </w:p>
          <w:p w:rsidR="000845EA" w:rsidP="000845EA" w:rsidRDefault="000845EA" w14:paraId="2B616088" w14:textId="77777777"/>
          <w:p w:rsidR="000845EA" w:rsidP="000845EA" w:rsidRDefault="1B87A627" w14:paraId="71EC223F" w14:textId="6410BA9D">
            <w:r w:rsidR="75529F80">
              <w:rPr/>
              <w:t>To know what Humanism is and the</w:t>
            </w:r>
            <w:r w:rsidR="000845EA">
              <w:rPr/>
              <w:t xml:space="preserve"> rules they follow</w:t>
            </w:r>
            <w:r w:rsidR="00B618AC">
              <w:rPr/>
              <w:t>.</w:t>
            </w:r>
            <w:r w:rsidR="000845EA">
              <w:rPr/>
              <w:t xml:space="preserve"> </w:t>
            </w:r>
          </w:p>
          <w:p w:rsidR="000845EA" w:rsidP="000845EA" w:rsidRDefault="000845EA" w14:paraId="0AEACA45" w14:textId="77777777"/>
          <w:p w:rsidR="000845EA" w:rsidP="000845EA" w:rsidRDefault="740195BF" w14:paraId="64657FD4" w14:textId="487C8F21">
            <w:r>
              <w:t>Reflect on t</w:t>
            </w:r>
            <w:r w:rsidR="000845EA">
              <w:t>he value of a worldview</w:t>
            </w:r>
            <w:r w:rsidR="00B618AC">
              <w:t>.</w:t>
            </w:r>
          </w:p>
        </w:tc>
        <w:tc>
          <w:tcPr>
            <w:tcW w:w="4536" w:type="dxa"/>
            <w:tcMar/>
          </w:tcPr>
          <w:p w:rsidR="00793A15" w:rsidRDefault="00793A15" w14:paraId="2FE78FA6" w14:textId="77777777"/>
          <w:p w:rsidR="0055596C" w:rsidP="0055596C" w:rsidRDefault="0055596C" w14:paraId="1EFCD85D" w14:textId="77777777"/>
          <w:p w:rsidR="0055596C" w:rsidP="0055596C" w:rsidRDefault="0055596C" w14:paraId="65053A5B" w14:textId="0E219BA0">
            <w:r w:rsidR="0055596C">
              <w:rPr/>
              <w:t xml:space="preserve">Create: </w:t>
            </w:r>
            <w:r w:rsidR="73E22113">
              <w:rPr/>
              <w:t>Complete the humanities project</w:t>
            </w:r>
            <w:r w:rsidR="1DC5B9B0">
              <w:rPr/>
              <w:t>, set by one of their humanities teachers.</w:t>
            </w:r>
          </w:p>
          <w:p w:rsidR="00CE71BB" w:rsidP="0055596C" w:rsidRDefault="00CE71BB" w14:paraId="0711C020" w14:textId="77777777"/>
          <w:p w:rsidR="00CE71BB" w:rsidP="0055596C" w:rsidRDefault="00CE71BB" w14:paraId="6E7D3691" w14:textId="7321D11F">
            <w:r>
              <w:t>How you can help:</w:t>
            </w:r>
          </w:p>
          <w:p w:rsidR="00CE71BB" w:rsidP="0055596C" w:rsidRDefault="00CE71BB" w14:paraId="58FCC6B4" w14:textId="77777777"/>
          <w:p w:rsidR="00CE71BB" w:rsidP="0055596C" w:rsidRDefault="00CE71BB" w14:paraId="19C6B7A0" w14:textId="335D9DCD">
            <w:r>
              <w:t>Talk to your child about your own influences and worldview.</w:t>
            </w:r>
          </w:p>
          <w:p w:rsidR="0055596C" w:rsidP="0055596C" w:rsidRDefault="004E10F1" w14:paraId="149C9558" w14:textId="59031453">
            <w:r>
              <w:t xml:space="preserve">Explore </w:t>
            </w:r>
            <w:r w:rsidR="00952CF9">
              <w:t>a non-religious worldview with your child using this Oak academy lesson on Humanism:</w:t>
            </w:r>
            <w:r>
              <w:t xml:space="preserve"> </w:t>
            </w:r>
            <w:hyperlink w:history="1" r:id="rId21">
              <w:r w:rsidRPr="00CC6B79" w:rsidR="00952CF9">
                <w:rPr>
                  <w:rStyle w:val="Hyperlink"/>
                </w:rPr>
                <w:t>https://classroom.thenational.academy/lessons/humanism-cmr62d?from_query=humanism</w:t>
              </w:r>
            </w:hyperlink>
          </w:p>
          <w:p w:rsidR="00952CF9" w:rsidP="0055596C" w:rsidRDefault="00952CF9" w14:paraId="40B2EE76" w14:textId="77777777"/>
          <w:p w:rsidR="0055596C" w:rsidP="0055596C" w:rsidRDefault="0055596C" w14:paraId="344A72AE" w14:textId="70F8BEFC"/>
        </w:tc>
      </w:tr>
      <w:tr w:rsidR="00793A15" w:rsidTr="0D661E7F" w14:paraId="4012C28E" w14:textId="77777777">
        <w:tc>
          <w:tcPr>
            <w:tcW w:w="9501" w:type="dxa"/>
            <w:gridSpan w:val="3"/>
            <w:tcMar/>
          </w:tcPr>
          <w:p w:rsidR="00793A15" w:rsidP="008A43CC" w:rsidRDefault="00793A15" w14:paraId="52DE954E" w14:textId="08E6EC79">
            <w:pPr>
              <w:pStyle w:val="Heading2"/>
            </w:pPr>
            <w:bookmarkStart w:name="_Art_History:" w:id="8"/>
            <w:bookmarkEnd w:id="8"/>
            <w:r>
              <w:t>Art</w:t>
            </w:r>
            <w:r w:rsidR="008A43CC">
              <w:t xml:space="preserve"> History</w:t>
            </w:r>
            <w:r w:rsidR="00BC1FD1">
              <w:t>:</w:t>
            </w:r>
          </w:p>
        </w:tc>
      </w:tr>
      <w:tr w:rsidR="00793A15" w:rsidTr="0D661E7F" w14:paraId="57CEFF83" w14:textId="77777777">
        <w:tc>
          <w:tcPr>
            <w:tcW w:w="4957" w:type="dxa"/>
            <w:tcMar/>
          </w:tcPr>
          <w:p w:rsidR="00147D6E" w:rsidP="74599A60" w:rsidRDefault="00147D6E" w14:paraId="4F3C4BEC" w14:textId="323CAF53">
            <w:pPr>
              <w:pStyle w:val="paragraph"/>
              <w:spacing w:before="0" w:beforeAutospacing="0" w:after="0" w:afterAutospacing="0"/>
              <w:textAlignment w:val="baseline"/>
              <w:rPr>
                <w:rStyle w:val="eop"/>
                <w:rFonts w:ascii="Calibri" w:hAnsi="Calibri" w:cs="Calibri"/>
                <w:color w:val="0B0C0C"/>
              </w:rPr>
            </w:pPr>
            <w:r w:rsidRPr="74599A60">
              <w:rPr>
                <w:rStyle w:val="normaltextrun"/>
                <w:rFonts w:ascii="Calibri" w:hAnsi="Calibri" w:cs="Calibri"/>
                <w:sz w:val="22"/>
                <w:szCs w:val="22"/>
                <w:lang w:val="en-US"/>
              </w:rPr>
              <w:t xml:space="preserve">History of art </w:t>
            </w:r>
            <w:r w:rsidRPr="74599A60" w:rsidR="0C16D659">
              <w:rPr>
                <w:rStyle w:val="normaltextrun"/>
                <w:rFonts w:ascii="Calibri" w:hAnsi="Calibri" w:cs="Calibri"/>
                <w:sz w:val="22"/>
                <w:szCs w:val="22"/>
                <w:lang w:val="en-US"/>
              </w:rPr>
              <w:t xml:space="preserve">via a timeline - </w:t>
            </w:r>
            <w:r w:rsidRPr="74599A60">
              <w:rPr>
                <w:rStyle w:val="normaltextrun"/>
                <w:rFonts w:ascii="Calibri" w:hAnsi="Calibri" w:cs="Calibri"/>
                <w:sz w:val="22"/>
                <w:szCs w:val="22"/>
                <w:lang w:val="en-US"/>
              </w:rPr>
              <w:t xml:space="preserve">including </w:t>
            </w:r>
            <w:r w:rsidRPr="74599A60">
              <w:rPr>
                <w:rStyle w:val="normaltextrun"/>
                <w:rFonts w:ascii="Calibri" w:hAnsi="Calibri" w:cs="Calibri"/>
                <w:color w:val="0B0C0C"/>
                <w:sz w:val="22"/>
                <w:szCs w:val="22"/>
                <w:shd w:val="clear" w:color="auto" w:fill="FFFFFF"/>
                <w:lang w:val="en-US"/>
              </w:rPr>
              <w:t xml:space="preserve">periods, </w:t>
            </w:r>
            <w:proofErr w:type="gramStart"/>
            <w:r w:rsidRPr="74599A60">
              <w:rPr>
                <w:rStyle w:val="normaltextrun"/>
                <w:rFonts w:ascii="Calibri" w:hAnsi="Calibri" w:cs="Calibri"/>
                <w:color w:val="0B0C0C"/>
                <w:sz w:val="22"/>
                <w:szCs w:val="22"/>
                <w:shd w:val="clear" w:color="auto" w:fill="FFFFFF"/>
                <w:lang w:val="en-US"/>
              </w:rPr>
              <w:t>styles</w:t>
            </w:r>
            <w:proofErr w:type="gramEnd"/>
            <w:r w:rsidRPr="74599A60">
              <w:rPr>
                <w:rStyle w:val="normaltextrun"/>
                <w:rFonts w:ascii="Calibri" w:hAnsi="Calibri" w:cs="Calibri"/>
                <w:color w:val="0B0C0C"/>
                <w:sz w:val="22"/>
                <w:szCs w:val="22"/>
                <w:shd w:val="clear" w:color="auto" w:fill="FFFFFF"/>
                <w:lang w:val="en-US"/>
              </w:rPr>
              <w:t xml:space="preserve"> and major movements from ancient times up to the present day.</w:t>
            </w:r>
            <w:r w:rsidRPr="74599A60">
              <w:rPr>
                <w:rStyle w:val="eop"/>
                <w:rFonts w:ascii="Calibri" w:hAnsi="Calibri" w:cs="Calibri"/>
                <w:color w:val="0B0C0C"/>
                <w:sz w:val="22"/>
                <w:szCs w:val="22"/>
              </w:rPr>
              <w:t> </w:t>
            </w:r>
          </w:p>
          <w:p w:rsidR="74599A60" w:rsidP="74599A60" w:rsidRDefault="74599A60" w14:paraId="19E46465" w14:textId="1C19994A">
            <w:pPr>
              <w:pStyle w:val="paragraph"/>
              <w:spacing w:before="0" w:beforeAutospacing="0" w:after="0" w:afterAutospacing="0"/>
              <w:rPr>
                <w:rStyle w:val="eop"/>
                <w:color w:val="0B0C0C"/>
                <w:sz w:val="28"/>
                <w:szCs w:val="28"/>
              </w:rPr>
            </w:pPr>
          </w:p>
          <w:p w:rsidRPr="006E16F5" w:rsidR="006E16F5" w:rsidP="74599A60" w:rsidRDefault="006E16F5" w14:paraId="32DFF211" w14:textId="520348C1">
            <w:pPr>
              <w:pStyle w:val="paragraph"/>
              <w:spacing w:after="0"/>
              <w:textAlignment w:val="baseline"/>
              <w:rPr>
                <w:rFonts w:ascii="Segoe UI" w:hAnsi="Segoe UI" w:cs="Segoe UI"/>
                <w:sz w:val="20"/>
                <w:szCs w:val="20"/>
              </w:rPr>
            </w:pPr>
            <w:r w:rsidRPr="74599A60">
              <w:rPr>
                <w:rFonts w:ascii="Segoe UI" w:hAnsi="Segoe UI" w:cs="Segoe UI"/>
                <w:sz w:val="20"/>
                <w:szCs w:val="20"/>
              </w:rPr>
              <w:t xml:space="preserve">Students will </w:t>
            </w:r>
            <w:proofErr w:type="gramStart"/>
            <w:r w:rsidRPr="74599A60">
              <w:rPr>
                <w:rFonts w:ascii="Segoe UI" w:hAnsi="Segoe UI" w:cs="Segoe UI"/>
                <w:sz w:val="20"/>
                <w:szCs w:val="20"/>
              </w:rPr>
              <w:t>be introduced</w:t>
            </w:r>
            <w:proofErr w:type="gramEnd"/>
            <w:r w:rsidRPr="74599A60">
              <w:rPr>
                <w:rFonts w:ascii="Segoe UI" w:hAnsi="Segoe UI" w:cs="Segoe UI"/>
                <w:sz w:val="20"/>
                <w:szCs w:val="20"/>
              </w:rPr>
              <w:t xml:space="preserve"> to the formal elements in Art &amp; Design</w:t>
            </w:r>
            <w:r w:rsidRPr="74599A60" w:rsidR="70FC4967">
              <w:rPr>
                <w:rFonts w:ascii="Segoe UI" w:hAnsi="Segoe UI" w:cs="Segoe UI"/>
                <w:sz w:val="20"/>
                <w:szCs w:val="20"/>
              </w:rPr>
              <w:t>:</w:t>
            </w:r>
          </w:p>
          <w:p w:rsidR="008A43CC" w:rsidP="008A43CC" w:rsidRDefault="006E16F5" w14:paraId="5DB070CA" w14:textId="058F5490">
            <w:pPr>
              <w:pStyle w:val="paragraph"/>
              <w:spacing w:before="0" w:beforeAutospacing="0" w:after="0" w:afterAutospacing="0"/>
              <w:textAlignment w:val="baseline"/>
              <w:rPr>
                <w:rFonts w:ascii="Segoe UI" w:hAnsi="Segoe UI" w:cs="Segoe UI"/>
                <w:sz w:val="20"/>
                <w:szCs w:val="20"/>
              </w:rPr>
            </w:pPr>
            <w:r w:rsidRPr="74599A60">
              <w:rPr>
                <w:rFonts w:ascii="Segoe UI" w:hAnsi="Segoe UI" w:cs="Segoe UI"/>
                <w:sz w:val="20"/>
                <w:szCs w:val="20"/>
              </w:rPr>
              <w:t>L</w:t>
            </w:r>
            <w:r w:rsidR="008A43CC">
              <w:rPr>
                <w:rFonts w:ascii="Segoe UI" w:hAnsi="Segoe UI" w:cs="Segoe UI"/>
                <w:sz w:val="20"/>
                <w:szCs w:val="20"/>
              </w:rPr>
              <w:t>ine</w:t>
            </w:r>
          </w:p>
          <w:p w:rsidRPr="006E16F5" w:rsidR="006E16F5" w:rsidP="008A43CC" w:rsidRDefault="006E16F5" w14:paraId="1F95252C" w14:textId="294E19A9">
            <w:pPr>
              <w:pStyle w:val="paragraph"/>
              <w:spacing w:before="0" w:beforeAutospacing="0" w:after="0" w:afterAutospacing="0"/>
              <w:textAlignment w:val="baseline"/>
              <w:rPr>
                <w:rFonts w:ascii="Segoe UI" w:hAnsi="Segoe UI" w:cs="Segoe UI"/>
                <w:sz w:val="20"/>
                <w:szCs w:val="20"/>
              </w:rPr>
            </w:pPr>
            <w:r w:rsidRPr="74599A60">
              <w:rPr>
                <w:rFonts w:ascii="Segoe UI" w:hAnsi="Segoe UI" w:cs="Segoe UI"/>
                <w:sz w:val="20"/>
                <w:szCs w:val="20"/>
              </w:rPr>
              <w:t>T</w:t>
            </w:r>
            <w:r w:rsidR="008A43CC">
              <w:rPr>
                <w:rFonts w:ascii="Segoe UI" w:hAnsi="Segoe UI" w:cs="Segoe UI"/>
                <w:sz w:val="20"/>
                <w:szCs w:val="20"/>
              </w:rPr>
              <w:t>one</w:t>
            </w:r>
          </w:p>
          <w:p w:rsidRPr="006E16F5" w:rsidR="006E16F5" w:rsidP="008A43CC" w:rsidRDefault="006E16F5" w14:paraId="5667F617" w14:textId="02A4A729">
            <w:pPr>
              <w:pStyle w:val="paragraph"/>
              <w:spacing w:before="0" w:beforeAutospacing="0" w:after="0" w:afterAutospacing="0"/>
              <w:textAlignment w:val="baseline"/>
              <w:rPr>
                <w:rFonts w:ascii="Segoe UI" w:hAnsi="Segoe UI" w:cs="Segoe UI"/>
                <w:sz w:val="20"/>
                <w:szCs w:val="20"/>
              </w:rPr>
            </w:pPr>
            <w:r w:rsidRPr="74599A60">
              <w:rPr>
                <w:rFonts w:ascii="Segoe UI" w:hAnsi="Segoe UI" w:cs="Segoe UI"/>
                <w:sz w:val="20"/>
                <w:szCs w:val="20"/>
              </w:rPr>
              <w:t>T</w:t>
            </w:r>
            <w:r w:rsidR="008A43CC">
              <w:rPr>
                <w:rFonts w:ascii="Segoe UI" w:hAnsi="Segoe UI" w:cs="Segoe UI"/>
                <w:sz w:val="20"/>
                <w:szCs w:val="20"/>
              </w:rPr>
              <w:t>exture</w:t>
            </w:r>
          </w:p>
          <w:p w:rsidRPr="006E16F5" w:rsidR="006E16F5" w:rsidP="008A43CC" w:rsidRDefault="006E16F5" w14:paraId="01E9FF46" w14:textId="7B56980A">
            <w:pPr>
              <w:pStyle w:val="paragraph"/>
              <w:spacing w:before="0" w:beforeAutospacing="0" w:after="0" w:afterAutospacing="0"/>
              <w:textAlignment w:val="baseline"/>
              <w:rPr>
                <w:rFonts w:ascii="Segoe UI" w:hAnsi="Segoe UI" w:cs="Segoe UI"/>
                <w:sz w:val="20"/>
                <w:szCs w:val="20"/>
              </w:rPr>
            </w:pPr>
            <w:r w:rsidRPr="74599A60">
              <w:rPr>
                <w:rFonts w:ascii="Segoe UI" w:hAnsi="Segoe UI" w:cs="Segoe UI"/>
                <w:sz w:val="20"/>
                <w:szCs w:val="20"/>
              </w:rPr>
              <w:t>S</w:t>
            </w:r>
            <w:r w:rsidR="008A43CC">
              <w:rPr>
                <w:rFonts w:ascii="Segoe UI" w:hAnsi="Segoe UI" w:cs="Segoe UI"/>
                <w:sz w:val="20"/>
                <w:szCs w:val="20"/>
              </w:rPr>
              <w:t>hape</w:t>
            </w:r>
          </w:p>
          <w:p w:rsidR="00147D6E" w:rsidP="008A43CC" w:rsidRDefault="006E16F5" w14:paraId="1B56EB44" w14:textId="29CDA311">
            <w:pPr>
              <w:pStyle w:val="paragraph"/>
              <w:spacing w:before="0" w:beforeAutospacing="0" w:after="0" w:afterAutospacing="0"/>
              <w:textAlignment w:val="baseline"/>
              <w:rPr>
                <w:rFonts w:ascii="Segoe UI" w:hAnsi="Segoe UI" w:cs="Segoe UI"/>
                <w:sz w:val="20"/>
                <w:szCs w:val="20"/>
              </w:rPr>
            </w:pPr>
            <w:r w:rsidRPr="74599A60">
              <w:rPr>
                <w:rFonts w:ascii="Segoe UI" w:hAnsi="Segoe UI" w:cs="Segoe UI"/>
                <w:sz w:val="20"/>
                <w:szCs w:val="20"/>
              </w:rPr>
              <w:t>P</w:t>
            </w:r>
            <w:r w:rsidR="008A43CC">
              <w:rPr>
                <w:rFonts w:ascii="Segoe UI" w:hAnsi="Segoe UI" w:cs="Segoe UI"/>
                <w:sz w:val="20"/>
                <w:szCs w:val="20"/>
              </w:rPr>
              <w:t>attern</w:t>
            </w:r>
            <w:r w:rsidRPr="74599A60">
              <w:rPr>
                <w:rFonts w:ascii="Segoe UI" w:hAnsi="Segoe UI" w:cs="Segoe UI"/>
                <w:sz w:val="20"/>
                <w:szCs w:val="20"/>
              </w:rPr>
              <w:t xml:space="preserve"> </w:t>
            </w:r>
          </w:p>
          <w:p w:rsidR="00147D6E" w:rsidP="008A43CC" w:rsidRDefault="006E16F5" w14:paraId="57397DC4" w14:textId="764088B8">
            <w:pPr>
              <w:pStyle w:val="paragraph"/>
              <w:spacing w:before="0" w:beforeAutospacing="0" w:after="0" w:afterAutospacing="0"/>
              <w:textAlignment w:val="baseline"/>
              <w:rPr>
                <w:rFonts w:ascii="Segoe UI" w:hAnsi="Segoe UI" w:cs="Segoe UI"/>
                <w:sz w:val="20"/>
                <w:szCs w:val="20"/>
              </w:rPr>
            </w:pPr>
            <w:r w:rsidRPr="74599A60">
              <w:rPr>
                <w:rFonts w:ascii="Segoe UI" w:hAnsi="Segoe UI" w:cs="Segoe UI"/>
                <w:sz w:val="20"/>
                <w:szCs w:val="20"/>
              </w:rPr>
              <w:t>C</w:t>
            </w:r>
            <w:r w:rsidR="008A43CC">
              <w:rPr>
                <w:rFonts w:ascii="Segoe UI" w:hAnsi="Segoe UI" w:cs="Segoe UI"/>
                <w:sz w:val="20"/>
                <w:szCs w:val="20"/>
              </w:rPr>
              <w:t>olour</w:t>
            </w:r>
            <w:r w:rsidRPr="74599A60">
              <w:rPr>
                <w:rFonts w:ascii="Segoe UI" w:hAnsi="Segoe UI" w:cs="Segoe UI"/>
                <w:sz w:val="20"/>
                <w:szCs w:val="20"/>
              </w:rPr>
              <w:t xml:space="preserve"> </w:t>
            </w:r>
          </w:p>
          <w:p w:rsidR="00793A15" w:rsidP="008A43CC" w:rsidRDefault="46097AAF" w14:paraId="4A843924" w14:textId="1B3D2255">
            <w:r>
              <w:t>C</w:t>
            </w:r>
            <w:r w:rsidR="008A43CC">
              <w:t>omposition</w:t>
            </w:r>
          </w:p>
        </w:tc>
        <w:tc>
          <w:tcPr>
            <w:tcW w:w="4544" w:type="dxa"/>
            <w:gridSpan w:val="2"/>
            <w:tcMar/>
          </w:tcPr>
          <w:p w:rsidR="00A26243" w:rsidRDefault="36E2E160" w14:paraId="4A82D52D" w14:textId="4652EDC5">
            <w:r>
              <w:t xml:space="preserve">Formal Elements </w:t>
            </w:r>
            <w:r w:rsidR="00A26243">
              <w:t>revision.</w:t>
            </w:r>
          </w:p>
          <w:p w:rsidR="00A26243" w:rsidRDefault="00A26243" w14:paraId="5BD68274" w14:textId="77777777"/>
          <w:p w:rsidR="00A26243" w:rsidRDefault="00A26243" w14:paraId="0B94F3C3" w14:textId="77777777">
            <w:r>
              <w:t>How you can help:</w:t>
            </w:r>
          </w:p>
          <w:p w:rsidR="74599A60" w:rsidP="74599A60" w:rsidRDefault="74599A60" w14:paraId="63874E15" w14:textId="7F2FDA49"/>
          <w:p w:rsidR="4405C15A" w:rsidRDefault="4405C15A" w14:paraId="301F6015" w14:textId="32169C14">
            <w:r>
              <w:t>Support your child with the Art &amp; Design article homework tasks, discussing linked questions and helping with new definitions.</w:t>
            </w:r>
          </w:p>
          <w:p w:rsidR="00A26243" w:rsidRDefault="00A26243" w14:paraId="0E2E622E" w14:textId="77777777"/>
          <w:p w:rsidR="00A26243" w:rsidRDefault="00A26243" w14:paraId="7671EE1D" w14:textId="4540E892">
            <w:r>
              <w:t xml:space="preserve">Look at work by the named artists, with your child, ask them to explain </w:t>
            </w:r>
            <w:r w:rsidR="00A364C0">
              <w:t>how the artist has used the key features listed (</w:t>
            </w:r>
            <w:proofErr w:type="gramStart"/>
            <w:r w:rsidR="00A364C0">
              <w:t>e.g</w:t>
            </w:r>
            <w:r w:rsidR="7C441027">
              <w:t>.</w:t>
            </w:r>
            <w:proofErr w:type="gramEnd"/>
            <w:r w:rsidR="00A364C0">
              <w:t xml:space="preserve"> line, texture).</w:t>
            </w:r>
          </w:p>
          <w:p w:rsidR="00A364C0" w:rsidRDefault="00A364C0" w14:paraId="31961BA6" w14:textId="77777777"/>
          <w:p w:rsidR="00A364C0" w:rsidRDefault="00A364C0" w14:paraId="7EB09848" w14:textId="0BC8CE11"/>
        </w:tc>
      </w:tr>
      <w:tr w:rsidR="009375CA" w:rsidTr="0D661E7F" w14:paraId="55460C98" w14:textId="77777777">
        <w:tc>
          <w:tcPr>
            <w:tcW w:w="9501" w:type="dxa"/>
            <w:gridSpan w:val="3"/>
            <w:tcMar/>
          </w:tcPr>
          <w:p w:rsidR="009375CA" w:rsidP="008A43CC" w:rsidRDefault="009375CA" w14:paraId="2CF88654" w14:textId="727F4585">
            <w:pPr>
              <w:pStyle w:val="Heading2"/>
            </w:pPr>
            <w:bookmarkStart w:name="_Drama:" w:id="9"/>
            <w:bookmarkEnd w:id="9"/>
            <w:r>
              <w:t>Drama</w:t>
            </w:r>
            <w:r w:rsidR="008A43CC">
              <w:t>:</w:t>
            </w:r>
          </w:p>
        </w:tc>
      </w:tr>
      <w:tr w:rsidR="00BC1FD1" w:rsidTr="0D661E7F" w14:paraId="03BEF26E" w14:textId="77777777">
        <w:tc>
          <w:tcPr>
            <w:tcW w:w="4957" w:type="dxa"/>
            <w:tcMar/>
          </w:tcPr>
          <w:p w:rsidR="00BC1FD1" w:rsidRDefault="230BBF18" w14:paraId="6133E3DE" w14:textId="28D9D992">
            <w:r>
              <w:t xml:space="preserve">To know </w:t>
            </w:r>
            <w:r w:rsidR="4D6F787D">
              <w:t>the definitions of key vocal skills such as</w:t>
            </w:r>
            <w:r w:rsidR="00B618AC">
              <w:t>:</w:t>
            </w:r>
          </w:p>
          <w:p w:rsidR="00BC1FD1" w:rsidP="065E7293" w:rsidRDefault="4D6F787D" w14:paraId="6AB0D686" w14:textId="4F27F623">
            <w:r>
              <w:t>Pitch, Projection, Pause, Articulation, Volume, Tone, Pace, Accent.</w:t>
            </w:r>
          </w:p>
          <w:p w:rsidR="00BC1FD1" w:rsidP="065E7293" w:rsidRDefault="00BC1FD1" w14:paraId="4262A6DC" w14:textId="21EC8E5A"/>
          <w:p w:rsidR="00BC1FD1" w:rsidP="065E7293" w:rsidRDefault="073AB3C8" w14:paraId="03034146" w14:textId="75554504">
            <w:r>
              <w:t>To know how to adapt your voice</w:t>
            </w:r>
            <w:r w:rsidR="283ED559">
              <w:t xml:space="preserve"> to </w:t>
            </w:r>
            <w:r w:rsidR="3DA89E17">
              <w:t>apply the vocal skills successfully.</w:t>
            </w:r>
          </w:p>
          <w:p w:rsidR="00BC1FD1" w:rsidP="065E7293" w:rsidRDefault="00BC1FD1" w14:paraId="2C598D72" w14:textId="4E3C7FB7"/>
          <w:p w:rsidR="00BC1FD1" w:rsidP="065E7293" w:rsidRDefault="3DA89E17" w14:paraId="08A08DD4" w14:textId="563CA376">
            <w:r>
              <w:t xml:space="preserve">To know how to successfully create Freeze Frames and </w:t>
            </w:r>
            <w:r w:rsidR="36580608">
              <w:t>the skills needed to create a freeze frame.</w:t>
            </w:r>
          </w:p>
          <w:p w:rsidR="00BC1FD1" w:rsidP="065E7293" w:rsidRDefault="00BC1FD1" w14:paraId="71D3F8AF" w14:textId="79CA9DD3"/>
          <w:p w:rsidR="00BC1FD1" w:rsidP="065E7293" w:rsidRDefault="36580608" w14:paraId="6142F59C" w14:textId="2620F9F3">
            <w:r>
              <w:t xml:space="preserve">To know how to use the two types of </w:t>
            </w:r>
            <w:proofErr w:type="gramStart"/>
            <w:r>
              <w:t>improvisation;</w:t>
            </w:r>
            <w:proofErr w:type="gramEnd"/>
            <w:r>
              <w:t xml:space="preserve"> planned improvisation and spontaneous improvisation.</w:t>
            </w:r>
          </w:p>
          <w:p w:rsidR="00BC1FD1" w:rsidP="065E7293" w:rsidRDefault="00BC1FD1" w14:paraId="5F3DAB25" w14:textId="4CA04BBF"/>
          <w:p w:rsidR="00BC1FD1" w:rsidP="065E7293" w:rsidRDefault="17CC3150" w14:paraId="039DAB53" w14:textId="1881E2BA">
            <w:r>
              <w:t>To know how to create a character using role on the wall.</w:t>
            </w:r>
          </w:p>
        </w:tc>
        <w:tc>
          <w:tcPr>
            <w:tcW w:w="4544" w:type="dxa"/>
            <w:gridSpan w:val="2"/>
            <w:tcMar/>
          </w:tcPr>
          <w:p w:rsidR="00BC1FD1" w:rsidRDefault="04496742" w14:paraId="32596976" w14:textId="1C26BB68">
            <w:r>
              <w:t>Home Learning:</w:t>
            </w:r>
          </w:p>
          <w:p w:rsidR="00BC1FD1" w:rsidP="2DDE54C7" w:rsidRDefault="04496742" w14:paraId="2F369093" w14:textId="61601D3B">
            <w:r>
              <w:t xml:space="preserve">Practice spellings of skills. </w:t>
            </w:r>
          </w:p>
          <w:p w:rsidR="00BC1FD1" w:rsidP="065E7293" w:rsidRDefault="04496742" w14:paraId="023DF3D8" w14:textId="20736C21">
            <w:r>
              <w:t xml:space="preserve">Write definitions of the drama techniques. </w:t>
            </w:r>
          </w:p>
          <w:p w:rsidR="00BC1FD1" w:rsidP="065E7293" w:rsidRDefault="00BC1FD1" w14:paraId="49A21B53" w14:textId="62303849"/>
          <w:p w:rsidR="00BC1FD1" w:rsidP="065E7293" w:rsidRDefault="04496742" w14:paraId="25666F80" w14:textId="66E6FE79">
            <w:pPr>
              <w:spacing w:line="259" w:lineRule="auto"/>
              <w:rPr>
                <w:rFonts w:ascii="Calibri" w:hAnsi="Calibri" w:eastAsia="Calibri" w:cs="Calibri"/>
              </w:rPr>
            </w:pPr>
            <w:r>
              <w:t>How you can help:</w:t>
            </w:r>
          </w:p>
          <w:p w:rsidR="00BC1FD1" w:rsidP="065E7293" w:rsidRDefault="1877FAF3" w14:paraId="4D6C0CAD" w14:textId="50F4BB34">
            <w:pPr>
              <w:spacing w:line="259" w:lineRule="auto"/>
              <w:rPr>
                <w:rFonts w:ascii="Calibri" w:hAnsi="Calibri" w:eastAsia="Calibri" w:cs="Calibri"/>
              </w:rPr>
            </w:pPr>
            <w:r>
              <w:t>Encourage your child to practice the spellings and describing the definitions of the key terms and techniques.</w:t>
            </w:r>
          </w:p>
          <w:p w:rsidR="00BC1FD1" w:rsidP="065E7293" w:rsidRDefault="00BC1FD1" w14:paraId="3214506E" w14:textId="7447955B"/>
          <w:p w:rsidR="00BC1FD1" w:rsidP="065E7293" w:rsidRDefault="66BA042F" w14:paraId="7485F07E" w14:textId="5D6549FC">
            <w:r>
              <w:t xml:space="preserve">Watch drama performances online or visit a local theatre. </w:t>
            </w:r>
          </w:p>
          <w:p w:rsidR="00BC1FD1" w:rsidP="065E7293" w:rsidRDefault="00BC1FD1" w14:paraId="5C5D46DD" w14:textId="0E89E2DE"/>
          <w:p w:rsidR="00BC1FD1" w:rsidP="065E7293" w:rsidRDefault="00BC1FD1" w14:paraId="461784B2" w14:textId="5F8F79F3"/>
          <w:p w:rsidR="00BC1FD1" w:rsidP="065E7293" w:rsidRDefault="00BC1FD1" w14:paraId="52C2518A" w14:textId="2E260862"/>
        </w:tc>
      </w:tr>
      <w:tr w:rsidR="009375CA" w:rsidTr="0D661E7F" w14:paraId="0404358D" w14:textId="77777777">
        <w:tc>
          <w:tcPr>
            <w:tcW w:w="9501" w:type="dxa"/>
            <w:gridSpan w:val="3"/>
            <w:tcMar/>
          </w:tcPr>
          <w:p w:rsidR="009375CA" w:rsidP="008A43CC" w:rsidRDefault="009375CA" w14:paraId="276FB875" w14:textId="06C493F4">
            <w:pPr>
              <w:pStyle w:val="Heading2"/>
            </w:pPr>
            <w:bookmarkStart w:name="_Music:" w:id="10"/>
            <w:bookmarkEnd w:id="10"/>
            <w:r>
              <w:t>Music:</w:t>
            </w:r>
          </w:p>
        </w:tc>
      </w:tr>
      <w:tr w:rsidR="00BC1FD1" w:rsidTr="0D661E7F" w14:paraId="452D6068" w14:textId="77777777">
        <w:tc>
          <w:tcPr>
            <w:tcW w:w="4957" w:type="dxa"/>
            <w:tcMar/>
          </w:tcPr>
          <w:p w:rsidR="00BC1FD1" w:rsidP="343BC0D5" w:rsidRDefault="630E183A" w14:paraId="363B6CDE" w14:textId="0303501F">
            <w:pPr>
              <w:rPr>
                <w:rFonts w:ascii="Calibri" w:hAnsi="Calibri" w:eastAsia="Calibri" w:cs="Calibri"/>
              </w:rPr>
            </w:pPr>
            <w:r w:rsidRPr="343BC0D5">
              <w:rPr>
                <w:rFonts w:ascii="Calibri" w:hAnsi="Calibri" w:eastAsia="Calibri" w:cs="Calibri"/>
              </w:rPr>
              <w:t xml:space="preserve">   </w:t>
            </w:r>
          </w:p>
          <w:p w:rsidR="00BC1FD1" w:rsidP="343BC0D5" w:rsidRDefault="630E183A" w14:paraId="36C96525" w14:textId="07F572A7">
            <w:pPr>
              <w:rPr>
                <w:rFonts w:ascii="Calibri" w:hAnsi="Calibri" w:eastAsia="Calibri" w:cs="Calibri"/>
              </w:rPr>
            </w:pPr>
            <w:r w:rsidRPr="343BC0D5">
              <w:rPr>
                <w:rFonts w:ascii="Calibri" w:hAnsi="Calibri" w:eastAsia="Calibri" w:cs="Calibri"/>
              </w:rPr>
              <w:t>To know the musical elements Pitch, Dynamics, Duration, Tempo, Texture, Timbre or Sonority, Articulation and Silence</w:t>
            </w:r>
            <w:r w:rsidR="00F42F0A">
              <w:rPr>
                <w:rFonts w:ascii="Calibri" w:hAnsi="Calibri" w:eastAsia="Calibri" w:cs="Calibri"/>
              </w:rPr>
              <w:t>.</w:t>
            </w:r>
          </w:p>
          <w:p w:rsidR="00BC1FD1" w:rsidP="343BC0D5" w:rsidRDefault="00BC1FD1" w14:paraId="0D887AA4" w14:textId="7CB417F1">
            <w:pPr>
              <w:rPr>
                <w:rFonts w:ascii="Calibri" w:hAnsi="Calibri" w:eastAsia="Calibri" w:cs="Calibri"/>
              </w:rPr>
            </w:pPr>
          </w:p>
          <w:p w:rsidR="00BC1FD1" w:rsidP="343BC0D5" w:rsidRDefault="630E183A" w14:paraId="637BDBCD" w14:textId="1465EF90">
            <w:pPr>
              <w:rPr>
                <w:rFonts w:ascii="Calibri" w:hAnsi="Calibri" w:eastAsia="Calibri" w:cs="Calibri"/>
              </w:rPr>
            </w:pPr>
            <w:r w:rsidRPr="343BC0D5">
              <w:rPr>
                <w:rFonts w:ascii="Calibri" w:hAnsi="Calibri" w:eastAsia="Calibri" w:cs="Calibri"/>
              </w:rPr>
              <w:t>To know how to read and write music using graphic scores and standard notation</w:t>
            </w:r>
            <w:r w:rsidR="00F42F0A">
              <w:rPr>
                <w:rFonts w:ascii="Calibri" w:hAnsi="Calibri" w:eastAsia="Calibri" w:cs="Calibri"/>
              </w:rPr>
              <w:t>.</w:t>
            </w:r>
          </w:p>
          <w:p w:rsidR="00BC1FD1" w:rsidP="343BC0D5" w:rsidRDefault="630E183A" w14:paraId="36D94B5B" w14:textId="1F4F879F">
            <w:pPr>
              <w:rPr>
                <w:rFonts w:ascii="Calibri" w:hAnsi="Calibri" w:eastAsia="Calibri" w:cs="Calibri"/>
              </w:rPr>
            </w:pPr>
            <w:r w:rsidRPr="343BC0D5">
              <w:rPr>
                <w:rFonts w:ascii="Calibri" w:hAnsi="Calibri" w:eastAsia="Calibri" w:cs="Calibri"/>
              </w:rPr>
              <w:t xml:space="preserve">   </w:t>
            </w:r>
          </w:p>
          <w:p w:rsidR="00BC1FD1" w:rsidP="343BC0D5" w:rsidRDefault="630E183A" w14:paraId="5F4C42B5" w14:textId="12B4B6E0">
            <w:pPr>
              <w:pStyle w:val="NoSpacing"/>
              <w:rPr>
                <w:rFonts w:ascii="Calibri" w:hAnsi="Calibri" w:eastAsia="Calibri" w:cs="Calibri"/>
              </w:rPr>
            </w:pPr>
            <w:r w:rsidRPr="343BC0D5">
              <w:rPr>
                <w:rFonts w:ascii="Calibri" w:hAnsi="Calibri" w:eastAsia="Calibri" w:cs="Calibri"/>
              </w:rPr>
              <w:t>To know how to perform effectively in an ensemble using vocal skills and keyboard skills.</w:t>
            </w:r>
          </w:p>
        </w:tc>
        <w:tc>
          <w:tcPr>
            <w:tcW w:w="4544" w:type="dxa"/>
            <w:gridSpan w:val="2"/>
            <w:tcMar/>
          </w:tcPr>
          <w:p w:rsidR="00BC1FD1" w:rsidRDefault="630E183A" w14:paraId="67FC8C04" w14:textId="37B26E72">
            <w:r>
              <w:t>Home Learning:</w:t>
            </w:r>
          </w:p>
          <w:p w:rsidR="00BC1FD1" w:rsidP="5489E130" w:rsidRDefault="35A65292" w14:paraId="6E4F9560" w14:textId="51EB7037">
            <w:r>
              <w:t>Learn the topic</w:t>
            </w:r>
            <w:r w:rsidR="776B1F1E">
              <w:t>’</w:t>
            </w:r>
            <w:r>
              <w:t xml:space="preserve">s tier </w:t>
            </w:r>
            <w:proofErr w:type="gramStart"/>
            <w:r>
              <w:t>3</w:t>
            </w:r>
            <w:proofErr w:type="gramEnd"/>
            <w:r>
              <w:t xml:space="preserve"> vocabulary and develop the ‘speak like a musician’ language when describing music.</w:t>
            </w:r>
          </w:p>
          <w:p w:rsidR="00BC1FD1" w:rsidP="5489E130" w:rsidRDefault="00BC1FD1" w14:paraId="7DAC417E" w14:textId="101DC52D"/>
          <w:p w:rsidR="00BC1FD1" w:rsidP="5489E130" w:rsidRDefault="39B08912" w14:paraId="3D364301" w14:textId="5DA3F45F">
            <w:r>
              <w:t>How can you help?</w:t>
            </w:r>
          </w:p>
          <w:p w:rsidR="00BC1FD1" w:rsidP="5489E130" w:rsidRDefault="630E183A" w14:paraId="7BDF7C03" w14:textId="4F007E2F">
            <w:r>
              <w:t xml:space="preserve">We would encourage students to listen to a wide variety of music from differing cultures. We would also invite students to attend a music enrichment club to further develop their musicianship. </w:t>
            </w:r>
          </w:p>
          <w:p w:rsidR="00BC1FD1" w:rsidP="5489E130" w:rsidRDefault="00BC1FD1" w14:paraId="0BA7F34C" w14:textId="4483B949"/>
        </w:tc>
      </w:tr>
      <w:tr w:rsidR="009375CA" w:rsidTr="0D661E7F" w14:paraId="24A7059F" w14:textId="77777777">
        <w:tc>
          <w:tcPr>
            <w:tcW w:w="9501" w:type="dxa"/>
            <w:gridSpan w:val="3"/>
            <w:tcMar/>
          </w:tcPr>
          <w:p w:rsidR="009375CA" w:rsidP="008A43CC" w:rsidRDefault="009375CA" w14:paraId="093A8257" w14:textId="7492A372">
            <w:pPr>
              <w:pStyle w:val="Heading2"/>
            </w:pPr>
            <w:bookmarkStart w:name="_PE:" w:id="11"/>
            <w:bookmarkEnd w:id="11"/>
            <w:r>
              <w:t>PE:</w:t>
            </w:r>
          </w:p>
        </w:tc>
      </w:tr>
      <w:tr w:rsidR="009A79F0" w:rsidTr="0D661E7F" w14:paraId="719A62C9" w14:textId="77777777">
        <w:tc>
          <w:tcPr>
            <w:tcW w:w="4957" w:type="dxa"/>
            <w:tcMar/>
          </w:tcPr>
          <w:p w:rsidR="003E37CE" w:rsidP="44F3AD13" w:rsidRDefault="69186591" w14:paraId="601DF3BC" w14:textId="2A2B4B20">
            <w:pPr>
              <w:rPr>
                <w:rStyle w:val="normaltextrun"/>
                <w:rFonts w:ascii="Calibri" w:hAnsi="Calibri" w:eastAsia="Calibri" w:cs="Calibri"/>
                <w:color w:val="000000" w:themeColor="text1"/>
                <w:lang w:val="en-US"/>
              </w:rPr>
            </w:pPr>
            <w:r w:rsidRPr="44F3AD13">
              <w:rPr>
                <w:rStyle w:val="normaltextrun"/>
                <w:rFonts w:ascii="Calibri" w:hAnsi="Calibri" w:eastAsia="Calibri" w:cs="Calibri"/>
                <w:color w:val="000000" w:themeColor="text1"/>
                <w:lang w:val="en-US"/>
              </w:rPr>
              <w:t xml:space="preserve">Whilst also learning sport specific knowledge for the activity they are participating </w:t>
            </w:r>
            <w:proofErr w:type="gramStart"/>
            <w:r w:rsidRPr="44F3AD13" w:rsidR="00F42F0A">
              <w:rPr>
                <w:rStyle w:val="normaltextrun"/>
                <w:rFonts w:ascii="Calibri" w:hAnsi="Calibri" w:eastAsia="Calibri" w:cs="Calibri"/>
                <w:color w:val="000000" w:themeColor="text1"/>
                <w:lang w:val="en-US"/>
              </w:rPr>
              <w:t>in</w:t>
            </w:r>
            <w:r w:rsidR="00F42F0A">
              <w:rPr>
                <w:rStyle w:val="normaltextrun"/>
                <w:rFonts w:ascii="Calibri" w:hAnsi="Calibri" w:eastAsia="Calibri" w:cs="Calibri"/>
                <w:color w:val="000000" w:themeColor="text1"/>
                <w:lang w:val="en-US"/>
              </w:rPr>
              <w:t>,</w:t>
            </w:r>
            <w:proofErr w:type="gramEnd"/>
            <w:r w:rsidR="00F42F0A">
              <w:rPr>
                <w:rStyle w:val="normaltextrun"/>
                <w:rFonts w:ascii="Calibri" w:hAnsi="Calibri" w:eastAsia="Calibri" w:cs="Calibri"/>
                <w:color w:val="000000" w:themeColor="text1"/>
                <w:lang w:val="en-US"/>
              </w:rPr>
              <w:t xml:space="preserve"> </w:t>
            </w:r>
            <w:r w:rsidRPr="44F3AD13" w:rsidR="077F9573">
              <w:rPr>
                <w:rStyle w:val="normaltextrun"/>
                <w:rFonts w:ascii="Calibri" w:hAnsi="Calibri" w:eastAsia="Calibri" w:cs="Calibri"/>
                <w:color w:val="000000" w:themeColor="text1"/>
                <w:lang w:val="en-US"/>
              </w:rPr>
              <w:t>all students</w:t>
            </w:r>
            <w:r w:rsidRPr="44F3AD13">
              <w:rPr>
                <w:rStyle w:val="normaltextrun"/>
                <w:rFonts w:ascii="Calibri" w:hAnsi="Calibri" w:eastAsia="Calibri" w:cs="Calibri"/>
                <w:color w:val="000000" w:themeColor="text1"/>
                <w:lang w:val="en-US"/>
              </w:rPr>
              <w:t xml:space="preserve"> will </w:t>
            </w:r>
            <w:r w:rsidRPr="44F3AD13" w:rsidR="36926CC1">
              <w:rPr>
                <w:rStyle w:val="normaltextrun"/>
                <w:rFonts w:ascii="Calibri" w:hAnsi="Calibri" w:eastAsia="Calibri" w:cs="Calibri"/>
                <w:color w:val="000000" w:themeColor="text1"/>
                <w:lang w:val="en-US"/>
              </w:rPr>
              <w:t xml:space="preserve">learn about the key </w:t>
            </w:r>
            <w:r w:rsidRPr="44F3AD13" w:rsidR="00F42F0A">
              <w:rPr>
                <w:rStyle w:val="normaltextrun"/>
                <w:rFonts w:ascii="Calibri" w:hAnsi="Calibri" w:eastAsia="Calibri" w:cs="Calibri"/>
                <w:color w:val="000000" w:themeColor="text1"/>
                <w:lang w:val="en-US"/>
              </w:rPr>
              <w:t>health</w:t>
            </w:r>
            <w:r w:rsidRPr="44F3AD13" w:rsidR="36926CC1">
              <w:rPr>
                <w:rStyle w:val="normaltextrun"/>
                <w:rFonts w:ascii="Calibri" w:hAnsi="Calibri" w:eastAsia="Calibri" w:cs="Calibri"/>
                <w:color w:val="000000" w:themeColor="text1"/>
                <w:lang w:val="en-US"/>
              </w:rPr>
              <w:t xml:space="preserve"> and safety features of Physical Education</w:t>
            </w:r>
            <w:r w:rsidRPr="44F3AD13" w:rsidR="09502193">
              <w:rPr>
                <w:rStyle w:val="normaltextrun"/>
                <w:rFonts w:ascii="Calibri" w:hAnsi="Calibri" w:eastAsia="Calibri" w:cs="Calibri"/>
                <w:color w:val="000000" w:themeColor="text1"/>
                <w:lang w:val="en-US"/>
              </w:rPr>
              <w:t>.</w:t>
            </w:r>
          </w:p>
          <w:p w:rsidR="003E37CE" w:rsidP="44F3AD13" w:rsidRDefault="26CA4FF7" w14:paraId="1C2998BB" w14:textId="31438CC2">
            <w:r>
              <w:t>Know the c</w:t>
            </w:r>
            <w:r w:rsidR="003E37CE">
              <w:t xml:space="preserve">omponents of a </w:t>
            </w:r>
            <w:r w:rsidR="00F42F0A">
              <w:t>warmup</w:t>
            </w:r>
            <w:r w:rsidR="003E37CE">
              <w:t xml:space="preserve">: Pulse Raiser, Stretches, </w:t>
            </w:r>
            <w:r w:rsidR="33474AD3">
              <w:t>S</w:t>
            </w:r>
            <w:r w:rsidR="003E37CE">
              <w:t>kill rehearsal.</w:t>
            </w:r>
          </w:p>
          <w:p w:rsidR="003E37CE" w:rsidP="003E37CE" w:rsidRDefault="5C17CDA0" w14:paraId="02D500C6" w14:textId="59AFAEA5">
            <w:r>
              <w:t>Know h</w:t>
            </w:r>
            <w:r w:rsidR="003E37CE">
              <w:t>ow to warm up for different activities.</w:t>
            </w:r>
          </w:p>
          <w:p w:rsidR="003E37CE" w:rsidP="003E37CE" w:rsidRDefault="5382B83E" w14:paraId="408B604E" w14:textId="5BEDBD76">
            <w:r>
              <w:t>Know h</w:t>
            </w:r>
            <w:r w:rsidR="003E37CE">
              <w:t xml:space="preserve">ow to carry </w:t>
            </w:r>
            <w:r w:rsidR="00F42F0A">
              <w:t>equipment.</w:t>
            </w:r>
          </w:p>
          <w:p w:rsidR="003E37CE" w:rsidP="003E37CE" w:rsidRDefault="4168BBBD" w14:paraId="3DFA68E7" w14:textId="21F6AA1D">
            <w:r>
              <w:t>Know h</w:t>
            </w:r>
            <w:r w:rsidR="003E37CE">
              <w:t>ow to move safely in a space</w:t>
            </w:r>
            <w:r w:rsidR="00F42F0A">
              <w:t>.</w:t>
            </w:r>
          </w:p>
          <w:p w:rsidR="009A79F0" w:rsidP="003E37CE" w:rsidRDefault="3702F583" w14:paraId="2A0AEADB" w14:textId="7C2F92CA">
            <w:r>
              <w:t>Know b</w:t>
            </w:r>
            <w:r w:rsidR="003E37CE">
              <w:t>espoke safety instructions</w:t>
            </w:r>
            <w:r w:rsidR="02B38A47">
              <w:t xml:space="preserve"> for different </w:t>
            </w:r>
            <w:r w:rsidR="2FD8E2DE">
              <w:t>activities,</w:t>
            </w:r>
            <w:r w:rsidR="003E37CE">
              <w:t xml:space="preserve"> </w:t>
            </w:r>
            <w:proofErr w:type="gramStart"/>
            <w:r w:rsidR="1C954564">
              <w:t>e.g.</w:t>
            </w:r>
            <w:proofErr w:type="gramEnd"/>
            <w:r w:rsidR="003E37CE">
              <w:t xml:space="preserve"> whistles in the</w:t>
            </w:r>
            <w:r w:rsidR="12864426">
              <w:t xml:space="preserve"> swimming</w:t>
            </w:r>
            <w:r w:rsidR="003E37CE">
              <w:t xml:space="preserve"> pool,</w:t>
            </w:r>
            <w:r w:rsidR="1BD8F6E2">
              <w:t xml:space="preserve"> activity areas, equipment checks</w:t>
            </w:r>
            <w:r w:rsidR="003E37CE">
              <w:t xml:space="preserve"> etc.</w:t>
            </w:r>
          </w:p>
          <w:p w:rsidR="00E731F0" w:rsidP="44F3AD13" w:rsidRDefault="00E731F0" w14:paraId="35A3CA10" w14:textId="6DD67411"/>
        </w:tc>
        <w:tc>
          <w:tcPr>
            <w:tcW w:w="4544" w:type="dxa"/>
            <w:gridSpan w:val="2"/>
            <w:tcMar/>
          </w:tcPr>
          <w:p w:rsidR="009A79F0" w:rsidP="44F3AD13" w:rsidRDefault="1E38E676" w14:paraId="4EB060FB" w14:textId="14BECDC9">
            <w:pPr>
              <w:spacing w:line="259" w:lineRule="auto"/>
              <w:rPr>
                <w:rFonts w:ascii="Calibri" w:hAnsi="Calibri" w:eastAsia="Calibri" w:cs="Calibri"/>
                <w:color w:val="000000" w:themeColor="text1"/>
                <w:sz w:val="24"/>
                <w:szCs w:val="24"/>
              </w:rPr>
            </w:pPr>
            <w:r w:rsidRPr="44F3AD13">
              <w:rPr>
                <w:rFonts w:ascii="Calibri" w:hAnsi="Calibri" w:eastAsia="Calibri" w:cs="Calibri"/>
                <w:color w:val="000000" w:themeColor="text1"/>
                <w:sz w:val="24"/>
                <w:szCs w:val="24"/>
                <w:lang w:val="en-US"/>
              </w:rPr>
              <w:t>We encourage all students to follow the government guidelines of exercising for 30</w:t>
            </w:r>
            <w:r w:rsidR="00F42F0A">
              <w:rPr>
                <w:rFonts w:ascii="Calibri" w:hAnsi="Calibri" w:eastAsia="Calibri" w:cs="Calibri"/>
                <w:color w:val="000000" w:themeColor="text1"/>
                <w:sz w:val="24"/>
                <w:szCs w:val="24"/>
                <w:lang w:val="en-US"/>
              </w:rPr>
              <w:t xml:space="preserve"> </w:t>
            </w:r>
            <w:r w:rsidRPr="44F3AD13">
              <w:rPr>
                <w:rFonts w:ascii="Calibri" w:hAnsi="Calibri" w:eastAsia="Calibri" w:cs="Calibri"/>
                <w:color w:val="000000" w:themeColor="text1"/>
                <w:sz w:val="24"/>
                <w:szCs w:val="24"/>
                <w:lang w:val="en-US"/>
              </w:rPr>
              <w:t xml:space="preserve">minutes every day. </w:t>
            </w:r>
          </w:p>
          <w:p w:rsidR="009A79F0" w:rsidP="44F3AD13" w:rsidRDefault="009A79F0" w14:paraId="2FFF154A" w14:textId="3A3B5A20">
            <w:pPr>
              <w:spacing w:line="259" w:lineRule="auto"/>
              <w:rPr>
                <w:rFonts w:ascii="Calibri" w:hAnsi="Calibri" w:eastAsia="Calibri" w:cs="Calibri"/>
                <w:color w:val="000000" w:themeColor="text1"/>
                <w:sz w:val="24"/>
                <w:szCs w:val="24"/>
              </w:rPr>
            </w:pPr>
          </w:p>
          <w:p w:rsidR="009A79F0" w:rsidP="44F3AD13" w:rsidRDefault="1E38E676" w14:paraId="41651DE4" w14:textId="05540BC9">
            <w:pPr>
              <w:spacing w:line="259" w:lineRule="auto"/>
              <w:rPr>
                <w:rFonts w:ascii="Calibri" w:hAnsi="Calibri" w:eastAsia="Calibri" w:cs="Calibri"/>
                <w:color w:val="000000" w:themeColor="text1"/>
                <w:sz w:val="24"/>
                <w:szCs w:val="24"/>
              </w:rPr>
            </w:pPr>
            <w:r w:rsidRPr="44F3AD13">
              <w:rPr>
                <w:rFonts w:ascii="Calibri" w:hAnsi="Calibri" w:eastAsia="Calibri" w:cs="Calibri"/>
                <w:color w:val="000000" w:themeColor="text1"/>
                <w:sz w:val="24"/>
                <w:szCs w:val="24"/>
                <w:lang w:val="en-US"/>
              </w:rPr>
              <w:t>Local sports club information can be found in the PE area of the website and on notice boards in the PE faculty.</w:t>
            </w:r>
          </w:p>
          <w:p w:rsidR="009A79F0" w:rsidP="44F3AD13" w:rsidRDefault="009A79F0" w14:paraId="1A85741D" w14:textId="71B762A1">
            <w:pPr>
              <w:spacing w:line="259" w:lineRule="auto"/>
              <w:rPr>
                <w:rFonts w:ascii="Calibri" w:hAnsi="Calibri" w:eastAsia="Calibri" w:cs="Calibri"/>
                <w:color w:val="000000" w:themeColor="text1"/>
                <w:sz w:val="24"/>
                <w:szCs w:val="24"/>
              </w:rPr>
            </w:pPr>
          </w:p>
          <w:p w:rsidR="009A79F0" w:rsidP="44F3AD13" w:rsidRDefault="1E38E676" w14:paraId="6161B94F" w14:textId="2C9FA4F9">
            <w:pPr>
              <w:spacing w:line="259" w:lineRule="auto"/>
              <w:rPr>
                <w:rFonts w:ascii="Calibri" w:hAnsi="Calibri" w:eastAsia="Calibri" w:cs="Calibri"/>
                <w:color w:val="000000" w:themeColor="text1"/>
                <w:sz w:val="24"/>
                <w:szCs w:val="24"/>
              </w:rPr>
            </w:pPr>
            <w:r w:rsidRPr="44F3AD13">
              <w:rPr>
                <w:rFonts w:ascii="Calibri" w:hAnsi="Calibri" w:eastAsia="Calibri" w:cs="Calibri"/>
                <w:color w:val="000000" w:themeColor="text1"/>
                <w:sz w:val="24"/>
                <w:szCs w:val="24"/>
                <w:lang w:val="en-US"/>
              </w:rPr>
              <w:t>Students should also aim to watch a range of different sports, particularly those that they are currently studying. This will aid their knowledge of the rules and tactics.</w:t>
            </w:r>
          </w:p>
          <w:p w:rsidR="009A79F0" w:rsidP="44F3AD13" w:rsidRDefault="009A79F0" w14:paraId="678B99DB" w14:textId="074DA953"/>
        </w:tc>
      </w:tr>
      <w:tr w:rsidR="009375CA" w:rsidTr="0D661E7F" w14:paraId="4E6EC1B1" w14:textId="77777777">
        <w:tc>
          <w:tcPr>
            <w:tcW w:w="9501" w:type="dxa"/>
            <w:gridSpan w:val="3"/>
            <w:tcMar/>
          </w:tcPr>
          <w:p w:rsidR="009375CA" w:rsidP="008A43CC" w:rsidRDefault="009375CA" w14:paraId="0F947C3C" w14:textId="1A30FDE0">
            <w:pPr>
              <w:pStyle w:val="Heading2"/>
            </w:pPr>
            <w:bookmarkStart w:name="_ICT/Computing:" w:id="12"/>
            <w:bookmarkEnd w:id="12"/>
            <w:r>
              <w:t>ICT/Computing:</w:t>
            </w:r>
          </w:p>
        </w:tc>
      </w:tr>
      <w:tr w:rsidR="009A79F0" w:rsidTr="0D661E7F" w14:paraId="68060270" w14:textId="77777777">
        <w:tc>
          <w:tcPr>
            <w:tcW w:w="4957" w:type="dxa"/>
            <w:tcMar/>
          </w:tcPr>
          <w:p w:rsidR="00292E52" w:rsidP="00292E52" w:rsidRDefault="00375D61" w14:paraId="74FD450E" w14:textId="1D97B86D">
            <w:r>
              <w:t>Know</w:t>
            </w:r>
            <w:r w:rsidR="00292E52">
              <w:t xml:space="preserve"> how to log on to the school system and to office 365. How to create folders and use ‘the cloud.’   </w:t>
            </w:r>
          </w:p>
          <w:p w:rsidR="00292E52" w:rsidP="00292E52" w:rsidRDefault="00292E52" w14:paraId="12AF9E5D" w14:textId="77777777"/>
          <w:p w:rsidR="00292E52" w:rsidP="00292E52" w:rsidRDefault="00375D61" w14:paraId="765B0EF4" w14:textId="7859A407">
            <w:r>
              <w:t>K</w:t>
            </w:r>
            <w:r w:rsidR="007E723B">
              <w:t>now</w:t>
            </w:r>
            <w:r w:rsidR="00292E52">
              <w:t xml:space="preserve"> how to use the school email correctly, pupils will send an email, attachment, and screen shot as evidence. Searching correctly requires a video explanation and demonstration by the teacher and then pupils complete a OneNote task.</w:t>
            </w:r>
          </w:p>
          <w:p w:rsidR="00292E52" w:rsidP="00292E52" w:rsidRDefault="00292E52" w14:paraId="06175110" w14:textId="77777777"/>
          <w:p w:rsidR="00292E52" w:rsidP="00292E52" w:rsidRDefault="007E723B" w14:paraId="478D975F" w14:textId="28EB9DCB">
            <w:r>
              <w:t>Know</w:t>
            </w:r>
            <w:r w:rsidR="00292E52">
              <w:t xml:space="preserve"> how to identify potential risks, </w:t>
            </w:r>
            <w:proofErr w:type="gramStart"/>
            <w:r w:rsidR="00292E52">
              <w:t>identify</w:t>
            </w:r>
            <w:proofErr w:type="gramEnd"/>
            <w:r w:rsidR="00292E52">
              <w:t xml:space="preserve"> and understand personal information, understand the risks and consequences of using the internet on electronic devices.  </w:t>
            </w:r>
          </w:p>
          <w:p w:rsidR="00292E52" w:rsidP="00292E52" w:rsidRDefault="00292E52" w14:paraId="5A03EE0C" w14:textId="77777777">
            <w:r>
              <w:t xml:space="preserve"> </w:t>
            </w:r>
          </w:p>
          <w:p w:rsidR="00292E52" w:rsidP="00292E52" w:rsidRDefault="00B967CB" w14:paraId="4166873E" w14:textId="21338B3B">
            <w:r>
              <w:t>I</w:t>
            </w:r>
            <w:r w:rsidR="00292E52">
              <w:t>dentify ‘Input, storage, output, hardware and software</w:t>
            </w:r>
            <w:proofErr w:type="gramStart"/>
            <w:r w:rsidR="00292E52">
              <w:t>’</w:t>
            </w:r>
            <w:r w:rsidR="00F42F0A">
              <w:t>.</w:t>
            </w:r>
            <w:proofErr w:type="gramEnd"/>
            <w:r w:rsidR="00292E52">
              <w:t xml:space="preserve"> </w:t>
            </w:r>
          </w:p>
          <w:p w:rsidR="009A79F0" w:rsidP="00292E52" w:rsidRDefault="009A79F0" w14:paraId="6D7E19EE" w14:textId="35E0C7EC"/>
        </w:tc>
        <w:tc>
          <w:tcPr>
            <w:tcW w:w="4544" w:type="dxa"/>
            <w:gridSpan w:val="2"/>
            <w:tcMar/>
          </w:tcPr>
          <w:p w:rsidR="009A79F0" w:rsidRDefault="0005729C" w14:paraId="32011224" w14:textId="77777777">
            <w:r>
              <w:t>Home learning:</w:t>
            </w:r>
          </w:p>
          <w:p w:rsidR="00616BC8" w:rsidP="00616BC8" w:rsidRDefault="00616BC8" w14:paraId="27762E25" w14:textId="77777777">
            <w:r>
              <w:t xml:space="preserve">Spellings  </w:t>
            </w:r>
          </w:p>
          <w:p w:rsidR="00616BC8" w:rsidP="00616BC8" w:rsidRDefault="00616BC8" w14:paraId="7BD4FDE8" w14:textId="77777777"/>
          <w:p w:rsidR="0005729C" w:rsidP="00616BC8" w:rsidRDefault="00616BC8" w14:paraId="1E964E88" w14:textId="351D9D86">
            <w:r>
              <w:t>Key Term Definitions</w:t>
            </w:r>
          </w:p>
          <w:p w:rsidR="0005729C" w:rsidRDefault="0005729C" w14:paraId="0F8D11B4" w14:textId="77777777"/>
          <w:p w:rsidR="0005729C" w:rsidRDefault="0005729C" w14:paraId="27FAA4A6" w14:textId="77777777">
            <w:r>
              <w:t>How you can help:</w:t>
            </w:r>
          </w:p>
          <w:p w:rsidR="0005729C" w:rsidRDefault="0005729C" w14:paraId="5BDA37C5" w14:textId="77777777"/>
          <w:p w:rsidR="0005729C" w:rsidRDefault="003E5B4A" w14:paraId="30F2D08C" w14:textId="77777777">
            <w:r>
              <w:t xml:space="preserve">Talk to your child about being safe on the internet. The NSPCC have produced this </w:t>
            </w:r>
            <w:r w:rsidR="00333024">
              <w:t>information from parents which is helpful:</w:t>
            </w:r>
          </w:p>
          <w:p w:rsidR="00333024" w:rsidRDefault="00B01819" w14:paraId="318A143D" w14:textId="70FD4D50">
            <w:hyperlink w:history="1" r:id="rId22">
              <w:r w:rsidRPr="00CC6B79" w:rsidR="00333024">
                <w:rPr>
                  <w:rStyle w:val="Hyperlink"/>
                </w:rPr>
                <w:t>https://www.nspcc.org.uk/keeping-children-safe/online-safety/online-safety-blog/</w:t>
              </w:r>
            </w:hyperlink>
          </w:p>
          <w:p w:rsidR="00333024" w:rsidRDefault="00333024" w14:paraId="19B5A19F" w14:textId="1EAEC361"/>
        </w:tc>
      </w:tr>
      <w:tr w:rsidR="00F815BA" w:rsidTr="0D661E7F" w14:paraId="79D6A994" w14:textId="77777777">
        <w:tc>
          <w:tcPr>
            <w:tcW w:w="9501" w:type="dxa"/>
            <w:gridSpan w:val="3"/>
            <w:tcMar/>
          </w:tcPr>
          <w:p w:rsidR="00F815BA" w:rsidP="008A43CC" w:rsidRDefault="00BC1FD1" w14:paraId="4C4E7B22" w14:textId="7BA74FA2">
            <w:pPr>
              <w:pStyle w:val="Heading2"/>
            </w:pPr>
            <w:bookmarkStart w:name="_Design_and_Technology:" w:id="13"/>
            <w:bookmarkEnd w:id="13"/>
            <w:r>
              <w:t>Design and Technology:</w:t>
            </w:r>
          </w:p>
        </w:tc>
      </w:tr>
      <w:tr w:rsidR="009375CA" w:rsidTr="0D661E7F" w14:paraId="12808CAB" w14:textId="77777777">
        <w:tc>
          <w:tcPr>
            <w:tcW w:w="4957" w:type="dxa"/>
            <w:tcMar/>
          </w:tcPr>
          <w:p w:rsidR="009375CA" w:rsidRDefault="00C8651F" w14:paraId="4CE5E515" w14:textId="77777777">
            <w:r>
              <w:t>Either Graphics/RM or Food/Textiles:</w:t>
            </w:r>
          </w:p>
          <w:p w:rsidR="00C8651F" w:rsidRDefault="00C8651F" w14:paraId="4534DEF2" w14:textId="77777777"/>
          <w:p w:rsidRPr="00861B72" w:rsidR="00C8651F" w:rsidRDefault="00C8651F" w14:paraId="5DF8B73D" w14:textId="77777777">
            <w:pPr>
              <w:rPr>
                <w:b/>
                <w:bCs/>
              </w:rPr>
            </w:pPr>
            <w:r w:rsidRPr="00861B72">
              <w:rPr>
                <w:b/>
                <w:bCs/>
              </w:rPr>
              <w:t>Tech RM/Graphics:</w:t>
            </w:r>
          </w:p>
          <w:p w:rsidR="00C8651F" w:rsidP="00C8651F" w:rsidRDefault="00C8651F" w14:paraId="1271AC3F" w14:textId="5736F004">
            <w:r>
              <w:t xml:space="preserve">Basic health and safety rules in the workshop </w:t>
            </w:r>
          </w:p>
          <w:p w:rsidR="00C8651F" w:rsidP="00C8651F" w:rsidRDefault="00610DEF" w14:paraId="34027CA1" w14:textId="3B76DF97">
            <w:r>
              <w:t xml:space="preserve">Designer focus on Jony </w:t>
            </w:r>
            <w:proofErr w:type="spellStart"/>
            <w:r>
              <w:t>Ive</w:t>
            </w:r>
            <w:proofErr w:type="spellEnd"/>
            <w:r w:rsidR="00F42F0A">
              <w:t>.</w:t>
            </w:r>
          </w:p>
          <w:p w:rsidR="00C8651F" w:rsidP="00C8651F" w:rsidRDefault="007D5376" w14:paraId="46D0A13B" w14:textId="209FC51D">
            <w:r>
              <w:t>I</w:t>
            </w:r>
            <w:r w:rsidR="00C8651F">
              <w:t xml:space="preserve">dentify and name specific materials used in a range of products. </w:t>
            </w:r>
          </w:p>
          <w:p w:rsidR="00C8651F" w:rsidP="00C8651F" w:rsidRDefault="007D5376" w14:paraId="6AB61BEB" w14:textId="257FA1C8">
            <w:r>
              <w:t>E</w:t>
            </w:r>
            <w:r w:rsidR="00C8651F">
              <w:t xml:space="preserve">xplain why materials </w:t>
            </w:r>
            <w:proofErr w:type="gramStart"/>
            <w:r w:rsidR="00C8651F">
              <w:t>are used</w:t>
            </w:r>
            <w:proofErr w:type="gramEnd"/>
            <w:r w:rsidR="00C8651F">
              <w:t xml:space="preserve"> in named products</w:t>
            </w:r>
            <w:r w:rsidR="00F42F0A">
              <w:t>.</w:t>
            </w:r>
          </w:p>
          <w:p w:rsidR="00C8651F" w:rsidP="00C8651F" w:rsidRDefault="006943F3" w14:paraId="000F115E" w14:textId="5A6C888F">
            <w:r>
              <w:t>Introduction to Design Briefs and Specifications</w:t>
            </w:r>
            <w:r w:rsidR="00F42F0A">
              <w:t>.</w:t>
            </w:r>
          </w:p>
          <w:p w:rsidR="00F42F0A" w:rsidP="00C8651F" w:rsidRDefault="00F42F0A" w14:paraId="1CB95C6C" w14:textId="77777777"/>
          <w:p w:rsidR="00C8651F" w:rsidRDefault="00C8651F" w14:paraId="2260FE3F" w14:textId="77777777"/>
          <w:p w:rsidR="00F42F0A" w:rsidRDefault="00F42F0A" w14:paraId="1BE42703" w14:textId="77777777"/>
          <w:p w:rsidR="00F42F0A" w:rsidRDefault="00F42F0A" w14:paraId="54246635" w14:textId="77777777"/>
          <w:p w:rsidR="00F42F0A" w:rsidRDefault="00F42F0A" w14:paraId="12267972" w14:textId="77777777"/>
          <w:p w:rsidR="00F42F0A" w:rsidRDefault="00F42F0A" w14:paraId="4F7FA265" w14:textId="77777777"/>
          <w:p w:rsidR="00F42F0A" w:rsidRDefault="00F42F0A" w14:paraId="21DF95EC" w14:textId="77777777"/>
          <w:p w:rsidRPr="00861B72" w:rsidR="007D5376" w:rsidRDefault="007D46A3" w14:paraId="58C3B3DD" w14:textId="77195F07">
            <w:pPr>
              <w:rPr>
                <w:b/>
                <w:bCs/>
              </w:rPr>
            </w:pPr>
            <w:r w:rsidRPr="00861B72">
              <w:rPr>
                <w:b/>
                <w:bCs/>
              </w:rPr>
              <w:t>Food:</w:t>
            </w:r>
          </w:p>
          <w:p w:rsidR="007D46A3" w:rsidRDefault="7760FE6D" w14:paraId="2BEADD5E" w14:textId="3DCB4DDD">
            <w:r>
              <w:t>Health and safety</w:t>
            </w:r>
            <w:r w:rsidR="1BB1F350">
              <w:t xml:space="preserve"> in a kitchen</w:t>
            </w:r>
            <w:r w:rsidR="00F42F0A">
              <w:t>.</w:t>
            </w:r>
          </w:p>
          <w:p w:rsidR="00D635C7" w:rsidRDefault="3E217BBA" w14:paraId="154BE771" w14:textId="6A39930D">
            <w:r>
              <w:t>Weig</w:t>
            </w:r>
            <w:r w:rsidR="3309A4DA">
              <w:t>hing</w:t>
            </w:r>
            <w:r>
              <w:t xml:space="preserve"> and measur</w:t>
            </w:r>
            <w:r w:rsidR="0EBC7607">
              <w:t>ing accurately</w:t>
            </w:r>
            <w:r w:rsidR="00F42F0A">
              <w:t>.</w:t>
            </w:r>
          </w:p>
          <w:p w:rsidR="00A265EC" w:rsidRDefault="00A265EC" w14:paraId="3D5ABB6B" w14:textId="5B83CC18">
            <w:r>
              <w:t>Hygiene</w:t>
            </w:r>
            <w:r w:rsidR="00F42F0A">
              <w:t>.</w:t>
            </w:r>
          </w:p>
          <w:p w:rsidR="001F40D7" w:rsidRDefault="30423FB4" w14:paraId="2DD72F63" w14:textId="729F1209">
            <w:r>
              <w:t>Follow</w:t>
            </w:r>
            <w:r w:rsidR="73AEAEEB">
              <w:t xml:space="preserve">ing </w:t>
            </w:r>
            <w:r w:rsidR="654A93C8">
              <w:t>a recipe</w:t>
            </w:r>
            <w:r w:rsidR="0F93A364">
              <w:t xml:space="preserve"> successfully</w:t>
            </w:r>
            <w:r w:rsidR="00F42F0A">
              <w:t>.</w:t>
            </w:r>
          </w:p>
          <w:p w:rsidR="00B05870" w:rsidRDefault="1542ECC0" w14:paraId="1862C590" w14:textId="48E2165A">
            <w:r>
              <w:t xml:space="preserve">Learning how to </w:t>
            </w:r>
            <w:r w:rsidR="00F42F0A">
              <w:t>conduct</w:t>
            </w:r>
            <w:r>
              <w:t xml:space="preserve"> a variety of c</w:t>
            </w:r>
            <w:r w:rsidR="0F93A364">
              <w:t>ooking</w:t>
            </w:r>
            <w:r w:rsidR="654A93C8">
              <w:t xml:space="preserve"> methods, </w:t>
            </w:r>
            <w:r w:rsidR="2F635B6A">
              <w:t>for example</w:t>
            </w:r>
            <w:r w:rsidR="654A93C8">
              <w:t xml:space="preserve"> rubbing in.</w:t>
            </w:r>
          </w:p>
          <w:p w:rsidR="00B05870" w:rsidRDefault="20DC21F2" w14:paraId="1C3F33E8" w14:textId="7C941E54">
            <w:r>
              <w:t>How to lead a balanced and healthy lifestyle</w:t>
            </w:r>
            <w:r w:rsidR="56366F42">
              <w:t xml:space="preserve"> including nutrition and the eat well </w:t>
            </w:r>
            <w:r w:rsidR="00F42F0A">
              <w:t>guide.</w:t>
            </w:r>
          </w:p>
          <w:p w:rsidR="56366F42" w:rsidP="235C0942" w:rsidRDefault="56366F42" w14:paraId="17A60F8D" w14:textId="02DBCB81">
            <w:r>
              <w:t>Food science, food provenance and the importance of seasonality and food miles.</w:t>
            </w:r>
          </w:p>
          <w:p w:rsidR="00F55071" w:rsidRDefault="00F55071" w14:paraId="6C91508A" w14:textId="77777777"/>
          <w:p w:rsidR="00F42F0A" w:rsidRDefault="00F42F0A" w14:paraId="76EBC3F3" w14:textId="77777777"/>
          <w:p w:rsidR="00F42F0A" w:rsidRDefault="00F42F0A" w14:paraId="3E37EE1E" w14:textId="77777777"/>
          <w:p w:rsidRPr="00861B72" w:rsidR="00F55071" w:rsidRDefault="00F55071" w14:paraId="0EE9B9B4" w14:textId="77777777">
            <w:pPr>
              <w:rPr>
                <w:b/>
                <w:bCs/>
              </w:rPr>
            </w:pPr>
            <w:r w:rsidRPr="00861B72">
              <w:rPr>
                <w:b/>
                <w:bCs/>
              </w:rPr>
              <w:t>Textiles:</w:t>
            </w:r>
          </w:p>
          <w:p w:rsidR="00F55071" w:rsidRDefault="008A43CC" w14:paraId="2648EB4B" w14:textId="1018CE8B">
            <w:r>
              <w:t xml:space="preserve">Know how </w:t>
            </w:r>
            <w:r w:rsidR="00F55071">
              <w:t>Health and safety</w:t>
            </w:r>
            <w:r>
              <w:t xml:space="preserve"> </w:t>
            </w:r>
            <w:r w:rsidR="00F42F0A">
              <w:t>applies</w:t>
            </w:r>
            <w:r w:rsidR="00F55071">
              <w:t xml:space="preserve"> in the textiles room</w:t>
            </w:r>
            <w:r w:rsidR="00F42F0A">
              <w:t>.</w:t>
            </w:r>
          </w:p>
          <w:p w:rsidR="008F2824" w:rsidRDefault="008A43CC" w14:paraId="442945F9" w14:textId="641ACC55">
            <w:r>
              <w:t>Know the terms “</w:t>
            </w:r>
            <w:r w:rsidR="008F2824">
              <w:t>design brief</w:t>
            </w:r>
            <w:r>
              <w:t>”</w:t>
            </w:r>
            <w:r w:rsidR="008F2824">
              <w:t xml:space="preserve"> and </w:t>
            </w:r>
            <w:r>
              <w:t>“</w:t>
            </w:r>
            <w:r w:rsidR="008F2824">
              <w:t>specification</w:t>
            </w:r>
            <w:proofErr w:type="gramStart"/>
            <w:r>
              <w:t>”</w:t>
            </w:r>
            <w:r w:rsidR="00F42F0A">
              <w:t>.</w:t>
            </w:r>
            <w:proofErr w:type="gramEnd"/>
          </w:p>
          <w:p w:rsidR="00F55071" w:rsidRDefault="008A43CC" w14:paraId="301DCB28" w14:textId="1DB5D78C">
            <w:r>
              <w:t>Know how to research</w:t>
            </w:r>
            <w:r w:rsidR="00E869CB">
              <w:t xml:space="preserve"> existing textiles products</w:t>
            </w:r>
            <w:r w:rsidR="00F42F0A">
              <w:t>.</w:t>
            </w:r>
          </w:p>
          <w:p w:rsidR="00E869CB" w:rsidRDefault="00E869CB" w14:paraId="0DBD2454" w14:textId="79DF89FD">
            <w:r>
              <w:t xml:space="preserve">Know the sources of </w:t>
            </w:r>
            <w:r w:rsidR="008A43CC">
              <w:t xml:space="preserve">common </w:t>
            </w:r>
            <w:r>
              <w:t>fibres</w:t>
            </w:r>
            <w:r w:rsidR="00F42F0A">
              <w:t>.</w:t>
            </w:r>
          </w:p>
          <w:p w:rsidR="00334417" w:rsidRDefault="008A43CC" w14:paraId="10EF3655" w14:textId="77088A7D">
            <w:r>
              <w:t xml:space="preserve">Know the characteristics </w:t>
            </w:r>
            <w:r w:rsidR="00F42F0A">
              <w:t>of</w:t>
            </w:r>
            <w:r>
              <w:t xml:space="preserve"> A</w:t>
            </w:r>
            <w:r w:rsidR="008D5EAC">
              <w:t>ncient Roman</w:t>
            </w:r>
            <w:r>
              <w:t>’</w:t>
            </w:r>
            <w:r w:rsidR="008D5EAC">
              <w:t>s clothing</w:t>
            </w:r>
            <w:r w:rsidR="00F42F0A">
              <w:t>.</w:t>
            </w:r>
          </w:p>
          <w:p w:rsidR="009F68E2" w:rsidRDefault="009F68E2" w14:paraId="3DC72CCF" w14:textId="6D4E59E0">
            <w:r>
              <w:t>Knowing about basic fabric construction</w:t>
            </w:r>
            <w:r w:rsidR="00F42F0A">
              <w:t>.</w:t>
            </w:r>
          </w:p>
          <w:p w:rsidR="009F68E2" w:rsidRDefault="008A43CC" w14:paraId="1C8E4565" w14:textId="24806924">
            <w:r>
              <w:t>Know</w:t>
            </w:r>
            <w:r w:rsidR="00F42F0A">
              <w:t xml:space="preserve"> </w:t>
            </w:r>
            <w:r>
              <w:t xml:space="preserve">the characteristics of </w:t>
            </w:r>
            <w:r w:rsidR="00F00312">
              <w:t>religious clothing</w:t>
            </w:r>
            <w:r w:rsidR="00F42F0A">
              <w:t>.</w:t>
            </w:r>
          </w:p>
          <w:p w:rsidR="00F00312" w:rsidRDefault="00FC58BB" w14:paraId="5F4BEC73" w14:textId="36241794">
            <w:r>
              <w:t>Knowing about past and present designers and artists and how we take inspiration</w:t>
            </w:r>
            <w:r w:rsidR="00F42F0A">
              <w:t>.</w:t>
            </w:r>
          </w:p>
          <w:p w:rsidR="00F1496A" w:rsidRDefault="00F1496A" w14:paraId="5C91F395" w14:textId="65FEF60A"/>
          <w:p w:rsidR="00925977" w:rsidRDefault="00925977" w14:paraId="50965037" w14:textId="66F667B7"/>
        </w:tc>
        <w:tc>
          <w:tcPr>
            <w:tcW w:w="4544" w:type="dxa"/>
            <w:gridSpan w:val="2"/>
            <w:tcMar/>
          </w:tcPr>
          <w:p w:rsidR="00330971" w:rsidP="235C0942" w:rsidRDefault="00330971" w14:paraId="5BEA727F" w14:textId="77777777"/>
          <w:p w:rsidR="235C0942" w:rsidP="235C0942" w:rsidRDefault="74D4ADA0" w14:paraId="7DD960EC" w14:textId="057A84EE">
            <w:r>
              <w:t>Home learning:</w:t>
            </w:r>
          </w:p>
          <w:p w:rsidR="74D4ADA0" w:rsidP="235C0942" w:rsidRDefault="74D4ADA0" w14:paraId="090F54B8" w14:textId="16349BE5">
            <w:r>
              <w:t>Health and safety knowledge test</w:t>
            </w:r>
            <w:r w:rsidR="00F42F0A">
              <w:t>.</w:t>
            </w:r>
          </w:p>
          <w:p w:rsidR="00861B72" w:rsidRDefault="00873AE3" w14:paraId="15ADBC79" w14:textId="0D50B883">
            <w:r>
              <w:t>Buzz Lightyear Packaging</w:t>
            </w:r>
            <w:r w:rsidR="00F42F0A">
              <w:t xml:space="preserve"> -</w:t>
            </w:r>
            <w:r>
              <w:t xml:space="preserve"> </w:t>
            </w:r>
            <w:r w:rsidR="00184C08">
              <w:t>looking at materials used and why</w:t>
            </w:r>
            <w:r w:rsidR="00F42F0A">
              <w:t xml:space="preserve"> these </w:t>
            </w:r>
            <w:proofErr w:type="gramStart"/>
            <w:r w:rsidR="00F42F0A">
              <w:t>were chosen</w:t>
            </w:r>
            <w:proofErr w:type="gramEnd"/>
            <w:r w:rsidR="00F42F0A">
              <w:t>.</w:t>
            </w:r>
          </w:p>
          <w:p w:rsidR="721E7803" w:rsidP="235C0942" w:rsidRDefault="721E7803" w14:paraId="3B1A8D4B" w14:textId="6CC32A24">
            <w:r>
              <w:t>Definitions of key terms</w:t>
            </w:r>
            <w:r w:rsidR="00F42F0A">
              <w:t>.</w:t>
            </w:r>
          </w:p>
          <w:p w:rsidR="235C0942" w:rsidP="235C0942" w:rsidRDefault="235C0942" w14:paraId="48CCF05D" w14:textId="79B0BB76"/>
          <w:p w:rsidR="74D4ADA0" w:rsidP="235C0942" w:rsidRDefault="74D4ADA0" w14:paraId="05153413" w14:textId="24662BC3">
            <w:r>
              <w:t>How you can help:</w:t>
            </w:r>
          </w:p>
          <w:p w:rsidR="4372EE3F" w:rsidP="235C0942" w:rsidRDefault="4372EE3F" w14:paraId="63E8C29E" w14:textId="77CAB6D4">
            <w:proofErr w:type="gramStart"/>
            <w:r>
              <w:t>Read through</w:t>
            </w:r>
            <w:proofErr w:type="gramEnd"/>
            <w:r>
              <w:t xml:space="preserve"> the risk assessments on page 5 of the home learning booklet. Talk to your child about how they would work safely in practical situations. </w:t>
            </w:r>
          </w:p>
          <w:p w:rsidR="00861B72" w:rsidRDefault="4333C967" w14:paraId="16B8EA46" w14:textId="30DD50A5">
            <w:r>
              <w:t>Help</w:t>
            </w:r>
            <w:r w:rsidR="30C35D35">
              <w:t xml:space="preserve"> your child to read and</w:t>
            </w:r>
            <w:r>
              <w:t xml:space="preserve"> learn the definitions </w:t>
            </w:r>
            <w:r w:rsidR="6F97E638">
              <w:t>printed on the inside of the cover</w:t>
            </w:r>
            <w:r w:rsidR="7326FDA9">
              <w:t xml:space="preserve"> of their homework booklet</w:t>
            </w:r>
            <w:r w:rsidR="6F97E638">
              <w:t xml:space="preserve"> and </w:t>
            </w:r>
            <w:proofErr w:type="gramStart"/>
            <w:r w:rsidR="6F97E638">
              <w:t>test</w:t>
            </w:r>
            <w:proofErr w:type="gramEnd"/>
            <w:r w:rsidR="6F97E638">
              <w:t xml:space="preserve"> them. </w:t>
            </w:r>
          </w:p>
          <w:p w:rsidR="00861B72" w:rsidRDefault="00861B72" w14:paraId="69E74C83" w14:textId="77777777"/>
          <w:p w:rsidR="00330971" w:rsidRDefault="00330971" w14:paraId="6CEFBEE1" w14:textId="77777777">
            <w:r>
              <w:t>Home Learning:</w:t>
            </w:r>
          </w:p>
          <w:p w:rsidR="00861B72" w:rsidRDefault="00330971" w14:paraId="782595F5" w14:textId="2CB2884E">
            <w:r>
              <w:t>F</w:t>
            </w:r>
            <w:r w:rsidR="7A102B4E">
              <w:t>ood article homework tasks</w:t>
            </w:r>
            <w:r>
              <w:t xml:space="preserve"> and</w:t>
            </w:r>
            <w:r w:rsidR="7A102B4E">
              <w:t xml:space="preserve"> linked questions</w:t>
            </w:r>
            <w:r>
              <w:t>.</w:t>
            </w:r>
          </w:p>
          <w:p w:rsidR="00861B72" w:rsidRDefault="00861B72" w14:paraId="1BC02737" w14:textId="77777777"/>
          <w:p w:rsidR="00861B72" w:rsidP="235C0942" w:rsidRDefault="52432CC6" w14:paraId="70B807C6" w14:textId="7BF790F6">
            <w:r>
              <w:t xml:space="preserve">Allow and encourage your child to help you with any weighing, measuring, </w:t>
            </w:r>
            <w:proofErr w:type="gramStart"/>
            <w:r>
              <w:t>peeling</w:t>
            </w:r>
            <w:proofErr w:type="gramEnd"/>
            <w:r>
              <w:t xml:space="preserve"> and chopping at home. </w:t>
            </w:r>
          </w:p>
          <w:p w:rsidR="235C0942" w:rsidP="235C0942" w:rsidRDefault="235C0942" w14:paraId="2DA80AD7" w14:textId="0D2A6CCB"/>
          <w:p w:rsidR="52432CC6" w:rsidP="235C0942" w:rsidRDefault="52432CC6" w14:paraId="2B5402FB" w14:textId="64961FD7">
            <w:r>
              <w:t xml:space="preserve">Encourage your child to watch cookery programmes at home and practice new recipes together. </w:t>
            </w:r>
          </w:p>
          <w:p w:rsidR="00330971" w:rsidRDefault="00330971" w14:paraId="4CC61C11" w14:textId="77777777"/>
          <w:p w:rsidR="00330971" w:rsidRDefault="00330971" w14:paraId="273AF28A" w14:textId="77777777"/>
          <w:p w:rsidR="00861B72" w:rsidRDefault="00330971" w14:paraId="3E1560FE" w14:textId="3CBB0FDA">
            <w:r>
              <w:t>Home learning: R</w:t>
            </w:r>
            <w:r w:rsidR="00861B72">
              <w:t>elevant textiles articles and</w:t>
            </w:r>
            <w:r w:rsidR="00AF1A7F">
              <w:t xml:space="preserve"> </w:t>
            </w:r>
            <w:r w:rsidR="004032E5">
              <w:t>linked homework questions</w:t>
            </w:r>
          </w:p>
          <w:p w:rsidR="004032E5" w:rsidRDefault="004032E5" w14:paraId="3372DB02" w14:textId="77777777"/>
          <w:p w:rsidR="00330971" w:rsidRDefault="00330971" w14:paraId="6C7DA16F" w14:textId="76D3AD33">
            <w:r>
              <w:t xml:space="preserve">How you can help: </w:t>
            </w:r>
          </w:p>
          <w:p w:rsidR="004032E5" w:rsidRDefault="004032E5" w14:paraId="69397340" w14:textId="3E6EA7B1">
            <w:r>
              <w:t xml:space="preserve">Have a look around the home and see what </w:t>
            </w:r>
            <w:r w:rsidR="00C8732E">
              <w:t xml:space="preserve">textiles products </w:t>
            </w:r>
            <w:proofErr w:type="gramStart"/>
            <w:r w:rsidR="00C8732E">
              <w:t>are made</w:t>
            </w:r>
            <w:proofErr w:type="gramEnd"/>
            <w:r w:rsidR="00C8732E">
              <w:t xml:space="preserve"> from by studying the labels</w:t>
            </w:r>
            <w:r w:rsidR="00AF43BB">
              <w:t xml:space="preserve">. Look at the fibre content and where the products </w:t>
            </w:r>
            <w:proofErr w:type="gramStart"/>
            <w:r w:rsidR="00AF43BB">
              <w:t>were made</w:t>
            </w:r>
            <w:proofErr w:type="gramEnd"/>
            <w:r w:rsidR="00F42F0A">
              <w:t>.</w:t>
            </w:r>
          </w:p>
          <w:p w:rsidR="00535740" w:rsidRDefault="00535740" w14:paraId="1FDF4F6A" w14:textId="77777777"/>
          <w:p w:rsidR="0021651F" w:rsidRDefault="00E82FFD" w14:paraId="651C8754" w14:textId="34721213">
            <w:r>
              <w:t xml:space="preserve">Have discussions with your child about any of your favourite designers </w:t>
            </w:r>
            <w:r w:rsidR="0047370D">
              <w:t>and/or artists (past or present)</w:t>
            </w:r>
            <w:r w:rsidR="00BF381C">
              <w:t xml:space="preserve"> and what it is you like about them</w:t>
            </w:r>
            <w:r w:rsidR="002D798B">
              <w:t>, how do they inspire you and/or what you wear</w:t>
            </w:r>
          </w:p>
        </w:tc>
      </w:tr>
      <w:tr w:rsidR="007B11DF" w:rsidTr="0D661E7F" w14:paraId="16C7C3B3" w14:textId="77777777">
        <w:tc>
          <w:tcPr>
            <w:tcW w:w="4957" w:type="dxa"/>
            <w:tcMar/>
          </w:tcPr>
          <w:p w:rsidR="007B11DF" w:rsidP="00330971" w:rsidRDefault="007B11DF" w14:paraId="67B47AF7" w14:textId="36BB1D83">
            <w:pPr>
              <w:pStyle w:val="Heading2"/>
            </w:pPr>
            <w:bookmarkStart w:name="_SPIRIT:" w:id="14"/>
            <w:bookmarkEnd w:id="14"/>
            <w:r>
              <w:t>SPIRIT:</w:t>
            </w:r>
          </w:p>
        </w:tc>
        <w:tc>
          <w:tcPr>
            <w:tcW w:w="4544" w:type="dxa"/>
            <w:gridSpan w:val="2"/>
            <w:tcMar/>
          </w:tcPr>
          <w:p w:rsidR="007B11DF" w:rsidRDefault="007B11DF" w14:paraId="11DE4347" w14:textId="77777777"/>
        </w:tc>
      </w:tr>
      <w:tr w:rsidR="007B11DF" w:rsidTr="0D661E7F" w14:paraId="7257B61F" w14:textId="77777777">
        <w:tc>
          <w:tcPr>
            <w:tcW w:w="4957" w:type="dxa"/>
            <w:tcMar/>
          </w:tcPr>
          <w:p w:rsidR="007B11DF" w:rsidRDefault="009A316A" w14:paraId="1BC2016B" w14:textId="01D50D01">
            <w:r>
              <w:t>K</w:t>
            </w:r>
            <w:r w:rsidR="001C1B65">
              <w:t>now the SPIRIT values:</w:t>
            </w:r>
          </w:p>
          <w:p w:rsidR="001C1B65" w:rsidP="001C1B65" w:rsidRDefault="001C1B65" w14:paraId="3D65D051" w14:textId="77777777">
            <w:r>
              <w:t>Self- regulation</w:t>
            </w:r>
          </w:p>
          <w:p w:rsidR="001C1B65" w:rsidP="001C1B65" w:rsidRDefault="001C1B65" w14:paraId="05F5986F" w14:textId="77777777">
            <w:r>
              <w:t>Participation</w:t>
            </w:r>
          </w:p>
          <w:p w:rsidR="001C1B65" w:rsidP="001C1B65" w:rsidRDefault="001C1B65" w14:paraId="39E5881B" w14:textId="77777777">
            <w:r>
              <w:t>Integrity</w:t>
            </w:r>
          </w:p>
          <w:p w:rsidR="001C1B65" w:rsidP="001C1B65" w:rsidRDefault="001C1B65" w14:paraId="35A34CF9" w14:textId="77777777">
            <w:r>
              <w:t>Resilient</w:t>
            </w:r>
          </w:p>
          <w:p w:rsidR="001C1B65" w:rsidP="001C1B65" w:rsidRDefault="001C1B65" w14:paraId="54CCCC24" w14:textId="77777777">
            <w:r>
              <w:t xml:space="preserve">Inspired </w:t>
            </w:r>
          </w:p>
          <w:p w:rsidR="001C1B65" w:rsidP="001C1B65" w:rsidRDefault="001C1B65" w14:paraId="7AFCEAE6" w14:textId="77777777">
            <w:r>
              <w:t>Tolerance</w:t>
            </w:r>
          </w:p>
          <w:p w:rsidR="001C1B65" w:rsidP="001C1B65" w:rsidRDefault="009A316A" w14:paraId="6856FD32" w14:textId="5DA5DF87">
            <w:r>
              <w:t>K</w:t>
            </w:r>
            <w:r w:rsidR="001C1B65">
              <w:t>now their own strengths and talents.</w:t>
            </w:r>
          </w:p>
          <w:p w:rsidR="001C1B65" w:rsidP="001C1B65" w:rsidRDefault="009A316A" w14:paraId="73EC48F0" w14:textId="469DBA0B">
            <w:r>
              <w:t xml:space="preserve">Know how to be </w:t>
            </w:r>
            <w:r w:rsidR="00F42F0A">
              <w:t>resilient.</w:t>
            </w:r>
          </w:p>
          <w:p w:rsidR="009A316A" w:rsidP="001C1B65" w:rsidRDefault="009A316A" w14:paraId="18E74E48" w14:textId="2BF70459">
            <w:r>
              <w:t>Know how to improve their own emotional health</w:t>
            </w:r>
            <w:r w:rsidR="00F42F0A">
              <w:t>.</w:t>
            </w:r>
          </w:p>
          <w:p w:rsidR="009A316A" w:rsidP="001C1B65" w:rsidRDefault="009A316A" w14:paraId="565A24F0" w14:textId="5105CB90">
            <w:r>
              <w:t xml:space="preserve">Know how to </w:t>
            </w:r>
            <w:proofErr w:type="gramStart"/>
            <w:r>
              <w:t>handle</w:t>
            </w:r>
            <w:proofErr w:type="gramEnd"/>
            <w:r>
              <w:t xml:space="preserve"> </w:t>
            </w:r>
            <w:r w:rsidR="00F42F0A">
              <w:t>criticism</w:t>
            </w:r>
          </w:p>
        </w:tc>
        <w:tc>
          <w:tcPr>
            <w:tcW w:w="4544" w:type="dxa"/>
            <w:gridSpan w:val="2"/>
            <w:tcMar/>
          </w:tcPr>
          <w:p w:rsidR="00330971" w:rsidRDefault="00330971" w14:paraId="4D5600A7" w14:textId="77777777">
            <w:r>
              <w:t>Home Learning:</w:t>
            </w:r>
          </w:p>
          <w:p w:rsidR="00436F7F" w:rsidRDefault="00456017" w14:paraId="1177178A" w14:textId="420ED033">
            <w:r>
              <w:t xml:space="preserve">Students will </w:t>
            </w:r>
            <w:proofErr w:type="gramStart"/>
            <w:r>
              <w:t>be asked</w:t>
            </w:r>
            <w:proofErr w:type="gramEnd"/>
            <w:r>
              <w:t xml:space="preserve"> to bring in </w:t>
            </w:r>
            <w:r w:rsidR="00436F7F">
              <w:t xml:space="preserve">items to share, about themselves and their talents. </w:t>
            </w:r>
          </w:p>
          <w:p w:rsidR="00436F7F" w:rsidRDefault="00436F7F" w14:paraId="70F16564" w14:textId="77777777"/>
          <w:p w:rsidR="00436F7F" w:rsidRDefault="00436F7F" w14:paraId="50E5948E" w14:textId="77777777">
            <w:r>
              <w:t>How you can help:</w:t>
            </w:r>
          </w:p>
          <w:p w:rsidR="002E2AF1" w:rsidRDefault="00436F7F" w14:paraId="42670577" w14:textId="77777777">
            <w:r>
              <w:t>Talk to your child about strategies to use when they feel sad or worried</w:t>
            </w:r>
            <w:r w:rsidR="008431B3">
              <w:t xml:space="preserve">, </w:t>
            </w:r>
            <w:r w:rsidR="002E2AF1">
              <w:t xml:space="preserve">you could use this article which includes a lovely example of a carrot, an </w:t>
            </w:r>
            <w:proofErr w:type="gramStart"/>
            <w:r w:rsidR="002E2AF1">
              <w:t>egg</w:t>
            </w:r>
            <w:proofErr w:type="gramEnd"/>
            <w:r w:rsidR="002E2AF1">
              <w:t xml:space="preserve"> and a coffee bean!</w:t>
            </w:r>
          </w:p>
          <w:p w:rsidR="002E2AF1" w:rsidRDefault="00B01819" w14:paraId="08C3ECCD" w14:textId="1329CC01">
            <w:hyperlink w:history="1" r:id="rId23">
              <w:r w:rsidRPr="00EF04EE" w:rsidR="002E2AF1">
                <w:rPr>
                  <w:rStyle w:val="Hyperlink"/>
                </w:rPr>
                <w:t>https://www.teacherstoyourhome.co.uk/articles/building-resilience-parent-guide</w:t>
              </w:r>
            </w:hyperlink>
          </w:p>
          <w:p w:rsidR="007B11DF" w:rsidRDefault="009A316A" w14:paraId="5B47F390" w14:textId="19AFCFCF">
            <w:r>
              <w:t xml:space="preserve"> </w:t>
            </w:r>
          </w:p>
        </w:tc>
      </w:tr>
    </w:tbl>
    <w:p w:rsidR="00755B76" w:rsidRDefault="00755B76" w14:paraId="0B0CF0CC" w14:textId="77777777"/>
    <w:sectPr w:rsidR="00755B76" w:rsidSect="00DA5111">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714"/>
    <w:multiLevelType w:val="multilevel"/>
    <w:tmpl w:val="9A7E5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0F3C5B"/>
    <w:multiLevelType w:val="hybridMultilevel"/>
    <w:tmpl w:val="26EA5898"/>
    <w:lvl w:ilvl="0" w:tplc="470E53D8">
      <w:start w:val="1"/>
      <w:numFmt w:val="bullet"/>
      <w:lvlText w:val=""/>
      <w:lvlJc w:val="left"/>
      <w:pPr>
        <w:ind w:left="720" w:hanging="360"/>
      </w:pPr>
      <w:rPr>
        <w:rFonts w:hint="default" w:ascii="Symbol" w:hAnsi="Symbol"/>
      </w:rPr>
    </w:lvl>
    <w:lvl w:ilvl="1" w:tplc="17D81B0A">
      <w:start w:val="1"/>
      <w:numFmt w:val="bullet"/>
      <w:lvlText w:val="o"/>
      <w:lvlJc w:val="left"/>
      <w:pPr>
        <w:ind w:left="1440" w:hanging="360"/>
      </w:pPr>
      <w:rPr>
        <w:rFonts w:hint="default" w:ascii="Courier New" w:hAnsi="Courier New"/>
      </w:rPr>
    </w:lvl>
    <w:lvl w:ilvl="2" w:tplc="CA1ADCA0">
      <w:start w:val="1"/>
      <w:numFmt w:val="bullet"/>
      <w:lvlText w:val=""/>
      <w:lvlJc w:val="left"/>
      <w:pPr>
        <w:ind w:left="2160" w:hanging="360"/>
      </w:pPr>
      <w:rPr>
        <w:rFonts w:hint="default" w:ascii="Wingdings" w:hAnsi="Wingdings"/>
      </w:rPr>
    </w:lvl>
    <w:lvl w:ilvl="3" w:tplc="7180A7CC">
      <w:start w:val="1"/>
      <w:numFmt w:val="bullet"/>
      <w:lvlText w:val=""/>
      <w:lvlJc w:val="left"/>
      <w:pPr>
        <w:ind w:left="2880" w:hanging="360"/>
      </w:pPr>
      <w:rPr>
        <w:rFonts w:hint="default" w:ascii="Symbol" w:hAnsi="Symbol"/>
      </w:rPr>
    </w:lvl>
    <w:lvl w:ilvl="4" w:tplc="F22C2D40">
      <w:start w:val="1"/>
      <w:numFmt w:val="bullet"/>
      <w:lvlText w:val="o"/>
      <w:lvlJc w:val="left"/>
      <w:pPr>
        <w:ind w:left="3600" w:hanging="360"/>
      </w:pPr>
      <w:rPr>
        <w:rFonts w:hint="default" w:ascii="Courier New" w:hAnsi="Courier New"/>
      </w:rPr>
    </w:lvl>
    <w:lvl w:ilvl="5" w:tplc="490CC732">
      <w:start w:val="1"/>
      <w:numFmt w:val="bullet"/>
      <w:lvlText w:val=""/>
      <w:lvlJc w:val="left"/>
      <w:pPr>
        <w:ind w:left="4320" w:hanging="360"/>
      </w:pPr>
      <w:rPr>
        <w:rFonts w:hint="default" w:ascii="Wingdings" w:hAnsi="Wingdings"/>
      </w:rPr>
    </w:lvl>
    <w:lvl w:ilvl="6" w:tplc="61C2B3CA">
      <w:start w:val="1"/>
      <w:numFmt w:val="bullet"/>
      <w:lvlText w:val=""/>
      <w:lvlJc w:val="left"/>
      <w:pPr>
        <w:ind w:left="5040" w:hanging="360"/>
      </w:pPr>
      <w:rPr>
        <w:rFonts w:hint="default" w:ascii="Symbol" w:hAnsi="Symbol"/>
      </w:rPr>
    </w:lvl>
    <w:lvl w:ilvl="7" w:tplc="CB620B2A">
      <w:start w:val="1"/>
      <w:numFmt w:val="bullet"/>
      <w:lvlText w:val="o"/>
      <w:lvlJc w:val="left"/>
      <w:pPr>
        <w:ind w:left="5760" w:hanging="360"/>
      </w:pPr>
      <w:rPr>
        <w:rFonts w:hint="default" w:ascii="Courier New" w:hAnsi="Courier New"/>
      </w:rPr>
    </w:lvl>
    <w:lvl w:ilvl="8" w:tplc="BD643670">
      <w:start w:val="1"/>
      <w:numFmt w:val="bullet"/>
      <w:lvlText w:val=""/>
      <w:lvlJc w:val="left"/>
      <w:pPr>
        <w:ind w:left="6480" w:hanging="360"/>
      </w:pPr>
      <w:rPr>
        <w:rFonts w:hint="default" w:ascii="Wingdings" w:hAnsi="Wingdings"/>
      </w:rPr>
    </w:lvl>
  </w:abstractNum>
  <w:abstractNum w:abstractNumId="2" w15:restartNumberingAfterBreak="0">
    <w:nsid w:val="08023F6E"/>
    <w:multiLevelType w:val="hybridMultilevel"/>
    <w:tmpl w:val="3C98FC66"/>
    <w:lvl w:ilvl="0" w:tplc="7C3C7A54">
      <w:start w:val="1"/>
      <w:numFmt w:val="bullet"/>
      <w:lvlText w:val=""/>
      <w:lvlJc w:val="left"/>
      <w:pPr>
        <w:ind w:left="720" w:hanging="360"/>
      </w:pPr>
      <w:rPr>
        <w:rFonts w:hint="default" w:ascii="Symbol" w:hAnsi="Symbol"/>
      </w:rPr>
    </w:lvl>
    <w:lvl w:ilvl="1" w:tplc="7452EDFC">
      <w:start w:val="1"/>
      <w:numFmt w:val="bullet"/>
      <w:lvlText w:val="o"/>
      <w:lvlJc w:val="left"/>
      <w:pPr>
        <w:ind w:left="1440" w:hanging="360"/>
      </w:pPr>
      <w:rPr>
        <w:rFonts w:hint="default" w:ascii="Courier New" w:hAnsi="Courier New"/>
      </w:rPr>
    </w:lvl>
    <w:lvl w:ilvl="2" w:tplc="7E3C282A">
      <w:start w:val="1"/>
      <w:numFmt w:val="bullet"/>
      <w:lvlText w:val=""/>
      <w:lvlJc w:val="left"/>
      <w:pPr>
        <w:ind w:left="2160" w:hanging="360"/>
      </w:pPr>
      <w:rPr>
        <w:rFonts w:hint="default" w:ascii="Wingdings" w:hAnsi="Wingdings"/>
      </w:rPr>
    </w:lvl>
    <w:lvl w:ilvl="3" w:tplc="1DBC0332">
      <w:start w:val="1"/>
      <w:numFmt w:val="bullet"/>
      <w:lvlText w:val=""/>
      <w:lvlJc w:val="left"/>
      <w:pPr>
        <w:ind w:left="2880" w:hanging="360"/>
      </w:pPr>
      <w:rPr>
        <w:rFonts w:hint="default" w:ascii="Symbol" w:hAnsi="Symbol"/>
      </w:rPr>
    </w:lvl>
    <w:lvl w:ilvl="4" w:tplc="09288072">
      <w:start w:val="1"/>
      <w:numFmt w:val="bullet"/>
      <w:lvlText w:val="o"/>
      <w:lvlJc w:val="left"/>
      <w:pPr>
        <w:ind w:left="3600" w:hanging="360"/>
      </w:pPr>
      <w:rPr>
        <w:rFonts w:hint="default" w:ascii="Courier New" w:hAnsi="Courier New"/>
      </w:rPr>
    </w:lvl>
    <w:lvl w:ilvl="5" w:tplc="1834FB52">
      <w:start w:val="1"/>
      <w:numFmt w:val="bullet"/>
      <w:lvlText w:val=""/>
      <w:lvlJc w:val="left"/>
      <w:pPr>
        <w:ind w:left="4320" w:hanging="360"/>
      </w:pPr>
      <w:rPr>
        <w:rFonts w:hint="default" w:ascii="Wingdings" w:hAnsi="Wingdings"/>
      </w:rPr>
    </w:lvl>
    <w:lvl w:ilvl="6" w:tplc="22A0A1F0">
      <w:start w:val="1"/>
      <w:numFmt w:val="bullet"/>
      <w:lvlText w:val=""/>
      <w:lvlJc w:val="left"/>
      <w:pPr>
        <w:ind w:left="5040" w:hanging="360"/>
      </w:pPr>
      <w:rPr>
        <w:rFonts w:hint="default" w:ascii="Symbol" w:hAnsi="Symbol"/>
      </w:rPr>
    </w:lvl>
    <w:lvl w:ilvl="7" w:tplc="E8744566">
      <w:start w:val="1"/>
      <w:numFmt w:val="bullet"/>
      <w:lvlText w:val="o"/>
      <w:lvlJc w:val="left"/>
      <w:pPr>
        <w:ind w:left="5760" w:hanging="360"/>
      </w:pPr>
      <w:rPr>
        <w:rFonts w:hint="default" w:ascii="Courier New" w:hAnsi="Courier New"/>
      </w:rPr>
    </w:lvl>
    <w:lvl w:ilvl="8" w:tplc="C7326D8C">
      <w:start w:val="1"/>
      <w:numFmt w:val="bullet"/>
      <w:lvlText w:val=""/>
      <w:lvlJc w:val="left"/>
      <w:pPr>
        <w:ind w:left="6480" w:hanging="360"/>
      </w:pPr>
      <w:rPr>
        <w:rFonts w:hint="default" w:ascii="Wingdings" w:hAnsi="Wingdings"/>
      </w:rPr>
    </w:lvl>
  </w:abstractNum>
  <w:abstractNum w:abstractNumId="3" w15:restartNumberingAfterBreak="0">
    <w:nsid w:val="08D5B590"/>
    <w:multiLevelType w:val="hybridMultilevel"/>
    <w:tmpl w:val="29784B96"/>
    <w:lvl w:ilvl="0" w:tplc="1FF2EFC8">
      <w:start w:val="1"/>
      <w:numFmt w:val="bullet"/>
      <w:lvlText w:val=""/>
      <w:lvlJc w:val="left"/>
      <w:pPr>
        <w:ind w:left="720" w:hanging="360"/>
      </w:pPr>
      <w:rPr>
        <w:rFonts w:hint="default" w:ascii="Symbol" w:hAnsi="Symbol"/>
      </w:rPr>
    </w:lvl>
    <w:lvl w:ilvl="1" w:tplc="7792B766">
      <w:start w:val="1"/>
      <w:numFmt w:val="bullet"/>
      <w:lvlText w:val="o"/>
      <w:lvlJc w:val="left"/>
      <w:pPr>
        <w:ind w:left="1440" w:hanging="360"/>
      </w:pPr>
      <w:rPr>
        <w:rFonts w:hint="default" w:ascii="Courier New" w:hAnsi="Courier New"/>
      </w:rPr>
    </w:lvl>
    <w:lvl w:ilvl="2" w:tplc="5FDE59C4">
      <w:start w:val="1"/>
      <w:numFmt w:val="bullet"/>
      <w:lvlText w:val=""/>
      <w:lvlJc w:val="left"/>
      <w:pPr>
        <w:ind w:left="2160" w:hanging="360"/>
      </w:pPr>
      <w:rPr>
        <w:rFonts w:hint="default" w:ascii="Wingdings" w:hAnsi="Wingdings"/>
      </w:rPr>
    </w:lvl>
    <w:lvl w:ilvl="3" w:tplc="32066AD8">
      <w:start w:val="1"/>
      <w:numFmt w:val="bullet"/>
      <w:lvlText w:val=""/>
      <w:lvlJc w:val="left"/>
      <w:pPr>
        <w:ind w:left="2880" w:hanging="360"/>
      </w:pPr>
      <w:rPr>
        <w:rFonts w:hint="default" w:ascii="Symbol" w:hAnsi="Symbol"/>
      </w:rPr>
    </w:lvl>
    <w:lvl w:ilvl="4" w:tplc="6574A3C8">
      <w:start w:val="1"/>
      <w:numFmt w:val="bullet"/>
      <w:lvlText w:val="o"/>
      <w:lvlJc w:val="left"/>
      <w:pPr>
        <w:ind w:left="3600" w:hanging="360"/>
      </w:pPr>
      <w:rPr>
        <w:rFonts w:hint="default" w:ascii="Courier New" w:hAnsi="Courier New"/>
      </w:rPr>
    </w:lvl>
    <w:lvl w:ilvl="5" w:tplc="A526428C">
      <w:start w:val="1"/>
      <w:numFmt w:val="bullet"/>
      <w:lvlText w:val=""/>
      <w:lvlJc w:val="left"/>
      <w:pPr>
        <w:ind w:left="4320" w:hanging="360"/>
      </w:pPr>
      <w:rPr>
        <w:rFonts w:hint="default" w:ascii="Wingdings" w:hAnsi="Wingdings"/>
      </w:rPr>
    </w:lvl>
    <w:lvl w:ilvl="6" w:tplc="6EE23E14">
      <w:start w:val="1"/>
      <w:numFmt w:val="bullet"/>
      <w:lvlText w:val=""/>
      <w:lvlJc w:val="left"/>
      <w:pPr>
        <w:ind w:left="5040" w:hanging="360"/>
      </w:pPr>
      <w:rPr>
        <w:rFonts w:hint="default" w:ascii="Symbol" w:hAnsi="Symbol"/>
      </w:rPr>
    </w:lvl>
    <w:lvl w:ilvl="7" w:tplc="F63E72A4">
      <w:start w:val="1"/>
      <w:numFmt w:val="bullet"/>
      <w:lvlText w:val="o"/>
      <w:lvlJc w:val="left"/>
      <w:pPr>
        <w:ind w:left="5760" w:hanging="360"/>
      </w:pPr>
      <w:rPr>
        <w:rFonts w:hint="default" w:ascii="Courier New" w:hAnsi="Courier New"/>
      </w:rPr>
    </w:lvl>
    <w:lvl w:ilvl="8" w:tplc="84CC0F26">
      <w:start w:val="1"/>
      <w:numFmt w:val="bullet"/>
      <w:lvlText w:val=""/>
      <w:lvlJc w:val="left"/>
      <w:pPr>
        <w:ind w:left="6480" w:hanging="360"/>
      </w:pPr>
      <w:rPr>
        <w:rFonts w:hint="default" w:ascii="Wingdings" w:hAnsi="Wingdings"/>
      </w:rPr>
    </w:lvl>
  </w:abstractNum>
  <w:abstractNum w:abstractNumId="4" w15:restartNumberingAfterBreak="0">
    <w:nsid w:val="0D927C90"/>
    <w:multiLevelType w:val="hybridMultilevel"/>
    <w:tmpl w:val="CA0E2BF0"/>
    <w:lvl w:ilvl="0" w:tplc="00D0858E">
      <w:start w:val="1"/>
      <w:numFmt w:val="bullet"/>
      <w:lvlText w:val=""/>
      <w:lvlJc w:val="left"/>
      <w:pPr>
        <w:ind w:left="720" w:hanging="360"/>
      </w:pPr>
      <w:rPr>
        <w:rFonts w:hint="default" w:ascii="Symbol" w:hAnsi="Symbol"/>
      </w:rPr>
    </w:lvl>
    <w:lvl w:ilvl="1" w:tplc="16B8E53E">
      <w:start w:val="1"/>
      <w:numFmt w:val="bullet"/>
      <w:lvlText w:val="o"/>
      <w:lvlJc w:val="left"/>
      <w:pPr>
        <w:ind w:left="1440" w:hanging="360"/>
      </w:pPr>
      <w:rPr>
        <w:rFonts w:hint="default" w:ascii="Courier New" w:hAnsi="Courier New"/>
      </w:rPr>
    </w:lvl>
    <w:lvl w:ilvl="2" w:tplc="02FE39BA">
      <w:start w:val="1"/>
      <w:numFmt w:val="bullet"/>
      <w:lvlText w:val=""/>
      <w:lvlJc w:val="left"/>
      <w:pPr>
        <w:ind w:left="2160" w:hanging="360"/>
      </w:pPr>
      <w:rPr>
        <w:rFonts w:hint="default" w:ascii="Wingdings" w:hAnsi="Wingdings"/>
      </w:rPr>
    </w:lvl>
    <w:lvl w:ilvl="3" w:tplc="F74CA75A">
      <w:start w:val="1"/>
      <w:numFmt w:val="bullet"/>
      <w:lvlText w:val=""/>
      <w:lvlJc w:val="left"/>
      <w:pPr>
        <w:ind w:left="2880" w:hanging="360"/>
      </w:pPr>
      <w:rPr>
        <w:rFonts w:hint="default" w:ascii="Symbol" w:hAnsi="Symbol"/>
      </w:rPr>
    </w:lvl>
    <w:lvl w:ilvl="4" w:tplc="D3D07752">
      <w:start w:val="1"/>
      <w:numFmt w:val="bullet"/>
      <w:lvlText w:val="o"/>
      <w:lvlJc w:val="left"/>
      <w:pPr>
        <w:ind w:left="3600" w:hanging="360"/>
      </w:pPr>
      <w:rPr>
        <w:rFonts w:hint="default" w:ascii="Courier New" w:hAnsi="Courier New"/>
      </w:rPr>
    </w:lvl>
    <w:lvl w:ilvl="5" w:tplc="06B6C00C">
      <w:start w:val="1"/>
      <w:numFmt w:val="bullet"/>
      <w:lvlText w:val=""/>
      <w:lvlJc w:val="left"/>
      <w:pPr>
        <w:ind w:left="4320" w:hanging="360"/>
      </w:pPr>
      <w:rPr>
        <w:rFonts w:hint="default" w:ascii="Wingdings" w:hAnsi="Wingdings"/>
      </w:rPr>
    </w:lvl>
    <w:lvl w:ilvl="6" w:tplc="02B0922C">
      <w:start w:val="1"/>
      <w:numFmt w:val="bullet"/>
      <w:lvlText w:val=""/>
      <w:lvlJc w:val="left"/>
      <w:pPr>
        <w:ind w:left="5040" w:hanging="360"/>
      </w:pPr>
      <w:rPr>
        <w:rFonts w:hint="default" w:ascii="Symbol" w:hAnsi="Symbol"/>
      </w:rPr>
    </w:lvl>
    <w:lvl w:ilvl="7" w:tplc="2252EE68">
      <w:start w:val="1"/>
      <w:numFmt w:val="bullet"/>
      <w:lvlText w:val="o"/>
      <w:lvlJc w:val="left"/>
      <w:pPr>
        <w:ind w:left="5760" w:hanging="360"/>
      </w:pPr>
      <w:rPr>
        <w:rFonts w:hint="default" w:ascii="Courier New" w:hAnsi="Courier New"/>
      </w:rPr>
    </w:lvl>
    <w:lvl w:ilvl="8" w:tplc="CB16B8F8">
      <w:start w:val="1"/>
      <w:numFmt w:val="bullet"/>
      <w:lvlText w:val=""/>
      <w:lvlJc w:val="left"/>
      <w:pPr>
        <w:ind w:left="6480" w:hanging="360"/>
      </w:pPr>
      <w:rPr>
        <w:rFonts w:hint="default" w:ascii="Wingdings" w:hAnsi="Wingdings"/>
      </w:rPr>
    </w:lvl>
  </w:abstractNum>
  <w:abstractNum w:abstractNumId="5" w15:restartNumberingAfterBreak="0">
    <w:nsid w:val="10ACBB79"/>
    <w:multiLevelType w:val="hybridMultilevel"/>
    <w:tmpl w:val="CDE42A50"/>
    <w:lvl w:ilvl="0" w:tplc="C10EB072">
      <w:start w:val="1"/>
      <w:numFmt w:val="bullet"/>
      <w:lvlText w:val=""/>
      <w:lvlJc w:val="left"/>
      <w:pPr>
        <w:ind w:left="720" w:hanging="360"/>
      </w:pPr>
      <w:rPr>
        <w:rFonts w:hint="default" w:ascii="Symbol" w:hAnsi="Symbol"/>
      </w:rPr>
    </w:lvl>
    <w:lvl w:ilvl="1" w:tplc="927E78F4">
      <w:start w:val="1"/>
      <w:numFmt w:val="bullet"/>
      <w:lvlText w:val="o"/>
      <w:lvlJc w:val="left"/>
      <w:pPr>
        <w:ind w:left="1440" w:hanging="360"/>
      </w:pPr>
      <w:rPr>
        <w:rFonts w:hint="default" w:ascii="Courier New" w:hAnsi="Courier New"/>
      </w:rPr>
    </w:lvl>
    <w:lvl w:ilvl="2" w:tplc="C066C344">
      <w:start w:val="1"/>
      <w:numFmt w:val="bullet"/>
      <w:lvlText w:val=""/>
      <w:lvlJc w:val="left"/>
      <w:pPr>
        <w:ind w:left="2160" w:hanging="360"/>
      </w:pPr>
      <w:rPr>
        <w:rFonts w:hint="default" w:ascii="Wingdings" w:hAnsi="Wingdings"/>
      </w:rPr>
    </w:lvl>
    <w:lvl w:ilvl="3" w:tplc="B6963378">
      <w:start w:val="1"/>
      <w:numFmt w:val="bullet"/>
      <w:lvlText w:val=""/>
      <w:lvlJc w:val="left"/>
      <w:pPr>
        <w:ind w:left="2880" w:hanging="360"/>
      </w:pPr>
      <w:rPr>
        <w:rFonts w:hint="default" w:ascii="Symbol" w:hAnsi="Symbol"/>
      </w:rPr>
    </w:lvl>
    <w:lvl w:ilvl="4" w:tplc="0BA0516C">
      <w:start w:val="1"/>
      <w:numFmt w:val="bullet"/>
      <w:lvlText w:val="o"/>
      <w:lvlJc w:val="left"/>
      <w:pPr>
        <w:ind w:left="3600" w:hanging="360"/>
      </w:pPr>
      <w:rPr>
        <w:rFonts w:hint="default" w:ascii="Courier New" w:hAnsi="Courier New"/>
      </w:rPr>
    </w:lvl>
    <w:lvl w:ilvl="5" w:tplc="0E0C1F38">
      <w:start w:val="1"/>
      <w:numFmt w:val="bullet"/>
      <w:lvlText w:val=""/>
      <w:lvlJc w:val="left"/>
      <w:pPr>
        <w:ind w:left="4320" w:hanging="360"/>
      </w:pPr>
      <w:rPr>
        <w:rFonts w:hint="default" w:ascii="Wingdings" w:hAnsi="Wingdings"/>
      </w:rPr>
    </w:lvl>
    <w:lvl w:ilvl="6" w:tplc="1B18C36A">
      <w:start w:val="1"/>
      <w:numFmt w:val="bullet"/>
      <w:lvlText w:val=""/>
      <w:lvlJc w:val="left"/>
      <w:pPr>
        <w:ind w:left="5040" w:hanging="360"/>
      </w:pPr>
      <w:rPr>
        <w:rFonts w:hint="default" w:ascii="Symbol" w:hAnsi="Symbol"/>
      </w:rPr>
    </w:lvl>
    <w:lvl w:ilvl="7" w:tplc="2DFC89E6">
      <w:start w:val="1"/>
      <w:numFmt w:val="bullet"/>
      <w:lvlText w:val="o"/>
      <w:lvlJc w:val="left"/>
      <w:pPr>
        <w:ind w:left="5760" w:hanging="360"/>
      </w:pPr>
      <w:rPr>
        <w:rFonts w:hint="default" w:ascii="Courier New" w:hAnsi="Courier New"/>
      </w:rPr>
    </w:lvl>
    <w:lvl w:ilvl="8" w:tplc="A464138A">
      <w:start w:val="1"/>
      <w:numFmt w:val="bullet"/>
      <w:lvlText w:val=""/>
      <w:lvlJc w:val="left"/>
      <w:pPr>
        <w:ind w:left="6480" w:hanging="360"/>
      </w:pPr>
      <w:rPr>
        <w:rFonts w:hint="default" w:ascii="Wingdings" w:hAnsi="Wingdings"/>
      </w:rPr>
    </w:lvl>
  </w:abstractNum>
  <w:abstractNum w:abstractNumId="6" w15:restartNumberingAfterBreak="0">
    <w:nsid w:val="1679EFE2"/>
    <w:multiLevelType w:val="hybridMultilevel"/>
    <w:tmpl w:val="15B06F52"/>
    <w:lvl w:ilvl="0" w:tplc="1DC0C6B6">
      <w:start w:val="1"/>
      <w:numFmt w:val="bullet"/>
      <w:lvlText w:val=""/>
      <w:lvlJc w:val="left"/>
      <w:pPr>
        <w:ind w:left="720" w:hanging="360"/>
      </w:pPr>
      <w:rPr>
        <w:rFonts w:hint="default" w:ascii="Symbol" w:hAnsi="Symbol"/>
      </w:rPr>
    </w:lvl>
    <w:lvl w:ilvl="1" w:tplc="CB94720C">
      <w:start w:val="1"/>
      <w:numFmt w:val="bullet"/>
      <w:lvlText w:val="o"/>
      <w:lvlJc w:val="left"/>
      <w:pPr>
        <w:ind w:left="1440" w:hanging="360"/>
      </w:pPr>
      <w:rPr>
        <w:rFonts w:hint="default" w:ascii="Courier New" w:hAnsi="Courier New"/>
      </w:rPr>
    </w:lvl>
    <w:lvl w:ilvl="2" w:tplc="ADE4BAAE">
      <w:start w:val="1"/>
      <w:numFmt w:val="bullet"/>
      <w:lvlText w:val=""/>
      <w:lvlJc w:val="left"/>
      <w:pPr>
        <w:ind w:left="2160" w:hanging="360"/>
      </w:pPr>
      <w:rPr>
        <w:rFonts w:hint="default" w:ascii="Wingdings" w:hAnsi="Wingdings"/>
      </w:rPr>
    </w:lvl>
    <w:lvl w:ilvl="3" w:tplc="586A4226">
      <w:start w:val="1"/>
      <w:numFmt w:val="bullet"/>
      <w:lvlText w:val=""/>
      <w:lvlJc w:val="left"/>
      <w:pPr>
        <w:ind w:left="2880" w:hanging="360"/>
      </w:pPr>
      <w:rPr>
        <w:rFonts w:hint="default" w:ascii="Symbol" w:hAnsi="Symbol"/>
      </w:rPr>
    </w:lvl>
    <w:lvl w:ilvl="4" w:tplc="2F6C91DC">
      <w:start w:val="1"/>
      <w:numFmt w:val="bullet"/>
      <w:lvlText w:val="o"/>
      <w:lvlJc w:val="left"/>
      <w:pPr>
        <w:ind w:left="3600" w:hanging="360"/>
      </w:pPr>
      <w:rPr>
        <w:rFonts w:hint="default" w:ascii="Courier New" w:hAnsi="Courier New"/>
      </w:rPr>
    </w:lvl>
    <w:lvl w:ilvl="5" w:tplc="41ACF7B6">
      <w:start w:val="1"/>
      <w:numFmt w:val="bullet"/>
      <w:lvlText w:val=""/>
      <w:lvlJc w:val="left"/>
      <w:pPr>
        <w:ind w:left="4320" w:hanging="360"/>
      </w:pPr>
      <w:rPr>
        <w:rFonts w:hint="default" w:ascii="Wingdings" w:hAnsi="Wingdings"/>
      </w:rPr>
    </w:lvl>
    <w:lvl w:ilvl="6" w:tplc="8550AF78">
      <w:start w:val="1"/>
      <w:numFmt w:val="bullet"/>
      <w:lvlText w:val=""/>
      <w:lvlJc w:val="left"/>
      <w:pPr>
        <w:ind w:left="5040" w:hanging="360"/>
      </w:pPr>
      <w:rPr>
        <w:rFonts w:hint="default" w:ascii="Symbol" w:hAnsi="Symbol"/>
      </w:rPr>
    </w:lvl>
    <w:lvl w:ilvl="7" w:tplc="FB8CBB02">
      <w:start w:val="1"/>
      <w:numFmt w:val="bullet"/>
      <w:lvlText w:val="o"/>
      <w:lvlJc w:val="left"/>
      <w:pPr>
        <w:ind w:left="5760" w:hanging="360"/>
      </w:pPr>
      <w:rPr>
        <w:rFonts w:hint="default" w:ascii="Courier New" w:hAnsi="Courier New"/>
      </w:rPr>
    </w:lvl>
    <w:lvl w:ilvl="8" w:tplc="BCBE425A">
      <w:start w:val="1"/>
      <w:numFmt w:val="bullet"/>
      <w:lvlText w:val=""/>
      <w:lvlJc w:val="left"/>
      <w:pPr>
        <w:ind w:left="6480" w:hanging="360"/>
      </w:pPr>
      <w:rPr>
        <w:rFonts w:hint="default" w:ascii="Wingdings" w:hAnsi="Wingdings"/>
      </w:rPr>
    </w:lvl>
  </w:abstractNum>
  <w:abstractNum w:abstractNumId="7" w15:restartNumberingAfterBreak="0">
    <w:nsid w:val="1A2DC963"/>
    <w:multiLevelType w:val="hybridMultilevel"/>
    <w:tmpl w:val="6D248D44"/>
    <w:lvl w:ilvl="0" w:tplc="0A1C3624">
      <w:start w:val="1"/>
      <w:numFmt w:val="bullet"/>
      <w:lvlText w:val=""/>
      <w:lvlJc w:val="left"/>
      <w:pPr>
        <w:ind w:left="720" w:hanging="360"/>
      </w:pPr>
      <w:rPr>
        <w:rFonts w:hint="default" w:ascii="Symbol" w:hAnsi="Symbol"/>
      </w:rPr>
    </w:lvl>
    <w:lvl w:ilvl="1" w:tplc="867CC88E">
      <w:start w:val="1"/>
      <w:numFmt w:val="bullet"/>
      <w:lvlText w:val="o"/>
      <w:lvlJc w:val="left"/>
      <w:pPr>
        <w:ind w:left="1440" w:hanging="360"/>
      </w:pPr>
      <w:rPr>
        <w:rFonts w:hint="default" w:ascii="Courier New" w:hAnsi="Courier New"/>
      </w:rPr>
    </w:lvl>
    <w:lvl w:ilvl="2" w:tplc="671E4652">
      <w:start w:val="1"/>
      <w:numFmt w:val="bullet"/>
      <w:lvlText w:val=""/>
      <w:lvlJc w:val="left"/>
      <w:pPr>
        <w:ind w:left="2160" w:hanging="360"/>
      </w:pPr>
      <w:rPr>
        <w:rFonts w:hint="default" w:ascii="Wingdings" w:hAnsi="Wingdings"/>
      </w:rPr>
    </w:lvl>
    <w:lvl w:ilvl="3" w:tplc="3DAC6D64">
      <w:start w:val="1"/>
      <w:numFmt w:val="bullet"/>
      <w:lvlText w:val=""/>
      <w:lvlJc w:val="left"/>
      <w:pPr>
        <w:ind w:left="2880" w:hanging="360"/>
      </w:pPr>
      <w:rPr>
        <w:rFonts w:hint="default" w:ascii="Symbol" w:hAnsi="Symbol"/>
      </w:rPr>
    </w:lvl>
    <w:lvl w:ilvl="4" w:tplc="358EE350">
      <w:start w:val="1"/>
      <w:numFmt w:val="bullet"/>
      <w:lvlText w:val="o"/>
      <w:lvlJc w:val="left"/>
      <w:pPr>
        <w:ind w:left="3600" w:hanging="360"/>
      </w:pPr>
      <w:rPr>
        <w:rFonts w:hint="default" w:ascii="Courier New" w:hAnsi="Courier New"/>
      </w:rPr>
    </w:lvl>
    <w:lvl w:ilvl="5" w:tplc="3982904E">
      <w:start w:val="1"/>
      <w:numFmt w:val="bullet"/>
      <w:lvlText w:val=""/>
      <w:lvlJc w:val="left"/>
      <w:pPr>
        <w:ind w:left="4320" w:hanging="360"/>
      </w:pPr>
      <w:rPr>
        <w:rFonts w:hint="default" w:ascii="Wingdings" w:hAnsi="Wingdings"/>
      </w:rPr>
    </w:lvl>
    <w:lvl w:ilvl="6" w:tplc="782A4844">
      <w:start w:val="1"/>
      <w:numFmt w:val="bullet"/>
      <w:lvlText w:val=""/>
      <w:lvlJc w:val="left"/>
      <w:pPr>
        <w:ind w:left="5040" w:hanging="360"/>
      </w:pPr>
      <w:rPr>
        <w:rFonts w:hint="default" w:ascii="Symbol" w:hAnsi="Symbol"/>
      </w:rPr>
    </w:lvl>
    <w:lvl w:ilvl="7" w:tplc="BF70DFD2">
      <w:start w:val="1"/>
      <w:numFmt w:val="bullet"/>
      <w:lvlText w:val="o"/>
      <w:lvlJc w:val="left"/>
      <w:pPr>
        <w:ind w:left="5760" w:hanging="360"/>
      </w:pPr>
      <w:rPr>
        <w:rFonts w:hint="default" w:ascii="Courier New" w:hAnsi="Courier New"/>
      </w:rPr>
    </w:lvl>
    <w:lvl w:ilvl="8" w:tplc="0462926C">
      <w:start w:val="1"/>
      <w:numFmt w:val="bullet"/>
      <w:lvlText w:val=""/>
      <w:lvlJc w:val="left"/>
      <w:pPr>
        <w:ind w:left="6480" w:hanging="360"/>
      </w:pPr>
      <w:rPr>
        <w:rFonts w:hint="default" w:ascii="Wingdings" w:hAnsi="Wingdings"/>
      </w:rPr>
    </w:lvl>
  </w:abstractNum>
  <w:abstractNum w:abstractNumId="8" w15:restartNumberingAfterBreak="0">
    <w:nsid w:val="21974F90"/>
    <w:multiLevelType w:val="hybridMultilevel"/>
    <w:tmpl w:val="310CFE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1DF5B18"/>
    <w:multiLevelType w:val="hybridMultilevel"/>
    <w:tmpl w:val="776CE1CE"/>
    <w:lvl w:ilvl="0" w:tplc="4AB80578">
      <w:start w:val="1"/>
      <w:numFmt w:val="bullet"/>
      <w:lvlText w:val=""/>
      <w:lvlJc w:val="left"/>
      <w:pPr>
        <w:ind w:left="720" w:hanging="360"/>
      </w:pPr>
      <w:rPr>
        <w:rFonts w:hint="default" w:ascii="Symbol" w:hAnsi="Symbol"/>
      </w:rPr>
    </w:lvl>
    <w:lvl w:ilvl="1" w:tplc="4ABEC1CA">
      <w:start w:val="1"/>
      <w:numFmt w:val="bullet"/>
      <w:lvlText w:val="o"/>
      <w:lvlJc w:val="left"/>
      <w:pPr>
        <w:ind w:left="1440" w:hanging="360"/>
      </w:pPr>
      <w:rPr>
        <w:rFonts w:hint="default" w:ascii="Courier New" w:hAnsi="Courier New"/>
      </w:rPr>
    </w:lvl>
    <w:lvl w:ilvl="2" w:tplc="D31C8E8C">
      <w:start w:val="1"/>
      <w:numFmt w:val="bullet"/>
      <w:lvlText w:val=""/>
      <w:lvlJc w:val="left"/>
      <w:pPr>
        <w:ind w:left="2160" w:hanging="360"/>
      </w:pPr>
      <w:rPr>
        <w:rFonts w:hint="default" w:ascii="Wingdings" w:hAnsi="Wingdings"/>
      </w:rPr>
    </w:lvl>
    <w:lvl w:ilvl="3" w:tplc="F75AF0F0">
      <w:start w:val="1"/>
      <w:numFmt w:val="bullet"/>
      <w:lvlText w:val=""/>
      <w:lvlJc w:val="left"/>
      <w:pPr>
        <w:ind w:left="2880" w:hanging="360"/>
      </w:pPr>
      <w:rPr>
        <w:rFonts w:hint="default" w:ascii="Symbol" w:hAnsi="Symbol"/>
      </w:rPr>
    </w:lvl>
    <w:lvl w:ilvl="4" w:tplc="C4AEBEEA">
      <w:start w:val="1"/>
      <w:numFmt w:val="bullet"/>
      <w:lvlText w:val="o"/>
      <w:lvlJc w:val="left"/>
      <w:pPr>
        <w:ind w:left="3600" w:hanging="360"/>
      </w:pPr>
      <w:rPr>
        <w:rFonts w:hint="default" w:ascii="Courier New" w:hAnsi="Courier New"/>
      </w:rPr>
    </w:lvl>
    <w:lvl w:ilvl="5" w:tplc="B202AC32">
      <w:start w:val="1"/>
      <w:numFmt w:val="bullet"/>
      <w:lvlText w:val=""/>
      <w:lvlJc w:val="left"/>
      <w:pPr>
        <w:ind w:left="4320" w:hanging="360"/>
      </w:pPr>
      <w:rPr>
        <w:rFonts w:hint="default" w:ascii="Wingdings" w:hAnsi="Wingdings"/>
      </w:rPr>
    </w:lvl>
    <w:lvl w:ilvl="6" w:tplc="AE50BF84">
      <w:start w:val="1"/>
      <w:numFmt w:val="bullet"/>
      <w:lvlText w:val=""/>
      <w:lvlJc w:val="left"/>
      <w:pPr>
        <w:ind w:left="5040" w:hanging="360"/>
      </w:pPr>
      <w:rPr>
        <w:rFonts w:hint="default" w:ascii="Symbol" w:hAnsi="Symbol"/>
      </w:rPr>
    </w:lvl>
    <w:lvl w:ilvl="7" w:tplc="C79C2540">
      <w:start w:val="1"/>
      <w:numFmt w:val="bullet"/>
      <w:lvlText w:val="o"/>
      <w:lvlJc w:val="left"/>
      <w:pPr>
        <w:ind w:left="5760" w:hanging="360"/>
      </w:pPr>
      <w:rPr>
        <w:rFonts w:hint="default" w:ascii="Courier New" w:hAnsi="Courier New"/>
      </w:rPr>
    </w:lvl>
    <w:lvl w:ilvl="8" w:tplc="6ACC926E">
      <w:start w:val="1"/>
      <w:numFmt w:val="bullet"/>
      <w:lvlText w:val=""/>
      <w:lvlJc w:val="left"/>
      <w:pPr>
        <w:ind w:left="6480" w:hanging="360"/>
      </w:pPr>
      <w:rPr>
        <w:rFonts w:hint="default" w:ascii="Wingdings" w:hAnsi="Wingdings"/>
      </w:rPr>
    </w:lvl>
  </w:abstractNum>
  <w:abstractNum w:abstractNumId="10" w15:restartNumberingAfterBreak="0">
    <w:nsid w:val="270BB737"/>
    <w:multiLevelType w:val="hybridMultilevel"/>
    <w:tmpl w:val="9E7EF44E"/>
    <w:lvl w:ilvl="0" w:tplc="06DED4EA">
      <w:start w:val="1"/>
      <w:numFmt w:val="bullet"/>
      <w:lvlText w:val=""/>
      <w:lvlJc w:val="left"/>
      <w:pPr>
        <w:ind w:left="720" w:hanging="360"/>
      </w:pPr>
      <w:rPr>
        <w:rFonts w:hint="default" w:ascii="Symbol" w:hAnsi="Symbol"/>
      </w:rPr>
    </w:lvl>
    <w:lvl w:ilvl="1" w:tplc="9364CE00">
      <w:start w:val="1"/>
      <w:numFmt w:val="bullet"/>
      <w:lvlText w:val="o"/>
      <w:lvlJc w:val="left"/>
      <w:pPr>
        <w:ind w:left="1440" w:hanging="360"/>
      </w:pPr>
      <w:rPr>
        <w:rFonts w:hint="default" w:ascii="Courier New" w:hAnsi="Courier New"/>
      </w:rPr>
    </w:lvl>
    <w:lvl w:ilvl="2" w:tplc="50E23E86">
      <w:start w:val="1"/>
      <w:numFmt w:val="bullet"/>
      <w:lvlText w:val=""/>
      <w:lvlJc w:val="left"/>
      <w:pPr>
        <w:ind w:left="2160" w:hanging="360"/>
      </w:pPr>
      <w:rPr>
        <w:rFonts w:hint="default" w:ascii="Wingdings" w:hAnsi="Wingdings"/>
      </w:rPr>
    </w:lvl>
    <w:lvl w:ilvl="3" w:tplc="F5D4546E">
      <w:start w:val="1"/>
      <w:numFmt w:val="bullet"/>
      <w:lvlText w:val=""/>
      <w:lvlJc w:val="left"/>
      <w:pPr>
        <w:ind w:left="2880" w:hanging="360"/>
      </w:pPr>
      <w:rPr>
        <w:rFonts w:hint="default" w:ascii="Symbol" w:hAnsi="Symbol"/>
      </w:rPr>
    </w:lvl>
    <w:lvl w:ilvl="4" w:tplc="75D83E04">
      <w:start w:val="1"/>
      <w:numFmt w:val="bullet"/>
      <w:lvlText w:val="o"/>
      <w:lvlJc w:val="left"/>
      <w:pPr>
        <w:ind w:left="3600" w:hanging="360"/>
      </w:pPr>
      <w:rPr>
        <w:rFonts w:hint="default" w:ascii="Courier New" w:hAnsi="Courier New"/>
      </w:rPr>
    </w:lvl>
    <w:lvl w:ilvl="5" w:tplc="AFDC1F46">
      <w:start w:val="1"/>
      <w:numFmt w:val="bullet"/>
      <w:lvlText w:val=""/>
      <w:lvlJc w:val="left"/>
      <w:pPr>
        <w:ind w:left="4320" w:hanging="360"/>
      </w:pPr>
      <w:rPr>
        <w:rFonts w:hint="default" w:ascii="Wingdings" w:hAnsi="Wingdings"/>
      </w:rPr>
    </w:lvl>
    <w:lvl w:ilvl="6" w:tplc="4064928E">
      <w:start w:val="1"/>
      <w:numFmt w:val="bullet"/>
      <w:lvlText w:val=""/>
      <w:lvlJc w:val="left"/>
      <w:pPr>
        <w:ind w:left="5040" w:hanging="360"/>
      </w:pPr>
      <w:rPr>
        <w:rFonts w:hint="default" w:ascii="Symbol" w:hAnsi="Symbol"/>
      </w:rPr>
    </w:lvl>
    <w:lvl w:ilvl="7" w:tplc="EDBE46A6">
      <w:start w:val="1"/>
      <w:numFmt w:val="bullet"/>
      <w:lvlText w:val="o"/>
      <w:lvlJc w:val="left"/>
      <w:pPr>
        <w:ind w:left="5760" w:hanging="360"/>
      </w:pPr>
      <w:rPr>
        <w:rFonts w:hint="default" w:ascii="Courier New" w:hAnsi="Courier New"/>
      </w:rPr>
    </w:lvl>
    <w:lvl w:ilvl="8" w:tplc="C4D47F3E">
      <w:start w:val="1"/>
      <w:numFmt w:val="bullet"/>
      <w:lvlText w:val=""/>
      <w:lvlJc w:val="left"/>
      <w:pPr>
        <w:ind w:left="6480" w:hanging="360"/>
      </w:pPr>
      <w:rPr>
        <w:rFonts w:hint="default" w:ascii="Wingdings" w:hAnsi="Wingdings"/>
      </w:rPr>
    </w:lvl>
  </w:abstractNum>
  <w:abstractNum w:abstractNumId="11" w15:restartNumberingAfterBreak="0">
    <w:nsid w:val="2CFBA438"/>
    <w:multiLevelType w:val="hybridMultilevel"/>
    <w:tmpl w:val="A71079EA"/>
    <w:lvl w:ilvl="0" w:tplc="961AD638">
      <w:start w:val="1"/>
      <w:numFmt w:val="bullet"/>
      <w:lvlText w:val=""/>
      <w:lvlJc w:val="left"/>
      <w:pPr>
        <w:ind w:left="720" w:hanging="360"/>
      </w:pPr>
      <w:rPr>
        <w:rFonts w:hint="default" w:ascii="Symbol" w:hAnsi="Symbol"/>
      </w:rPr>
    </w:lvl>
    <w:lvl w:ilvl="1" w:tplc="D5B62746">
      <w:start w:val="1"/>
      <w:numFmt w:val="bullet"/>
      <w:lvlText w:val="o"/>
      <w:lvlJc w:val="left"/>
      <w:pPr>
        <w:ind w:left="1440" w:hanging="360"/>
      </w:pPr>
      <w:rPr>
        <w:rFonts w:hint="default" w:ascii="Courier New" w:hAnsi="Courier New"/>
      </w:rPr>
    </w:lvl>
    <w:lvl w:ilvl="2" w:tplc="EEDE6696">
      <w:start w:val="1"/>
      <w:numFmt w:val="bullet"/>
      <w:lvlText w:val=""/>
      <w:lvlJc w:val="left"/>
      <w:pPr>
        <w:ind w:left="2160" w:hanging="360"/>
      </w:pPr>
      <w:rPr>
        <w:rFonts w:hint="default" w:ascii="Wingdings" w:hAnsi="Wingdings"/>
      </w:rPr>
    </w:lvl>
    <w:lvl w:ilvl="3" w:tplc="DDB89FEE">
      <w:start w:val="1"/>
      <w:numFmt w:val="bullet"/>
      <w:lvlText w:val=""/>
      <w:lvlJc w:val="left"/>
      <w:pPr>
        <w:ind w:left="2880" w:hanging="360"/>
      </w:pPr>
      <w:rPr>
        <w:rFonts w:hint="default" w:ascii="Symbol" w:hAnsi="Symbol"/>
      </w:rPr>
    </w:lvl>
    <w:lvl w:ilvl="4" w:tplc="F460979E">
      <w:start w:val="1"/>
      <w:numFmt w:val="bullet"/>
      <w:lvlText w:val="o"/>
      <w:lvlJc w:val="left"/>
      <w:pPr>
        <w:ind w:left="3600" w:hanging="360"/>
      </w:pPr>
      <w:rPr>
        <w:rFonts w:hint="default" w:ascii="Courier New" w:hAnsi="Courier New"/>
      </w:rPr>
    </w:lvl>
    <w:lvl w:ilvl="5" w:tplc="283CD7AE">
      <w:start w:val="1"/>
      <w:numFmt w:val="bullet"/>
      <w:lvlText w:val=""/>
      <w:lvlJc w:val="left"/>
      <w:pPr>
        <w:ind w:left="4320" w:hanging="360"/>
      </w:pPr>
      <w:rPr>
        <w:rFonts w:hint="default" w:ascii="Wingdings" w:hAnsi="Wingdings"/>
      </w:rPr>
    </w:lvl>
    <w:lvl w:ilvl="6" w:tplc="CD328C52">
      <w:start w:val="1"/>
      <w:numFmt w:val="bullet"/>
      <w:lvlText w:val=""/>
      <w:lvlJc w:val="left"/>
      <w:pPr>
        <w:ind w:left="5040" w:hanging="360"/>
      </w:pPr>
      <w:rPr>
        <w:rFonts w:hint="default" w:ascii="Symbol" w:hAnsi="Symbol"/>
      </w:rPr>
    </w:lvl>
    <w:lvl w:ilvl="7" w:tplc="947AAE30">
      <w:start w:val="1"/>
      <w:numFmt w:val="bullet"/>
      <w:lvlText w:val="o"/>
      <w:lvlJc w:val="left"/>
      <w:pPr>
        <w:ind w:left="5760" w:hanging="360"/>
      </w:pPr>
      <w:rPr>
        <w:rFonts w:hint="default" w:ascii="Courier New" w:hAnsi="Courier New"/>
      </w:rPr>
    </w:lvl>
    <w:lvl w:ilvl="8" w:tplc="1E62E566">
      <w:start w:val="1"/>
      <w:numFmt w:val="bullet"/>
      <w:lvlText w:val=""/>
      <w:lvlJc w:val="left"/>
      <w:pPr>
        <w:ind w:left="6480" w:hanging="360"/>
      </w:pPr>
      <w:rPr>
        <w:rFonts w:hint="default" w:ascii="Wingdings" w:hAnsi="Wingdings"/>
      </w:rPr>
    </w:lvl>
  </w:abstractNum>
  <w:abstractNum w:abstractNumId="12" w15:restartNumberingAfterBreak="0">
    <w:nsid w:val="305CD0CE"/>
    <w:multiLevelType w:val="hybridMultilevel"/>
    <w:tmpl w:val="D9F4250A"/>
    <w:lvl w:ilvl="0" w:tplc="3E0A9792">
      <w:start w:val="1"/>
      <w:numFmt w:val="bullet"/>
      <w:lvlText w:val=""/>
      <w:lvlJc w:val="left"/>
      <w:pPr>
        <w:ind w:left="720" w:hanging="360"/>
      </w:pPr>
      <w:rPr>
        <w:rFonts w:hint="default" w:ascii="Symbol" w:hAnsi="Symbol"/>
      </w:rPr>
    </w:lvl>
    <w:lvl w:ilvl="1" w:tplc="4A96B310">
      <w:start w:val="1"/>
      <w:numFmt w:val="bullet"/>
      <w:lvlText w:val="o"/>
      <w:lvlJc w:val="left"/>
      <w:pPr>
        <w:ind w:left="1440" w:hanging="360"/>
      </w:pPr>
      <w:rPr>
        <w:rFonts w:hint="default" w:ascii="Courier New" w:hAnsi="Courier New"/>
      </w:rPr>
    </w:lvl>
    <w:lvl w:ilvl="2" w:tplc="E724F6AC">
      <w:start w:val="1"/>
      <w:numFmt w:val="bullet"/>
      <w:lvlText w:val=""/>
      <w:lvlJc w:val="left"/>
      <w:pPr>
        <w:ind w:left="2160" w:hanging="360"/>
      </w:pPr>
      <w:rPr>
        <w:rFonts w:hint="default" w:ascii="Wingdings" w:hAnsi="Wingdings"/>
      </w:rPr>
    </w:lvl>
    <w:lvl w:ilvl="3" w:tplc="DE2847AE">
      <w:start w:val="1"/>
      <w:numFmt w:val="bullet"/>
      <w:lvlText w:val=""/>
      <w:lvlJc w:val="left"/>
      <w:pPr>
        <w:ind w:left="2880" w:hanging="360"/>
      </w:pPr>
      <w:rPr>
        <w:rFonts w:hint="default" w:ascii="Symbol" w:hAnsi="Symbol"/>
      </w:rPr>
    </w:lvl>
    <w:lvl w:ilvl="4" w:tplc="6E4A9AEE">
      <w:start w:val="1"/>
      <w:numFmt w:val="bullet"/>
      <w:lvlText w:val="o"/>
      <w:lvlJc w:val="left"/>
      <w:pPr>
        <w:ind w:left="3600" w:hanging="360"/>
      </w:pPr>
      <w:rPr>
        <w:rFonts w:hint="default" w:ascii="Courier New" w:hAnsi="Courier New"/>
      </w:rPr>
    </w:lvl>
    <w:lvl w:ilvl="5" w:tplc="137E3840">
      <w:start w:val="1"/>
      <w:numFmt w:val="bullet"/>
      <w:lvlText w:val=""/>
      <w:lvlJc w:val="left"/>
      <w:pPr>
        <w:ind w:left="4320" w:hanging="360"/>
      </w:pPr>
      <w:rPr>
        <w:rFonts w:hint="default" w:ascii="Wingdings" w:hAnsi="Wingdings"/>
      </w:rPr>
    </w:lvl>
    <w:lvl w:ilvl="6" w:tplc="64A48596">
      <w:start w:val="1"/>
      <w:numFmt w:val="bullet"/>
      <w:lvlText w:val=""/>
      <w:lvlJc w:val="left"/>
      <w:pPr>
        <w:ind w:left="5040" w:hanging="360"/>
      </w:pPr>
      <w:rPr>
        <w:rFonts w:hint="default" w:ascii="Symbol" w:hAnsi="Symbol"/>
      </w:rPr>
    </w:lvl>
    <w:lvl w:ilvl="7" w:tplc="4D564F6E">
      <w:start w:val="1"/>
      <w:numFmt w:val="bullet"/>
      <w:lvlText w:val="o"/>
      <w:lvlJc w:val="left"/>
      <w:pPr>
        <w:ind w:left="5760" w:hanging="360"/>
      </w:pPr>
      <w:rPr>
        <w:rFonts w:hint="default" w:ascii="Courier New" w:hAnsi="Courier New"/>
      </w:rPr>
    </w:lvl>
    <w:lvl w:ilvl="8" w:tplc="88AA4828">
      <w:start w:val="1"/>
      <w:numFmt w:val="bullet"/>
      <w:lvlText w:val=""/>
      <w:lvlJc w:val="left"/>
      <w:pPr>
        <w:ind w:left="6480" w:hanging="360"/>
      </w:pPr>
      <w:rPr>
        <w:rFonts w:hint="default" w:ascii="Wingdings" w:hAnsi="Wingdings"/>
      </w:rPr>
    </w:lvl>
  </w:abstractNum>
  <w:abstractNum w:abstractNumId="13" w15:restartNumberingAfterBreak="0">
    <w:nsid w:val="32827DD0"/>
    <w:multiLevelType w:val="hybridMultilevel"/>
    <w:tmpl w:val="65481230"/>
    <w:lvl w:ilvl="0" w:tplc="030E8FFC">
      <w:start w:val="1"/>
      <w:numFmt w:val="bullet"/>
      <w:lvlText w:val=""/>
      <w:lvlJc w:val="left"/>
      <w:pPr>
        <w:ind w:left="720" w:hanging="360"/>
      </w:pPr>
      <w:rPr>
        <w:rFonts w:hint="default" w:ascii="Symbol" w:hAnsi="Symbol"/>
      </w:rPr>
    </w:lvl>
    <w:lvl w:ilvl="1" w:tplc="557260B6">
      <w:start w:val="1"/>
      <w:numFmt w:val="bullet"/>
      <w:lvlText w:val="o"/>
      <w:lvlJc w:val="left"/>
      <w:pPr>
        <w:ind w:left="1440" w:hanging="360"/>
      </w:pPr>
      <w:rPr>
        <w:rFonts w:hint="default" w:ascii="Courier New" w:hAnsi="Courier New"/>
      </w:rPr>
    </w:lvl>
    <w:lvl w:ilvl="2" w:tplc="B128F10C">
      <w:start w:val="1"/>
      <w:numFmt w:val="bullet"/>
      <w:lvlText w:val=""/>
      <w:lvlJc w:val="left"/>
      <w:pPr>
        <w:ind w:left="2160" w:hanging="360"/>
      </w:pPr>
      <w:rPr>
        <w:rFonts w:hint="default" w:ascii="Wingdings" w:hAnsi="Wingdings"/>
      </w:rPr>
    </w:lvl>
    <w:lvl w:ilvl="3" w:tplc="F5E63600">
      <w:start w:val="1"/>
      <w:numFmt w:val="bullet"/>
      <w:lvlText w:val=""/>
      <w:lvlJc w:val="left"/>
      <w:pPr>
        <w:ind w:left="2880" w:hanging="360"/>
      </w:pPr>
      <w:rPr>
        <w:rFonts w:hint="default" w:ascii="Symbol" w:hAnsi="Symbol"/>
      </w:rPr>
    </w:lvl>
    <w:lvl w:ilvl="4" w:tplc="EC7CF436">
      <w:start w:val="1"/>
      <w:numFmt w:val="bullet"/>
      <w:lvlText w:val="o"/>
      <w:lvlJc w:val="left"/>
      <w:pPr>
        <w:ind w:left="3600" w:hanging="360"/>
      </w:pPr>
      <w:rPr>
        <w:rFonts w:hint="default" w:ascii="Courier New" w:hAnsi="Courier New"/>
      </w:rPr>
    </w:lvl>
    <w:lvl w:ilvl="5" w:tplc="5798E906">
      <w:start w:val="1"/>
      <w:numFmt w:val="bullet"/>
      <w:lvlText w:val=""/>
      <w:lvlJc w:val="left"/>
      <w:pPr>
        <w:ind w:left="4320" w:hanging="360"/>
      </w:pPr>
      <w:rPr>
        <w:rFonts w:hint="default" w:ascii="Wingdings" w:hAnsi="Wingdings"/>
      </w:rPr>
    </w:lvl>
    <w:lvl w:ilvl="6" w:tplc="2672574E">
      <w:start w:val="1"/>
      <w:numFmt w:val="bullet"/>
      <w:lvlText w:val=""/>
      <w:lvlJc w:val="left"/>
      <w:pPr>
        <w:ind w:left="5040" w:hanging="360"/>
      </w:pPr>
      <w:rPr>
        <w:rFonts w:hint="default" w:ascii="Symbol" w:hAnsi="Symbol"/>
      </w:rPr>
    </w:lvl>
    <w:lvl w:ilvl="7" w:tplc="C92A0148">
      <w:start w:val="1"/>
      <w:numFmt w:val="bullet"/>
      <w:lvlText w:val="o"/>
      <w:lvlJc w:val="left"/>
      <w:pPr>
        <w:ind w:left="5760" w:hanging="360"/>
      </w:pPr>
      <w:rPr>
        <w:rFonts w:hint="default" w:ascii="Courier New" w:hAnsi="Courier New"/>
      </w:rPr>
    </w:lvl>
    <w:lvl w:ilvl="8" w:tplc="8C064508">
      <w:start w:val="1"/>
      <w:numFmt w:val="bullet"/>
      <w:lvlText w:val=""/>
      <w:lvlJc w:val="left"/>
      <w:pPr>
        <w:ind w:left="6480" w:hanging="360"/>
      </w:pPr>
      <w:rPr>
        <w:rFonts w:hint="default" w:ascii="Wingdings" w:hAnsi="Wingdings"/>
      </w:rPr>
    </w:lvl>
  </w:abstractNum>
  <w:abstractNum w:abstractNumId="14" w15:restartNumberingAfterBreak="0">
    <w:nsid w:val="3576CEC9"/>
    <w:multiLevelType w:val="hybridMultilevel"/>
    <w:tmpl w:val="E7F89D64"/>
    <w:lvl w:ilvl="0" w:tplc="8FC85CBE">
      <w:start w:val="1"/>
      <w:numFmt w:val="bullet"/>
      <w:lvlText w:val=""/>
      <w:lvlJc w:val="left"/>
      <w:pPr>
        <w:ind w:left="720" w:hanging="360"/>
      </w:pPr>
      <w:rPr>
        <w:rFonts w:hint="default" w:ascii="Symbol" w:hAnsi="Symbol"/>
      </w:rPr>
    </w:lvl>
    <w:lvl w:ilvl="1" w:tplc="3EC21548">
      <w:start w:val="1"/>
      <w:numFmt w:val="bullet"/>
      <w:lvlText w:val="o"/>
      <w:lvlJc w:val="left"/>
      <w:pPr>
        <w:ind w:left="1440" w:hanging="360"/>
      </w:pPr>
      <w:rPr>
        <w:rFonts w:hint="default" w:ascii="Courier New" w:hAnsi="Courier New"/>
      </w:rPr>
    </w:lvl>
    <w:lvl w:ilvl="2" w:tplc="B5062CBA">
      <w:start w:val="1"/>
      <w:numFmt w:val="bullet"/>
      <w:lvlText w:val=""/>
      <w:lvlJc w:val="left"/>
      <w:pPr>
        <w:ind w:left="2160" w:hanging="360"/>
      </w:pPr>
      <w:rPr>
        <w:rFonts w:hint="default" w:ascii="Wingdings" w:hAnsi="Wingdings"/>
      </w:rPr>
    </w:lvl>
    <w:lvl w:ilvl="3" w:tplc="294463A4">
      <w:start w:val="1"/>
      <w:numFmt w:val="bullet"/>
      <w:lvlText w:val=""/>
      <w:lvlJc w:val="left"/>
      <w:pPr>
        <w:ind w:left="2880" w:hanging="360"/>
      </w:pPr>
      <w:rPr>
        <w:rFonts w:hint="default" w:ascii="Symbol" w:hAnsi="Symbol"/>
      </w:rPr>
    </w:lvl>
    <w:lvl w:ilvl="4" w:tplc="EC760030">
      <w:start w:val="1"/>
      <w:numFmt w:val="bullet"/>
      <w:lvlText w:val="o"/>
      <w:lvlJc w:val="left"/>
      <w:pPr>
        <w:ind w:left="3600" w:hanging="360"/>
      </w:pPr>
      <w:rPr>
        <w:rFonts w:hint="default" w:ascii="Courier New" w:hAnsi="Courier New"/>
      </w:rPr>
    </w:lvl>
    <w:lvl w:ilvl="5" w:tplc="A08A6604">
      <w:start w:val="1"/>
      <w:numFmt w:val="bullet"/>
      <w:lvlText w:val=""/>
      <w:lvlJc w:val="left"/>
      <w:pPr>
        <w:ind w:left="4320" w:hanging="360"/>
      </w:pPr>
      <w:rPr>
        <w:rFonts w:hint="default" w:ascii="Wingdings" w:hAnsi="Wingdings"/>
      </w:rPr>
    </w:lvl>
    <w:lvl w:ilvl="6" w:tplc="2E3623E4">
      <w:start w:val="1"/>
      <w:numFmt w:val="bullet"/>
      <w:lvlText w:val=""/>
      <w:lvlJc w:val="left"/>
      <w:pPr>
        <w:ind w:left="5040" w:hanging="360"/>
      </w:pPr>
      <w:rPr>
        <w:rFonts w:hint="default" w:ascii="Symbol" w:hAnsi="Symbol"/>
      </w:rPr>
    </w:lvl>
    <w:lvl w:ilvl="7" w:tplc="284EA5BA">
      <w:start w:val="1"/>
      <w:numFmt w:val="bullet"/>
      <w:lvlText w:val="o"/>
      <w:lvlJc w:val="left"/>
      <w:pPr>
        <w:ind w:left="5760" w:hanging="360"/>
      </w:pPr>
      <w:rPr>
        <w:rFonts w:hint="default" w:ascii="Courier New" w:hAnsi="Courier New"/>
      </w:rPr>
    </w:lvl>
    <w:lvl w:ilvl="8" w:tplc="4E3CD74E">
      <w:start w:val="1"/>
      <w:numFmt w:val="bullet"/>
      <w:lvlText w:val=""/>
      <w:lvlJc w:val="left"/>
      <w:pPr>
        <w:ind w:left="6480" w:hanging="360"/>
      </w:pPr>
      <w:rPr>
        <w:rFonts w:hint="default" w:ascii="Wingdings" w:hAnsi="Wingdings"/>
      </w:rPr>
    </w:lvl>
  </w:abstractNum>
  <w:abstractNum w:abstractNumId="15" w15:restartNumberingAfterBreak="0">
    <w:nsid w:val="37C82A57"/>
    <w:multiLevelType w:val="hybridMultilevel"/>
    <w:tmpl w:val="94BEC7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95A4E80"/>
    <w:multiLevelType w:val="hybridMultilevel"/>
    <w:tmpl w:val="C324B230"/>
    <w:lvl w:ilvl="0" w:tplc="8EA4A06C">
      <w:start w:val="1"/>
      <w:numFmt w:val="bullet"/>
      <w:lvlText w:val=""/>
      <w:lvlJc w:val="left"/>
      <w:pPr>
        <w:ind w:left="720" w:hanging="360"/>
      </w:pPr>
      <w:rPr>
        <w:rFonts w:hint="default" w:ascii="Symbol" w:hAnsi="Symbol"/>
      </w:rPr>
    </w:lvl>
    <w:lvl w:ilvl="1" w:tplc="D56062A0">
      <w:start w:val="1"/>
      <w:numFmt w:val="bullet"/>
      <w:lvlText w:val="o"/>
      <w:lvlJc w:val="left"/>
      <w:pPr>
        <w:ind w:left="1440" w:hanging="360"/>
      </w:pPr>
      <w:rPr>
        <w:rFonts w:hint="default" w:ascii="Courier New" w:hAnsi="Courier New"/>
      </w:rPr>
    </w:lvl>
    <w:lvl w:ilvl="2" w:tplc="EBB8B046">
      <w:start w:val="1"/>
      <w:numFmt w:val="bullet"/>
      <w:lvlText w:val=""/>
      <w:lvlJc w:val="left"/>
      <w:pPr>
        <w:ind w:left="2160" w:hanging="360"/>
      </w:pPr>
      <w:rPr>
        <w:rFonts w:hint="default" w:ascii="Wingdings" w:hAnsi="Wingdings"/>
      </w:rPr>
    </w:lvl>
    <w:lvl w:ilvl="3" w:tplc="ECB80922">
      <w:start w:val="1"/>
      <w:numFmt w:val="bullet"/>
      <w:lvlText w:val=""/>
      <w:lvlJc w:val="left"/>
      <w:pPr>
        <w:ind w:left="2880" w:hanging="360"/>
      </w:pPr>
      <w:rPr>
        <w:rFonts w:hint="default" w:ascii="Symbol" w:hAnsi="Symbol"/>
      </w:rPr>
    </w:lvl>
    <w:lvl w:ilvl="4" w:tplc="E15294CE">
      <w:start w:val="1"/>
      <w:numFmt w:val="bullet"/>
      <w:lvlText w:val="o"/>
      <w:lvlJc w:val="left"/>
      <w:pPr>
        <w:ind w:left="3600" w:hanging="360"/>
      </w:pPr>
      <w:rPr>
        <w:rFonts w:hint="default" w:ascii="Courier New" w:hAnsi="Courier New"/>
      </w:rPr>
    </w:lvl>
    <w:lvl w:ilvl="5" w:tplc="0A06E550">
      <w:start w:val="1"/>
      <w:numFmt w:val="bullet"/>
      <w:lvlText w:val=""/>
      <w:lvlJc w:val="left"/>
      <w:pPr>
        <w:ind w:left="4320" w:hanging="360"/>
      </w:pPr>
      <w:rPr>
        <w:rFonts w:hint="default" w:ascii="Wingdings" w:hAnsi="Wingdings"/>
      </w:rPr>
    </w:lvl>
    <w:lvl w:ilvl="6" w:tplc="EEB8B5B8">
      <w:start w:val="1"/>
      <w:numFmt w:val="bullet"/>
      <w:lvlText w:val=""/>
      <w:lvlJc w:val="left"/>
      <w:pPr>
        <w:ind w:left="5040" w:hanging="360"/>
      </w:pPr>
      <w:rPr>
        <w:rFonts w:hint="default" w:ascii="Symbol" w:hAnsi="Symbol"/>
      </w:rPr>
    </w:lvl>
    <w:lvl w:ilvl="7" w:tplc="09A0835A">
      <w:start w:val="1"/>
      <w:numFmt w:val="bullet"/>
      <w:lvlText w:val="o"/>
      <w:lvlJc w:val="left"/>
      <w:pPr>
        <w:ind w:left="5760" w:hanging="360"/>
      </w:pPr>
      <w:rPr>
        <w:rFonts w:hint="default" w:ascii="Courier New" w:hAnsi="Courier New"/>
      </w:rPr>
    </w:lvl>
    <w:lvl w:ilvl="8" w:tplc="781AF47E">
      <w:start w:val="1"/>
      <w:numFmt w:val="bullet"/>
      <w:lvlText w:val=""/>
      <w:lvlJc w:val="left"/>
      <w:pPr>
        <w:ind w:left="6480" w:hanging="360"/>
      </w:pPr>
      <w:rPr>
        <w:rFonts w:hint="default" w:ascii="Wingdings" w:hAnsi="Wingdings"/>
      </w:rPr>
    </w:lvl>
  </w:abstractNum>
  <w:abstractNum w:abstractNumId="17" w15:restartNumberingAfterBreak="0">
    <w:nsid w:val="3A9114A9"/>
    <w:multiLevelType w:val="hybridMultilevel"/>
    <w:tmpl w:val="D5F6DCE0"/>
    <w:lvl w:ilvl="0" w:tplc="39804DE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E65D20C"/>
    <w:multiLevelType w:val="hybridMultilevel"/>
    <w:tmpl w:val="241E00E2"/>
    <w:lvl w:ilvl="0" w:tplc="1BDE5E88">
      <w:start w:val="1"/>
      <w:numFmt w:val="bullet"/>
      <w:lvlText w:val=""/>
      <w:lvlJc w:val="left"/>
      <w:pPr>
        <w:ind w:left="720" w:hanging="360"/>
      </w:pPr>
      <w:rPr>
        <w:rFonts w:hint="default" w:ascii="Symbol" w:hAnsi="Symbol"/>
      </w:rPr>
    </w:lvl>
    <w:lvl w:ilvl="1" w:tplc="05EC8BAC">
      <w:start w:val="1"/>
      <w:numFmt w:val="bullet"/>
      <w:lvlText w:val="o"/>
      <w:lvlJc w:val="left"/>
      <w:pPr>
        <w:ind w:left="1440" w:hanging="360"/>
      </w:pPr>
      <w:rPr>
        <w:rFonts w:hint="default" w:ascii="Courier New" w:hAnsi="Courier New"/>
      </w:rPr>
    </w:lvl>
    <w:lvl w:ilvl="2" w:tplc="A5DC794A">
      <w:start w:val="1"/>
      <w:numFmt w:val="bullet"/>
      <w:lvlText w:val=""/>
      <w:lvlJc w:val="left"/>
      <w:pPr>
        <w:ind w:left="2160" w:hanging="360"/>
      </w:pPr>
      <w:rPr>
        <w:rFonts w:hint="default" w:ascii="Wingdings" w:hAnsi="Wingdings"/>
      </w:rPr>
    </w:lvl>
    <w:lvl w:ilvl="3" w:tplc="71D6B59E">
      <w:start w:val="1"/>
      <w:numFmt w:val="bullet"/>
      <w:lvlText w:val=""/>
      <w:lvlJc w:val="left"/>
      <w:pPr>
        <w:ind w:left="2880" w:hanging="360"/>
      </w:pPr>
      <w:rPr>
        <w:rFonts w:hint="default" w:ascii="Symbol" w:hAnsi="Symbol"/>
      </w:rPr>
    </w:lvl>
    <w:lvl w:ilvl="4" w:tplc="DB50169C">
      <w:start w:val="1"/>
      <w:numFmt w:val="bullet"/>
      <w:lvlText w:val="o"/>
      <w:lvlJc w:val="left"/>
      <w:pPr>
        <w:ind w:left="3600" w:hanging="360"/>
      </w:pPr>
      <w:rPr>
        <w:rFonts w:hint="default" w:ascii="Courier New" w:hAnsi="Courier New"/>
      </w:rPr>
    </w:lvl>
    <w:lvl w:ilvl="5" w:tplc="D848D338">
      <w:start w:val="1"/>
      <w:numFmt w:val="bullet"/>
      <w:lvlText w:val=""/>
      <w:lvlJc w:val="left"/>
      <w:pPr>
        <w:ind w:left="4320" w:hanging="360"/>
      </w:pPr>
      <w:rPr>
        <w:rFonts w:hint="default" w:ascii="Wingdings" w:hAnsi="Wingdings"/>
      </w:rPr>
    </w:lvl>
    <w:lvl w:ilvl="6" w:tplc="C7021846">
      <w:start w:val="1"/>
      <w:numFmt w:val="bullet"/>
      <w:lvlText w:val=""/>
      <w:lvlJc w:val="left"/>
      <w:pPr>
        <w:ind w:left="5040" w:hanging="360"/>
      </w:pPr>
      <w:rPr>
        <w:rFonts w:hint="default" w:ascii="Symbol" w:hAnsi="Symbol"/>
      </w:rPr>
    </w:lvl>
    <w:lvl w:ilvl="7" w:tplc="8440F4EE">
      <w:start w:val="1"/>
      <w:numFmt w:val="bullet"/>
      <w:lvlText w:val="o"/>
      <w:lvlJc w:val="left"/>
      <w:pPr>
        <w:ind w:left="5760" w:hanging="360"/>
      </w:pPr>
      <w:rPr>
        <w:rFonts w:hint="default" w:ascii="Courier New" w:hAnsi="Courier New"/>
      </w:rPr>
    </w:lvl>
    <w:lvl w:ilvl="8" w:tplc="DD0A49A4">
      <w:start w:val="1"/>
      <w:numFmt w:val="bullet"/>
      <w:lvlText w:val=""/>
      <w:lvlJc w:val="left"/>
      <w:pPr>
        <w:ind w:left="6480" w:hanging="360"/>
      </w:pPr>
      <w:rPr>
        <w:rFonts w:hint="default" w:ascii="Wingdings" w:hAnsi="Wingdings"/>
      </w:rPr>
    </w:lvl>
  </w:abstractNum>
  <w:abstractNum w:abstractNumId="19" w15:restartNumberingAfterBreak="0">
    <w:nsid w:val="44FF1987"/>
    <w:multiLevelType w:val="hybridMultilevel"/>
    <w:tmpl w:val="CDAE092C"/>
    <w:lvl w:ilvl="0" w:tplc="24E02CCE">
      <w:start w:val="1"/>
      <w:numFmt w:val="bullet"/>
      <w:lvlText w:val=""/>
      <w:lvlJc w:val="left"/>
      <w:pPr>
        <w:ind w:left="720" w:hanging="360"/>
      </w:pPr>
      <w:rPr>
        <w:rFonts w:hint="default" w:ascii="Symbol" w:hAnsi="Symbol"/>
      </w:rPr>
    </w:lvl>
    <w:lvl w:ilvl="1" w:tplc="32D8EDA8">
      <w:start w:val="1"/>
      <w:numFmt w:val="bullet"/>
      <w:lvlText w:val="o"/>
      <w:lvlJc w:val="left"/>
      <w:pPr>
        <w:ind w:left="1440" w:hanging="360"/>
      </w:pPr>
      <w:rPr>
        <w:rFonts w:hint="default" w:ascii="Courier New" w:hAnsi="Courier New"/>
      </w:rPr>
    </w:lvl>
    <w:lvl w:ilvl="2" w:tplc="DACAFCDA">
      <w:start w:val="1"/>
      <w:numFmt w:val="bullet"/>
      <w:lvlText w:val=""/>
      <w:lvlJc w:val="left"/>
      <w:pPr>
        <w:ind w:left="2160" w:hanging="360"/>
      </w:pPr>
      <w:rPr>
        <w:rFonts w:hint="default" w:ascii="Wingdings" w:hAnsi="Wingdings"/>
      </w:rPr>
    </w:lvl>
    <w:lvl w:ilvl="3" w:tplc="007864CA">
      <w:start w:val="1"/>
      <w:numFmt w:val="bullet"/>
      <w:lvlText w:val=""/>
      <w:lvlJc w:val="left"/>
      <w:pPr>
        <w:ind w:left="2880" w:hanging="360"/>
      </w:pPr>
      <w:rPr>
        <w:rFonts w:hint="default" w:ascii="Symbol" w:hAnsi="Symbol"/>
      </w:rPr>
    </w:lvl>
    <w:lvl w:ilvl="4" w:tplc="EF3C84A6">
      <w:start w:val="1"/>
      <w:numFmt w:val="bullet"/>
      <w:lvlText w:val="o"/>
      <w:lvlJc w:val="left"/>
      <w:pPr>
        <w:ind w:left="3600" w:hanging="360"/>
      </w:pPr>
      <w:rPr>
        <w:rFonts w:hint="default" w:ascii="Courier New" w:hAnsi="Courier New"/>
      </w:rPr>
    </w:lvl>
    <w:lvl w:ilvl="5" w:tplc="457E821E">
      <w:start w:val="1"/>
      <w:numFmt w:val="bullet"/>
      <w:lvlText w:val=""/>
      <w:lvlJc w:val="left"/>
      <w:pPr>
        <w:ind w:left="4320" w:hanging="360"/>
      </w:pPr>
      <w:rPr>
        <w:rFonts w:hint="default" w:ascii="Wingdings" w:hAnsi="Wingdings"/>
      </w:rPr>
    </w:lvl>
    <w:lvl w:ilvl="6" w:tplc="3440E21A">
      <w:start w:val="1"/>
      <w:numFmt w:val="bullet"/>
      <w:lvlText w:val=""/>
      <w:lvlJc w:val="left"/>
      <w:pPr>
        <w:ind w:left="5040" w:hanging="360"/>
      </w:pPr>
      <w:rPr>
        <w:rFonts w:hint="default" w:ascii="Symbol" w:hAnsi="Symbol"/>
      </w:rPr>
    </w:lvl>
    <w:lvl w:ilvl="7" w:tplc="859C32A6">
      <w:start w:val="1"/>
      <w:numFmt w:val="bullet"/>
      <w:lvlText w:val="o"/>
      <w:lvlJc w:val="left"/>
      <w:pPr>
        <w:ind w:left="5760" w:hanging="360"/>
      </w:pPr>
      <w:rPr>
        <w:rFonts w:hint="default" w:ascii="Courier New" w:hAnsi="Courier New"/>
      </w:rPr>
    </w:lvl>
    <w:lvl w:ilvl="8" w:tplc="614C1E5A">
      <w:start w:val="1"/>
      <w:numFmt w:val="bullet"/>
      <w:lvlText w:val=""/>
      <w:lvlJc w:val="left"/>
      <w:pPr>
        <w:ind w:left="6480" w:hanging="360"/>
      </w:pPr>
      <w:rPr>
        <w:rFonts w:hint="default" w:ascii="Wingdings" w:hAnsi="Wingdings"/>
      </w:rPr>
    </w:lvl>
  </w:abstractNum>
  <w:abstractNum w:abstractNumId="20" w15:restartNumberingAfterBreak="0">
    <w:nsid w:val="49F387DB"/>
    <w:multiLevelType w:val="hybridMultilevel"/>
    <w:tmpl w:val="7742A2D0"/>
    <w:lvl w:ilvl="0" w:tplc="87E62B4E">
      <w:start w:val="1"/>
      <w:numFmt w:val="bullet"/>
      <w:lvlText w:val=""/>
      <w:lvlJc w:val="left"/>
      <w:pPr>
        <w:ind w:left="720" w:hanging="360"/>
      </w:pPr>
      <w:rPr>
        <w:rFonts w:hint="default" w:ascii="Symbol" w:hAnsi="Symbol"/>
      </w:rPr>
    </w:lvl>
    <w:lvl w:ilvl="1" w:tplc="B7060B96">
      <w:start w:val="1"/>
      <w:numFmt w:val="bullet"/>
      <w:lvlText w:val="o"/>
      <w:lvlJc w:val="left"/>
      <w:pPr>
        <w:ind w:left="1440" w:hanging="360"/>
      </w:pPr>
      <w:rPr>
        <w:rFonts w:hint="default" w:ascii="Courier New" w:hAnsi="Courier New"/>
      </w:rPr>
    </w:lvl>
    <w:lvl w:ilvl="2" w:tplc="E788DF7E">
      <w:start w:val="1"/>
      <w:numFmt w:val="bullet"/>
      <w:lvlText w:val=""/>
      <w:lvlJc w:val="left"/>
      <w:pPr>
        <w:ind w:left="2160" w:hanging="360"/>
      </w:pPr>
      <w:rPr>
        <w:rFonts w:hint="default" w:ascii="Wingdings" w:hAnsi="Wingdings"/>
      </w:rPr>
    </w:lvl>
    <w:lvl w:ilvl="3" w:tplc="A2A06B20">
      <w:start w:val="1"/>
      <w:numFmt w:val="bullet"/>
      <w:lvlText w:val=""/>
      <w:lvlJc w:val="left"/>
      <w:pPr>
        <w:ind w:left="2880" w:hanging="360"/>
      </w:pPr>
      <w:rPr>
        <w:rFonts w:hint="default" w:ascii="Symbol" w:hAnsi="Symbol"/>
      </w:rPr>
    </w:lvl>
    <w:lvl w:ilvl="4" w:tplc="0A0E2410">
      <w:start w:val="1"/>
      <w:numFmt w:val="bullet"/>
      <w:lvlText w:val="o"/>
      <w:lvlJc w:val="left"/>
      <w:pPr>
        <w:ind w:left="3600" w:hanging="360"/>
      </w:pPr>
      <w:rPr>
        <w:rFonts w:hint="default" w:ascii="Courier New" w:hAnsi="Courier New"/>
      </w:rPr>
    </w:lvl>
    <w:lvl w:ilvl="5" w:tplc="02A002D4">
      <w:start w:val="1"/>
      <w:numFmt w:val="bullet"/>
      <w:lvlText w:val=""/>
      <w:lvlJc w:val="left"/>
      <w:pPr>
        <w:ind w:left="4320" w:hanging="360"/>
      </w:pPr>
      <w:rPr>
        <w:rFonts w:hint="default" w:ascii="Wingdings" w:hAnsi="Wingdings"/>
      </w:rPr>
    </w:lvl>
    <w:lvl w:ilvl="6" w:tplc="F42CC17E">
      <w:start w:val="1"/>
      <w:numFmt w:val="bullet"/>
      <w:lvlText w:val=""/>
      <w:lvlJc w:val="left"/>
      <w:pPr>
        <w:ind w:left="5040" w:hanging="360"/>
      </w:pPr>
      <w:rPr>
        <w:rFonts w:hint="default" w:ascii="Symbol" w:hAnsi="Symbol"/>
      </w:rPr>
    </w:lvl>
    <w:lvl w:ilvl="7" w:tplc="80B0584C">
      <w:start w:val="1"/>
      <w:numFmt w:val="bullet"/>
      <w:lvlText w:val="o"/>
      <w:lvlJc w:val="left"/>
      <w:pPr>
        <w:ind w:left="5760" w:hanging="360"/>
      </w:pPr>
      <w:rPr>
        <w:rFonts w:hint="default" w:ascii="Courier New" w:hAnsi="Courier New"/>
      </w:rPr>
    </w:lvl>
    <w:lvl w:ilvl="8" w:tplc="F67EC6C2">
      <w:start w:val="1"/>
      <w:numFmt w:val="bullet"/>
      <w:lvlText w:val=""/>
      <w:lvlJc w:val="left"/>
      <w:pPr>
        <w:ind w:left="6480" w:hanging="360"/>
      </w:pPr>
      <w:rPr>
        <w:rFonts w:hint="default" w:ascii="Wingdings" w:hAnsi="Wingdings"/>
      </w:rPr>
    </w:lvl>
  </w:abstractNum>
  <w:abstractNum w:abstractNumId="21" w15:restartNumberingAfterBreak="0">
    <w:nsid w:val="4B53A53F"/>
    <w:multiLevelType w:val="hybridMultilevel"/>
    <w:tmpl w:val="A47CCFFE"/>
    <w:lvl w:ilvl="0" w:tplc="D486B170">
      <w:start w:val="1"/>
      <w:numFmt w:val="bullet"/>
      <w:lvlText w:val=""/>
      <w:lvlJc w:val="left"/>
      <w:pPr>
        <w:ind w:left="360" w:hanging="360"/>
      </w:pPr>
      <w:rPr>
        <w:rFonts w:hint="default" w:ascii="Symbol" w:hAnsi="Symbol"/>
      </w:rPr>
    </w:lvl>
    <w:lvl w:ilvl="1" w:tplc="8B8C0142">
      <w:start w:val="1"/>
      <w:numFmt w:val="bullet"/>
      <w:lvlText w:val="o"/>
      <w:lvlJc w:val="left"/>
      <w:pPr>
        <w:ind w:left="1080" w:hanging="360"/>
      </w:pPr>
      <w:rPr>
        <w:rFonts w:hint="default" w:ascii="Courier New" w:hAnsi="Courier New"/>
      </w:rPr>
    </w:lvl>
    <w:lvl w:ilvl="2" w:tplc="8EF49F5C">
      <w:start w:val="1"/>
      <w:numFmt w:val="bullet"/>
      <w:lvlText w:val=""/>
      <w:lvlJc w:val="left"/>
      <w:pPr>
        <w:ind w:left="1800" w:hanging="360"/>
      </w:pPr>
      <w:rPr>
        <w:rFonts w:hint="default" w:ascii="Wingdings" w:hAnsi="Wingdings"/>
      </w:rPr>
    </w:lvl>
    <w:lvl w:ilvl="3" w:tplc="3D148B86">
      <w:start w:val="1"/>
      <w:numFmt w:val="bullet"/>
      <w:lvlText w:val=""/>
      <w:lvlJc w:val="left"/>
      <w:pPr>
        <w:ind w:left="2520" w:hanging="360"/>
      </w:pPr>
      <w:rPr>
        <w:rFonts w:hint="default" w:ascii="Symbol" w:hAnsi="Symbol"/>
      </w:rPr>
    </w:lvl>
    <w:lvl w:ilvl="4" w:tplc="FC4A53A0">
      <w:start w:val="1"/>
      <w:numFmt w:val="bullet"/>
      <w:lvlText w:val="o"/>
      <w:lvlJc w:val="left"/>
      <w:pPr>
        <w:ind w:left="3240" w:hanging="360"/>
      </w:pPr>
      <w:rPr>
        <w:rFonts w:hint="default" w:ascii="Courier New" w:hAnsi="Courier New"/>
      </w:rPr>
    </w:lvl>
    <w:lvl w:ilvl="5" w:tplc="94282DD2">
      <w:start w:val="1"/>
      <w:numFmt w:val="bullet"/>
      <w:lvlText w:val=""/>
      <w:lvlJc w:val="left"/>
      <w:pPr>
        <w:ind w:left="3960" w:hanging="360"/>
      </w:pPr>
      <w:rPr>
        <w:rFonts w:hint="default" w:ascii="Wingdings" w:hAnsi="Wingdings"/>
      </w:rPr>
    </w:lvl>
    <w:lvl w:ilvl="6" w:tplc="2474F98E">
      <w:start w:val="1"/>
      <w:numFmt w:val="bullet"/>
      <w:lvlText w:val=""/>
      <w:lvlJc w:val="left"/>
      <w:pPr>
        <w:ind w:left="4680" w:hanging="360"/>
      </w:pPr>
      <w:rPr>
        <w:rFonts w:hint="default" w:ascii="Symbol" w:hAnsi="Symbol"/>
      </w:rPr>
    </w:lvl>
    <w:lvl w:ilvl="7" w:tplc="860E5B04">
      <w:start w:val="1"/>
      <w:numFmt w:val="bullet"/>
      <w:lvlText w:val="o"/>
      <w:lvlJc w:val="left"/>
      <w:pPr>
        <w:ind w:left="5400" w:hanging="360"/>
      </w:pPr>
      <w:rPr>
        <w:rFonts w:hint="default" w:ascii="Courier New" w:hAnsi="Courier New"/>
      </w:rPr>
    </w:lvl>
    <w:lvl w:ilvl="8" w:tplc="08F61E62">
      <w:start w:val="1"/>
      <w:numFmt w:val="bullet"/>
      <w:lvlText w:val=""/>
      <w:lvlJc w:val="left"/>
      <w:pPr>
        <w:ind w:left="6120" w:hanging="360"/>
      </w:pPr>
      <w:rPr>
        <w:rFonts w:hint="default" w:ascii="Wingdings" w:hAnsi="Wingdings"/>
      </w:rPr>
    </w:lvl>
  </w:abstractNum>
  <w:abstractNum w:abstractNumId="22" w15:restartNumberingAfterBreak="0">
    <w:nsid w:val="4BD37E07"/>
    <w:multiLevelType w:val="hybridMultilevel"/>
    <w:tmpl w:val="861C507A"/>
    <w:lvl w:ilvl="0" w:tplc="E752D05E">
      <w:start w:val="1"/>
      <w:numFmt w:val="bullet"/>
      <w:lvlText w:val=""/>
      <w:lvlJc w:val="left"/>
      <w:pPr>
        <w:ind w:left="720" w:hanging="360"/>
      </w:pPr>
      <w:rPr>
        <w:rFonts w:hint="default" w:ascii="Symbol" w:hAnsi="Symbol"/>
      </w:rPr>
    </w:lvl>
    <w:lvl w:ilvl="1" w:tplc="60EA648C">
      <w:start w:val="1"/>
      <w:numFmt w:val="bullet"/>
      <w:lvlText w:val="o"/>
      <w:lvlJc w:val="left"/>
      <w:pPr>
        <w:ind w:left="1440" w:hanging="360"/>
      </w:pPr>
      <w:rPr>
        <w:rFonts w:hint="default" w:ascii="Courier New" w:hAnsi="Courier New"/>
      </w:rPr>
    </w:lvl>
    <w:lvl w:ilvl="2" w:tplc="D9AC265C">
      <w:start w:val="1"/>
      <w:numFmt w:val="bullet"/>
      <w:lvlText w:val=""/>
      <w:lvlJc w:val="left"/>
      <w:pPr>
        <w:ind w:left="2160" w:hanging="360"/>
      </w:pPr>
      <w:rPr>
        <w:rFonts w:hint="default" w:ascii="Wingdings" w:hAnsi="Wingdings"/>
      </w:rPr>
    </w:lvl>
    <w:lvl w:ilvl="3" w:tplc="F300E62A">
      <w:start w:val="1"/>
      <w:numFmt w:val="bullet"/>
      <w:lvlText w:val=""/>
      <w:lvlJc w:val="left"/>
      <w:pPr>
        <w:ind w:left="2880" w:hanging="360"/>
      </w:pPr>
      <w:rPr>
        <w:rFonts w:hint="default" w:ascii="Symbol" w:hAnsi="Symbol"/>
      </w:rPr>
    </w:lvl>
    <w:lvl w:ilvl="4" w:tplc="6792ADCA">
      <w:start w:val="1"/>
      <w:numFmt w:val="bullet"/>
      <w:lvlText w:val="o"/>
      <w:lvlJc w:val="left"/>
      <w:pPr>
        <w:ind w:left="3600" w:hanging="360"/>
      </w:pPr>
      <w:rPr>
        <w:rFonts w:hint="default" w:ascii="Courier New" w:hAnsi="Courier New"/>
      </w:rPr>
    </w:lvl>
    <w:lvl w:ilvl="5" w:tplc="C144F92A">
      <w:start w:val="1"/>
      <w:numFmt w:val="bullet"/>
      <w:lvlText w:val=""/>
      <w:lvlJc w:val="left"/>
      <w:pPr>
        <w:ind w:left="4320" w:hanging="360"/>
      </w:pPr>
      <w:rPr>
        <w:rFonts w:hint="default" w:ascii="Wingdings" w:hAnsi="Wingdings"/>
      </w:rPr>
    </w:lvl>
    <w:lvl w:ilvl="6" w:tplc="5D143044">
      <w:start w:val="1"/>
      <w:numFmt w:val="bullet"/>
      <w:lvlText w:val=""/>
      <w:lvlJc w:val="left"/>
      <w:pPr>
        <w:ind w:left="5040" w:hanging="360"/>
      </w:pPr>
      <w:rPr>
        <w:rFonts w:hint="default" w:ascii="Symbol" w:hAnsi="Symbol"/>
      </w:rPr>
    </w:lvl>
    <w:lvl w:ilvl="7" w:tplc="21E6F6B6">
      <w:start w:val="1"/>
      <w:numFmt w:val="bullet"/>
      <w:lvlText w:val="o"/>
      <w:lvlJc w:val="left"/>
      <w:pPr>
        <w:ind w:left="5760" w:hanging="360"/>
      </w:pPr>
      <w:rPr>
        <w:rFonts w:hint="default" w:ascii="Courier New" w:hAnsi="Courier New"/>
      </w:rPr>
    </w:lvl>
    <w:lvl w:ilvl="8" w:tplc="3AE0095A">
      <w:start w:val="1"/>
      <w:numFmt w:val="bullet"/>
      <w:lvlText w:val=""/>
      <w:lvlJc w:val="left"/>
      <w:pPr>
        <w:ind w:left="6480" w:hanging="360"/>
      </w:pPr>
      <w:rPr>
        <w:rFonts w:hint="default" w:ascii="Wingdings" w:hAnsi="Wingdings"/>
      </w:rPr>
    </w:lvl>
  </w:abstractNum>
  <w:abstractNum w:abstractNumId="23" w15:restartNumberingAfterBreak="0">
    <w:nsid w:val="4DC9F684"/>
    <w:multiLevelType w:val="hybridMultilevel"/>
    <w:tmpl w:val="A6188FEA"/>
    <w:lvl w:ilvl="0" w:tplc="6D3E7790">
      <w:start w:val="1"/>
      <w:numFmt w:val="bullet"/>
      <w:lvlText w:val=""/>
      <w:lvlJc w:val="left"/>
      <w:pPr>
        <w:ind w:left="720" w:hanging="360"/>
      </w:pPr>
      <w:rPr>
        <w:rFonts w:hint="default" w:ascii="Symbol" w:hAnsi="Symbol"/>
      </w:rPr>
    </w:lvl>
    <w:lvl w:ilvl="1" w:tplc="5A96BEF6">
      <w:start w:val="1"/>
      <w:numFmt w:val="bullet"/>
      <w:lvlText w:val="o"/>
      <w:lvlJc w:val="left"/>
      <w:pPr>
        <w:ind w:left="1440" w:hanging="360"/>
      </w:pPr>
      <w:rPr>
        <w:rFonts w:hint="default" w:ascii="Courier New" w:hAnsi="Courier New"/>
      </w:rPr>
    </w:lvl>
    <w:lvl w:ilvl="2" w:tplc="9E7EBB74">
      <w:start w:val="1"/>
      <w:numFmt w:val="bullet"/>
      <w:lvlText w:val=""/>
      <w:lvlJc w:val="left"/>
      <w:pPr>
        <w:ind w:left="2160" w:hanging="360"/>
      </w:pPr>
      <w:rPr>
        <w:rFonts w:hint="default" w:ascii="Wingdings" w:hAnsi="Wingdings"/>
      </w:rPr>
    </w:lvl>
    <w:lvl w:ilvl="3" w:tplc="F6E2CCD2">
      <w:start w:val="1"/>
      <w:numFmt w:val="bullet"/>
      <w:lvlText w:val=""/>
      <w:lvlJc w:val="left"/>
      <w:pPr>
        <w:ind w:left="2880" w:hanging="360"/>
      </w:pPr>
      <w:rPr>
        <w:rFonts w:hint="default" w:ascii="Symbol" w:hAnsi="Symbol"/>
      </w:rPr>
    </w:lvl>
    <w:lvl w:ilvl="4" w:tplc="453A50D0">
      <w:start w:val="1"/>
      <w:numFmt w:val="bullet"/>
      <w:lvlText w:val="o"/>
      <w:lvlJc w:val="left"/>
      <w:pPr>
        <w:ind w:left="3600" w:hanging="360"/>
      </w:pPr>
      <w:rPr>
        <w:rFonts w:hint="default" w:ascii="Courier New" w:hAnsi="Courier New"/>
      </w:rPr>
    </w:lvl>
    <w:lvl w:ilvl="5" w:tplc="AE9C0450">
      <w:start w:val="1"/>
      <w:numFmt w:val="bullet"/>
      <w:lvlText w:val=""/>
      <w:lvlJc w:val="left"/>
      <w:pPr>
        <w:ind w:left="4320" w:hanging="360"/>
      </w:pPr>
      <w:rPr>
        <w:rFonts w:hint="default" w:ascii="Wingdings" w:hAnsi="Wingdings"/>
      </w:rPr>
    </w:lvl>
    <w:lvl w:ilvl="6" w:tplc="D706C22A">
      <w:start w:val="1"/>
      <w:numFmt w:val="bullet"/>
      <w:lvlText w:val=""/>
      <w:lvlJc w:val="left"/>
      <w:pPr>
        <w:ind w:left="5040" w:hanging="360"/>
      </w:pPr>
      <w:rPr>
        <w:rFonts w:hint="default" w:ascii="Symbol" w:hAnsi="Symbol"/>
      </w:rPr>
    </w:lvl>
    <w:lvl w:ilvl="7" w:tplc="71986280">
      <w:start w:val="1"/>
      <w:numFmt w:val="bullet"/>
      <w:lvlText w:val="o"/>
      <w:lvlJc w:val="left"/>
      <w:pPr>
        <w:ind w:left="5760" w:hanging="360"/>
      </w:pPr>
      <w:rPr>
        <w:rFonts w:hint="default" w:ascii="Courier New" w:hAnsi="Courier New"/>
      </w:rPr>
    </w:lvl>
    <w:lvl w:ilvl="8" w:tplc="580E7A4E">
      <w:start w:val="1"/>
      <w:numFmt w:val="bullet"/>
      <w:lvlText w:val=""/>
      <w:lvlJc w:val="left"/>
      <w:pPr>
        <w:ind w:left="6480" w:hanging="360"/>
      </w:pPr>
      <w:rPr>
        <w:rFonts w:hint="default" w:ascii="Wingdings" w:hAnsi="Wingdings"/>
      </w:rPr>
    </w:lvl>
  </w:abstractNum>
  <w:abstractNum w:abstractNumId="24" w15:restartNumberingAfterBreak="0">
    <w:nsid w:val="4EB4D252"/>
    <w:multiLevelType w:val="hybridMultilevel"/>
    <w:tmpl w:val="5650AF36"/>
    <w:lvl w:ilvl="0" w:tplc="3974A474">
      <w:start w:val="1"/>
      <w:numFmt w:val="bullet"/>
      <w:lvlText w:val=""/>
      <w:lvlJc w:val="left"/>
      <w:pPr>
        <w:ind w:left="720" w:hanging="360"/>
      </w:pPr>
      <w:rPr>
        <w:rFonts w:hint="default" w:ascii="Symbol" w:hAnsi="Symbol"/>
      </w:rPr>
    </w:lvl>
    <w:lvl w:ilvl="1" w:tplc="8FAC4CD2">
      <w:start w:val="1"/>
      <w:numFmt w:val="bullet"/>
      <w:lvlText w:val="o"/>
      <w:lvlJc w:val="left"/>
      <w:pPr>
        <w:ind w:left="1440" w:hanging="360"/>
      </w:pPr>
      <w:rPr>
        <w:rFonts w:hint="default" w:ascii="Courier New" w:hAnsi="Courier New"/>
      </w:rPr>
    </w:lvl>
    <w:lvl w:ilvl="2" w:tplc="98E034BA">
      <w:start w:val="1"/>
      <w:numFmt w:val="bullet"/>
      <w:lvlText w:val=""/>
      <w:lvlJc w:val="left"/>
      <w:pPr>
        <w:ind w:left="2160" w:hanging="360"/>
      </w:pPr>
      <w:rPr>
        <w:rFonts w:hint="default" w:ascii="Wingdings" w:hAnsi="Wingdings"/>
      </w:rPr>
    </w:lvl>
    <w:lvl w:ilvl="3" w:tplc="4B72D850">
      <w:start w:val="1"/>
      <w:numFmt w:val="bullet"/>
      <w:lvlText w:val=""/>
      <w:lvlJc w:val="left"/>
      <w:pPr>
        <w:ind w:left="2880" w:hanging="360"/>
      </w:pPr>
      <w:rPr>
        <w:rFonts w:hint="default" w:ascii="Symbol" w:hAnsi="Symbol"/>
      </w:rPr>
    </w:lvl>
    <w:lvl w:ilvl="4" w:tplc="276CC86E">
      <w:start w:val="1"/>
      <w:numFmt w:val="bullet"/>
      <w:lvlText w:val="o"/>
      <w:lvlJc w:val="left"/>
      <w:pPr>
        <w:ind w:left="3600" w:hanging="360"/>
      </w:pPr>
      <w:rPr>
        <w:rFonts w:hint="default" w:ascii="Courier New" w:hAnsi="Courier New"/>
      </w:rPr>
    </w:lvl>
    <w:lvl w:ilvl="5" w:tplc="9EC6B504">
      <w:start w:val="1"/>
      <w:numFmt w:val="bullet"/>
      <w:lvlText w:val=""/>
      <w:lvlJc w:val="left"/>
      <w:pPr>
        <w:ind w:left="4320" w:hanging="360"/>
      </w:pPr>
      <w:rPr>
        <w:rFonts w:hint="default" w:ascii="Wingdings" w:hAnsi="Wingdings"/>
      </w:rPr>
    </w:lvl>
    <w:lvl w:ilvl="6" w:tplc="0FB2985C">
      <w:start w:val="1"/>
      <w:numFmt w:val="bullet"/>
      <w:lvlText w:val=""/>
      <w:lvlJc w:val="left"/>
      <w:pPr>
        <w:ind w:left="5040" w:hanging="360"/>
      </w:pPr>
      <w:rPr>
        <w:rFonts w:hint="default" w:ascii="Symbol" w:hAnsi="Symbol"/>
      </w:rPr>
    </w:lvl>
    <w:lvl w:ilvl="7" w:tplc="68C6D9A8">
      <w:start w:val="1"/>
      <w:numFmt w:val="bullet"/>
      <w:lvlText w:val="o"/>
      <w:lvlJc w:val="left"/>
      <w:pPr>
        <w:ind w:left="5760" w:hanging="360"/>
      </w:pPr>
      <w:rPr>
        <w:rFonts w:hint="default" w:ascii="Courier New" w:hAnsi="Courier New"/>
      </w:rPr>
    </w:lvl>
    <w:lvl w:ilvl="8" w:tplc="843A4CFC">
      <w:start w:val="1"/>
      <w:numFmt w:val="bullet"/>
      <w:lvlText w:val=""/>
      <w:lvlJc w:val="left"/>
      <w:pPr>
        <w:ind w:left="6480" w:hanging="360"/>
      </w:pPr>
      <w:rPr>
        <w:rFonts w:hint="default" w:ascii="Wingdings" w:hAnsi="Wingdings"/>
      </w:rPr>
    </w:lvl>
  </w:abstractNum>
  <w:abstractNum w:abstractNumId="25" w15:restartNumberingAfterBreak="0">
    <w:nsid w:val="50510992"/>
    <w:multiLevelType w:val="hybridMultilevel"/>
    <w:tmpl w:val="4E9E86F8"/>
    <w:lvl w:ilvl="0" w:tplc="42B0B382">
      <w:start w:val="1"/>
      <w:numFmt w:val="bullet"/>
      <w:lvlText w:val=""/>
      <w:lvlJc w:val="left"/>
      <w:pPr>
        <w:ind w:left="720" w:hanging="360"/>
      </w:pPr>
      <w:rPr>
        <w:rFonts w:hint="default" w:ascii="Symbol" w:hAnsi="Symbol"/>
      </w:rPr>
    </w:lvl>
    <w:lvl w:ilvl="1" w:tplc="29AAD1CE">
      <w:start w:val="1"/>
      <w:numFmt w:val="bullet"/>
      <w:lvlText w:val="o"/>
      <w:lvlJc w:val="left"/>
      <w:pPr>
        <w:ind w:left="1440" w:hanging="360"/>
      </w:pPr>
      <w:rPr>
        <w:rFonts w:hint="default" w:ascii="Courier New" w:hAnsi="Courier New"/>
      </w:rPr>
    </w:lvl>
    <w:lvl w:ilvl="2" w:tplc="7CE4AEB4">
      <w:start w:val="1"/>
      <w:numFmt w:val="bullet"/>
      <w:lvlText w:val=""/>
      <w:lvlJc w:val="left"/>
      <w:pPr>
        <w:ind w:left="2160" w:hanging="360"/>
      </w:pPr>
      <w:rPr>
        <w:rFonts w:hint="default" w:ascii="Wingdings" w:hAnsi="Wingdings"/>
      </w:rPr>
    </w:lvl>
    <w:lvl w:ilvl="3" w:tplc="DBEEBFA4">
      <w:start w:val="1"/>
      <w:numFmt w:val="bullet"/>
      <w:lvlText w:val=""/>
      <w:lvlJc w:val="left"/>
      <w:pPr>
        <w:ind w:left="2880" w:hanging="360"/>
      </w:pPr>
      <w:rPr>
        <w:rFonts w:hint="default" w:ascii="Symbol" w:hAnsi="Symbol"/>
      </w:rPr>
    </w:lvl>
    <w:lvl w:ilvl="4" w:tplc="A738B130">
      <w:start w:val="1"/>
      <w:numFmt w:val="bullet"/>
      <w:lvlText w:val="o"/>
      <w:lvlJc w:val="left"/>
      <w:pPr>
        <w:ind w:left="3600" w:hanging="360"/>
      </w:pPr>
      <w:rPr>
        <w:rFonts w:hint="default" w:ascii="Courier New" w:hAnsi="Courier New"/>
      </w:rPr>
    </w:lvl>
    <w:lvl w:ilvl="5" w:tplc="23F86630">
      <w:start w:val="1"/>
      <w:numFmt w:val="bullet"/>
      <w:lvlText w:val=""/>
      <w:lvlJc w:val="left"/>
      <w:pPr>
        <w:ind w:left="4320" w:hanging="360"/>
      </w:pPr>
      <w:rPr>
        <w:rFonts w:hint="default" w:ascii="Wingdings" w:hAnsi="Wingdings"/>
      </w:rPr>
    </w:lvl>
    <w:lvl w:ilvl="6" w:tplc="D2B85462">
      <w:start w:val="1"/>
      <w:numFmt w:val="bullet"/>
      <w:lvlText w:val=""/>
      <w:lvlJc w:val="left"/>
      <w:pPr>
        <w:ind w:left="5040" w:hanging="360"/>
      </w:pPr>
      <w:rPr>
        <w:rFonts w:hint="default" w:ascii="Symbol" w:hAnsi="Symbol"/>
      </w:rPr>
    </w:lvl>
    <w:lvl w:ilvl="7" w:tplc="C5585628">
      <w:start w:val="1"/>
      <w:numFmt w:val="bullet"/>
      <w:lvlText w:val="o"/>
      <w:lvlJc w:val="left"/>
      <w:pPr>
        <w:ind w:left="5760" w:hanging="360"/>
      </w:pPr>
      <w:rPr>
        <w:rFonts w:hint="default" w:ascii="Courier New" w:hAnsi="Courier New"/>
      </w:rPr>
    </w:lvl>
    <w:lvl w:ilvl="8" w:tplc="D6425740">
      <w:start w:val="1"/>
      <w:numFmt w:val="bullet"/>
      <w:lvlText w:val=""/>
      <w:lvlJc w:val="left"/>
      <w:pPr>
        <w:ind w:left="6480" w:hanging="360"/>
      </w:pPr>
      <w:rPr>
        <w:rFonts w:hint="default" w:ascii="Wingdings" w:hAnsi="Wingdings"/>
      </w:rPr>
    </w:lvl>
  </w:abstractNum>
  <w:abstractNum w:abstractNumId="26" w15:restartNumberingAfterBreak="0">
    <w:nsid w:val="51735E13"/>
    <w:multiLevelType w:val="hybridMultilevel"/>
    <w:tmpl w:val="8CEA84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51E6203F"/>
    <w:multiLevelType w:val="hybridMultilevel"/>
    <w:tmpl w:val="26AE5C34"/>
    <w:lvl w:ilvl="0" w:tplc="88DA7BE2">
      <w:start w:val="1"/>
      <w:numFmt w:val="bullet"/>
      <w:lvlText w:val=""/>
      <w:lvlJc w:val="left"/>
      <w:pPr>
        <w:ind w:left="720" w:hanging="360"/>
      </w:pPr>
      <w:rPr>
        <w:rFonts w:hint="default" w:ascii="Symbol" w:hAnsi="Symbol"/>
      </w:rPr>
    </w:lvl>
    <w:lvl w:ilvl="1" w:tplc="F8F0D202">
      <w:start w:val="1"/>
      <w:numFmt w:val="bullet"/>
      <w:lvlText w:val="o"/>
      <w:lvlJc w:val="left"/>
      <w:pPr>
        <w:ind w:left="1440" w:hanging="360"/>
      </w:pPr>
      <w:rPr>
        <w:rFonts w:hint="default" w:ascii="Courier New" w:hAnsi="Courier New"/>
      </w:rPr>
    </w:lvl>
    <w:lvl w:ilvl="2" w:tplc="13E8FF08">
      <w:start w:val="1"/>
      <w:numFmt w:val="bullet"/>
      <w:lvlText w:val=""/>
      <w:lvlJc w:val="left"/>
      <w:pPr>
        <w:ind w:left="2160" w:hanging="360"/>
      </w:pPr>
      <w:rPr>
        <w:rFonts w:hint="default" w:ascii="Wingdings" w:hAnsi="Wingdings"/>
      </w:rPr>
    </w:lvl>
    <w:lvl w:ilvl="3" w:tplc="72D61376">
      <w:start w:val="1"/>
      <w:numFmt w:val="bullet"/>
      <w:lvlText w:val=""/>
      <w:lvlJc w:val="left"/>
      <w:pPr>
        <w:ind w:left="2880" w:hanging="360"/>
      </w:pPr>
      <w:rPr>
        <w:rFonts w:hint="default" w:ascii="Symbol" w:hAnsi="Symbol"/>
      </w:rPr>
    </w:lvl>
    <w:lvl w:ilvl="4" w:tplc="D4EE25C0">
      <w:start w:val="1"/>
      <w:numFmt w:val="bullet"/>
      <w:lvlText w:val="o"/>
      <w:lvlJc w:val="left"/>
      <w:pPr>
        <w:ind w:left="3600" w:hanging="360"/>
      </w:pPr>
      <w:rPr>
        <w:rFonts w:hint="default" w:ascii="Courier New" w:hAnsi="Courier New"/>
      </w:rPr>
    </w:lvl>
    <w:lvl w:ilvl="5" w:tplc="AA96C0C6">
      <w:start w:val="1"/>
      <w:numFmt w:val="bullet"/>
      <w:lvlText w:val=""/>
      <w:lvlJc w:val="left"/>
      <w:pPr>
        <w:ind w:left="4320" w:hanging="360"/>
      </w:pPr>
      <w:rPr>
        <w:rFonts w:hint="default" w:ascii="Wingdings" w:hAnsi="Wingdings"/>
      </w:rPr>
    </w:lvl>
    <w:lvl w:ilvl="6" w:tplc="FB548726">
      <w:start w:val="1"/>
      <w:numFmt w:val="bullet"/>
      <w:lvlText w:val=""/>
      <w:lvlJc w:val="left"/>
      <w:pPr>
        <w:ind w:left="5040" w:hanging="360"/>
      </w:pPr>
      <w:rPr>
        <w:rFonts w:hint="default" w:ascii="Symbol" w:hAnsi="Symbol"/>
      </w:rPr>
    </w:lvl>
    <w:lvl w:ilvl="7" w:tplc="50B0042E">
      <w:start w:val="1"/>
      <w:numFmt w:val="bullet"/>
      <w:lvlText w:val="o"/>
      <w:lvlJc w:val="left"/>
      <w:pPr>
        <w:ind w:left="5760" w:hanging="360"/>
      </w:pPr>
      <w:rPr>
        <w:rFonts w:hint="default" w:ascii="Courier New" w:hAnsi="Courier New"/>
      </w:rPr>
    </w:lvl>
    <w:lvl w:ilvl="8" w:tplc="9A1CB968">
      <w:start w:val="1"/>
      <w:numFmt w:val="bullet"/>
      <w:lvlText w:val=""/>
      <w:lvlJc w:val="left"/>
      <w:pPr>
        <w:ind w:left="6480" w:hanging="360"/>
      </w:pPr>
      <w:rPr>
        <w:rFonts w:hint="default" w:ascii="Wingdings" w:hAnsi="Wingdings"/>
      </w:rPr>
    </w:lvl>
  </w:abstractNum>
  <w:abstractNum w:abstractNumId="28" w15:restartNumberingAfterBreak="0">
    <w:nsid w:val="525A03FE"/>
    <w:multiLevelType w:val="hybridMultilevel"/>
    <w:tmpl w:val="ABD6C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99D96D3"/>
    <w:multiLevelType w:val="hybridMultilevel"/>
    <w:tmpl w:val="F6BAEB64"/>
    <w:lvl w:ilvl="0" w:tplc="FF086B8A">
      <w:start w:val="1"/>
      <w:numFmt w:val="bullet"/>
      <w:lvlText w:val=""/>
      <w:lvlJc w:val="left"/>
      <w:pPr>
        <w:ind w:left="720" w:hanging="360"/>
      </w:pPr>
      <w:rPr>
        <w:rFonts w:hint="default" w:ascii="Symbol" w:hAnsi="Symbol"/>
      </w:rPr>
    </w:lvl>
    <w:lvl w:ilvl="1" w:tplc="2146C5C6">
      <w:start w:val="1"/>
      <w:numFmt w:val="bullet"/>
      <w:lvlText w:val="o"/>
      <w:lvlJc w:val="left"/>
      <w:pPr>
        <w:ind w:left="1440" w:hanging="360"/>
      </w:pPr>
      <w:rPr>
        <w:rFonts w:hint="default" w:ascii="Courier New" w:hAnsi="Courier New"/>
      </w:rPr>
    </w:lvl>
    <w:lvl w:ilvl="2" w:tplc="C5D4E3E0">
      <w:start w:val="1"/>
      <w:numFmt w:val="bullet"/>
      <w:lvlText w:val=""/>
      <w:lvlJc w:val="left"/>
      <w:pPr>
        <w:ind w:left="2160" w:hanging="360"/>
      </w:pPr>
      <w:rPr>
        <w:rFonts w:hint="default" w:ascii="Wingdings" w:hAnsi="Wingdings"/>
      </w:rPr>
    </w:lvl>
    <w:lvl w:ilvl="3" w:tplc="8E48D67A">
      <w:start w:val="1"/>
      <w:numFmt w:val="bullet"/>
      <w:lvlText w:val=""/>
      <w:lvlJc w:val="left"/>
      <w:pPr>
        <w:ind w:left="2880" w:hanging="360"/>
      </w:pPr>
      <w:rPr>
        <w:rFonts w:hint="default" w:ascii="Symbol" w:hAnsi="Symbol"/>
      </w:rPr>
    </w:lvl>
    <w:lvl w:ilvl="4" w:tplc="A600E84E">
      <w:start w:val="1"/>
      <w:numFmt w:val="bullet"/>
      <w:lvlText w:val="o"/>
      <w:lvlJc w:val="left"/>
      <w:pPr>
        <w:ind w:left="3600" w:hanging="360"/>
      </w:pPr>
      <w:rPr>
        <w:rFonts w:hint="default" w:ascii="Courier New" w:hAnsi="Courier New"/>
      </w:rPr>
    </w:lvl>
    <w:lvl w:ilvl="5" w:tplc="ABB6CF4A">
      <w:start w:val="1"/>
      <w:numFmt w:val="bullet"/>
      <w:lvlText w:val=""/>
      <w:lvlJc w:val="left"/>
      <w:pPr>
        <w:ind w:left="4320" w:hanging="360"/>
      </w:pPr>
      <w:rPr>
        <w:rFonts w:hint="default" w:ascii="Wingdings" w:hAnsi="Wingdings"/>
      </w:rPr>
    </w:lvl>
    <w:lvl w:ilvl="6" w:tplc="DE808F26">
      <w:start w:val="1"/>
      <w:numFmt w:val="bullet"/>
      <w:lvlText w:val=""/>
      <w:lvlJc w:val="left"/>
      <w:pPr>
        <w:ind w:left="5040" w:hanging="360"/>
      </w:pPr>
      <w:rPr>
        <w:rFonts w:hint="default" w:ascii="Symbol" w:hAnsi="Symbol"/>
      </w:rPr>
    </w:lvl>
    <w:lvl w:ilvl="7" w:tplc="344253BC">
      <w:start w:val="1"/>
      <w:numFmt w:val="bullet"/>
      <w:lvlText w:val="o"/>
      <w:lvlJc w:val="left"/>
      <w:pPr>
        <w:ind w:left="5760" w:hanging="360"/>
      </w:pPr>
      <w:rPr>
        <w:rFonts w:hint="default" w:ascii="Courier New" w:hAnsi="Courier New"/>
      </w:rPr>
    </w:lvl>
    <w:lvl w:ilvl="8" w:tplc="C1348AE8">
      <w:start w:val="1"/>
      <w:numFmt w:val="bullet"/>
      <w:lvlText w:val=""/>
      <w:lvlJc w:val="left"/>
      <w:pPr>
        <w:ind w:left="6480" w:hanging="360"/>
      </w:pPr>
      <w:rPr>
        <w:rFonts w:hint="default" w:ascii="Wingdings" w:hAnsi="Wingdings"/>
      </w:rPr>
    </w:lvl>
  </w:abstractNum>
  <w:abstractNum w:abstractNumId="30" w15:restartNumberingAfterBreak="0">
    <w:nsid w:val="5D1B10E6"/>
    <w:multiLevelType w:val="hybridMultilevel"/>
    <w:tmpl w:val="163698F0"/>
    <w:lvl w:ilvl="0" w:tplc="AD90166E">
      <w:start w:val="1"/>
      <w:numFmt w:val="bullet"/>
      <w:lvlText w:val=""/>
      <w:lvlJc w:val="left"/>
      <w:pPr>
        <w:ind w:left="720" w:hanging="360"/>
      </w:pPr>
      <w:rPr>
        <w:rFonts w:hint="default" w:ascii="Symbol" w:hAnsi="Symbol"/>
      </w:rPr>
    </w:lvl>
    <w:lvl w:ilvl="1" w:tplc="E7204E3C">
      <w:start w:val="1"/>
      <w:numFmt w:val="bullet"/>
      <w:lvlText w:val="o"/>
      <w:lvlJc w:val="left"/>
      <w:pPr>
        <w:ind w:left="1440" w:hanging="360"/>
      </w:pPr>
      <w:rPr>
        <w:rFonts w:hint="default" w:ascii="Courier New" w:hAnsi="Courier New"/>
      </w:rPr>
    </w:lvl>
    <w:lvl w:ilvl="2" w:tplc="E8349CEC">
      <w:start w:val="1"/>
      <w:numFmt w:val="bullet"/>
      <w:lvlText w:val=""/>
      <w:lvlJc w:val="left"/>
      <w:pPr>
        <w:ind w:left="2160" w:hanging="360"/>
      </w:pPr>
      <w:rPr>
        <w:rFonts w:hint="default" w:ascii="Wingdings" w:hAnsi="Wingdings"/>
      </w:rPr>
    </w:lvl>
    <w:lvl w:ilvl="3" w:tplc="B1C6A67A">
      <w:start w:val="1"/>
      <w:numFmt w:val="bullet"/>
      <w:lvlText w:val=""/>
      <w:lvlJc w:val="left"/>
      <w:pPr>
        <w:ind w:left="2880" w:hanging="360"/>
      </w:pPr>
      <w:rPr>
        <w:rFonts w:hint="default" w:ascii="Symbol" w:hAnsi="Symbol"/>
      </w:rPr>
    </w:lvl>
    <w:lvl w:ilvl="4" w:tplc="19EA95D0">
      <w:start w:val="1"/>
      <w:numFmt w:val="bullet"/>
      <w:lvlText w:val="o"/>
      <w:lvlJc w:val="left"/>
      <w:pPr>
        <w:ind w:left="3600" w:hanging="360"/>
      </w:pPr>
      <w:rPr>
        <w:rFonts w:hint="default" w:ascii="Courier New" w:hAnsi="Courier New"/>
      </w:rPr>
    </w:lvl>
    <w:lvl w:ilvl="5" w:tplc="C9067D9E">
      <w:start w:val="1"/>
      <w:numFmt w:val="bullet"/>
      <w:lvlText w:val=""/>
      <w:lvlJc w:val="left"/>
      <w:pPr>
        <w:ind w:left="4320" w:hanging="360"/>
      </w:pPr>
      <w:rPr>
        <w:rFonts w:hint="default" w:ascii="Wingdings" w:hAnsi="Wingdings"/>
      </w:rPr>
    </w:lvl>
    <w:lvl w:ilvl="6" w:tplc="83E0A79E">
      <w:start w:val="1"/>
      <w:numFmt w:val="bullet"/>
      <w:lvlText w:val=""/>
      <w:lvlJc w:val="left"/>
      <w:pPr>
        <w:ind w:left="5040" w:hanging="360"/>
      </w:pPr>
      <w:rPr>
        <w:rFonts w:hint="default" w:ascii="Symbol" w:hAnsi="Symbol"/>
      </w:rPr>
    </w:lvl>
    <w:lvl w:ilvl="7" w:tplc="F7088CF6">
      <w:start w:val="1"/>
      <w:numFmt w:val="bullet"/>
      <w:lvlText w:val="o"/>
      <w:lvlJc w:val="left"/>
      <w:pPr>
        <w:ind w:left="5760" w:hanging="360"/>
      </w:pPr>
      <w:rPr>
        <w:rFonts w:hint="default" w:ascii="Courier New" w:hAnsi="Courier New"/>
      </w:rPr>
    </w:lvl>
    <w:lvl w:ilvl="8" w:tplc="5D84FFF4">
      <w:start w:val="1"/>
      <w:numFmt w:val="bullet"/>
      <w:lvlText w:val=""/>
      <w:lvlJc w:val="left"/>
      <w:pPr>
        <w:ind w:left="6480" w:hanging="360"/>
      </w:pPr>
      <w:rPr>
        <w:rFonts w:hint="default" w:ascii="Wingdings" w:hAnsi="Wingdings"/>
      </w:rPr>
    </w:lvl>
  </w:abstractNum>
  <w:abstractNum w:abstractNumId="31" w15:restartNumberingAfterBreak="0">
    <w:nsid w:val="5E4A3AE3"/>
    <w:multiLevelType w:val="hybridMultilevel"/>
    <w:tmpl w:val="2F1EDCB4"/>
    <w:lvl w:ilvl="0" w:tplc="9992204A">
      <w:start w:val="1"/>
      <w:numFmt w:val="bullet"/>
      <w:lvlText w:val=""/>
      <w:lvlJc w:val="left"/>
      <w:pPr>
        <w:ind w:left="360" w:hanging="360"/>
      </w:pPr>
      <w:rPr>
        <w:rFonts w:hint="default" w:ascii="Symbol" w:hAnsi="Symbol"/>
      </w:rPr>
    </w:lvl>
    <w:lvl w:ilvl="1" w:tplc="1DEC3AB8">
      <w:start w:val="1"/>
      <w:numFmt w:val="bullet"/>
      <w:lvlText w:val="o"/>
      <w:lvlJc w:val="left"/>
      <w:pPr>
        <w:ind w:left="1080" w:hanging="360"/>
      </w:pPr>
      <w:rPr>
        <w:rFonts w:hint="default" w:ascii="Courier New" w:hAnsi="Courier New"/>
      </w:rPr>
    </w:lvl>
    <w:lvl w:ilvl="2" w:tplc="358A568C">
      <w:start w:val="1"/>
      <w:numFmt w:val="bullet"/>
      <w:lvlText w:val=""/>
      <w:lvlJc w:val="left"/>
      <w:pPr>
        <w:ind w:left="1800" w:hanging="360"/>
      </w:pPr>
      <w:rPr>
        <w:rFonts w:hint="default" w:ascii="Wingdings" w:hAnsi="Wingdings"/>
      </w:rPr>
    </w:lvl>
    <w:lvl w:ilvl="3" w:tplc="944EFA3C">
      <w:start w:val="1"/>
      <w:numFmt w:val="bullet"/>
      <w:lvlText w:val=""/>
      <w:lvlJc w:val="left"/>
      <w:pPr>
        <w:ind w:left="2520" w:hanging="360"/>
      </w:pPr>
      <w:rPr>
        <w:rFonts w:hint="default" w:ascii="Symbol" w:hAnsi="Symbol"/>
      </w:rPr>
    </w:lvl>
    <w:lvl w:ilvl="4" w:tplc="9A58C7DC">
      <w:start w:val="1"/>
      <w:numFmt w:val="bullet"/>
      <w:lvlText w:val="o"/>
      <w:lvlJc w:val="left"/>
      <w:pPr>
        <w:ind w:left="3240" w:hanging="360"/>
      </w:pPr>
      <w:rPr>
        <w:rFonts w:hint="default" w:ascii="Courier New" w:hAnsi="Courier New"/>
      </w:rPr>
    </w:lvl>
    <w:lvl w:ilvl="5" w:tplc="F2BCC7BE">
      <w:start w:val="1"/>
      <w:numFmt w:val="bullet"/>
      <w:lvlText w:val=""/>
      <w:lvlJc w:val="left"/>
      <w:pPr>
        <w:ind w:left="3960" w:hanging="360"/>
      </w:pPr>
      <w:rPr>
        <w:rFonts w:hint="default" w:ascii="Wingdings" w:hAnsi="Wingdings"/>
      </w:rPr>
    </w:lvl>
    <w:lvl w:ilvl="6" w:tplc="54CEFD5C">
      <w:start w:val="1"/>
      <w:numFmt w:val="bullet"/>
      <w:lvlText w:val=""/>
      <w:lvlJc w:val="left"/>
      <w:pPr>
        <w:ind w:left="4680" w:hanging="360"/>
      </w:pPr>
      <w:rPr>
        <w:rFonts w:hint="default" w:ascii="Symbol" w:hAnsi="Symbol"/>
      </w:rPr>
    </w:lvl>
    <w:lvl w:ilvl="7" w:tplc="801E8BFA">
      <w:start w:val="1"/>
      <w:numFmt w:val="bullet"/>
      <w:lvlText w:val="o"/>
      <w:lvlJc w:val="left"/>
      <w:pPr>
        <w:ind w:left="5400" w:hanging="360"/>
      </w:pPr>
      <w:rPr>
        <w:rFonts w:hint="default" w:ascii="Courier New" w:hAnsi="Courier New"/>
      </w:rPr>
    </w:lvl>
    <w:lvl w:ilvl="8" w:tplc="9AA65E06">
      <w:start w:val="1"/>
      <w:numFmt w:val="bullet"/>
      <w:lvlText w:val=""/>
      <w:lvlJc w:val="left"/>
      <w:pPr>
        <w:ind w:left="6120" w:hanging="360"/>
      </w:pPr>
      <w:rPr>
        <w:rFonts w:hint="default" w:ascii="Wingdings" w:hAnsi="Wingdings"/>
      </w:rPr>
    </w:lvl>
  </w:abstractNum>
  <w:abstractNum w:abstractNumId="32" w15:restartNumberingAfterBreak="0">
    <w:nsid w:val="61BCAF22"/>
    <w:multiLevelType w:val="hybridMultilevel"/>
    <w:tmpl w:val="8806D4BA"/>
    <w:lvl w:ilvl="0" w:tplc="598247C4">
      <w:start w:val="1"/>
      <w:numFmt w:val="bullet"/>
      <w:lvlText w:val=""/>
      <w:lvlJc w:val="left"/>
      <w:pPr>
        <w:ind w:left="720" w:hanging="360"/>
      </w:pPr>
      <w:rPr>
        <w:rFonts w:hint="default" w:ascii="Symbol" w:hAnsi="Symbol"/>
      </w:rPr>
    </w:lvl>
    <w:lvl w:ilvl="1" w:tplc="A5F6598C">
      <w:start w:val="1"/>
      <w:numFmt w:val="bullet"/>
      <w:lvlText w:val="o"/>
      <w:lvlJc w:val="left"/>
      <w:pPr>
        <w:ind w:left="1440" w:hanging="360"/>
      </w:pPr>
      <w:rPr>
        <w:rFonts w:hint="default" w:ascii="Courier New" w:hAnsi="Courier New"/>
      </w:rPr>
    </w:lvl>
    <w:lvl w:ilvl="2" w:tplc="ED80C610">
      <w:start w:val="1"/>
      <w:numFmt w:val="bullet"/>
      <w:lvlText w:val=""/>
      <w:lvlJc w:val="left"/>
      <w:pPr>
        <w:ind w:left="2160" w:hanging="360"/>
      </w:pPr>
      <w:rPr>
        <w:rFonts w:hint="default" w:ascii="Wingdings" w:hAnsi="Wingdings"/>
      </w:rPr>
    </w:lvl>
    <w:lvl w:ilvl="3" w:tplc="0F8A7DA2">
      <w:start w:val="1"/>
      <w:numFmt w:val="bullet"/>
      <w:lvlText w:val=""/>
      <w:lvlJc w:val="left"/>
      <w:pPr>
        <w:ind w:left="2880" w:hanging="360"/>
      </w:pPr>
      <w:rPr>
        <w:rFonts w:hint="default" w:ascii="Symbol" w:hAnsi="Symbol"/>
      </w:rPr>
    </w:lvl>
    <w:lvl w:ilvl="4" w:tplc="4B9C0A40">
      <w:start w:val="1"/>
      <w:numFmt w:val="bullet"/>
      <w:lvlText w:val="o"/>
      <w:lvlJc w:val="left"/>
      <w:pPr>
        <w:ind w:left="3600" w:hanging="360"/>
      </w:pPr>
      <w:rPr>
        <w:rFonts w:hint="default" w:ascii="Courier New" w:hAnsi="Courier New"/>
      </w:rPr>
    </w:lvl>
    <w:lvl w:ilvl="5" w:tplc="981ACB42">
      <w:start w:val="1"/>
      <w:numFmt w:val="bullet"/>
      <w:lvlText w:val=""/>
      <w:lvlJc w:val="left"/>
      <w:pPr>
        <w:ind w:left="4320" w:hanging="360"/>
      </w:pPr>
      <w:rPr>
        <w:rFonts w:hint="default" w:ascii="Wingdings" w:hAnsi="Wingdings"/>
      </w:rPr>
    </w:lvl>
    <w:lvl w:ilvl="6" w:tplc="55FE4DDA">
      <w:start w:val="1"/>
      <w:numFmt w:val="bullet"/>
      <w:lvlText w:val=""/>
      <w:lvlJc w:val="left"/>
      <w:pPr>
        <w:ind w:left="5040" w:hanging="360"/>
      </w:pPr>
      <w:rPr>
        <w:rFonts w:hint="default" w:ascii="Symbol" w:hAnsi="Symbol"/>
      </w:rPr>
    </w:lvl>
    <w:lvl w:ilvl="7" w:tplc="2B7827C2">
      <w:start w:val="1"/>
      <w:numFmt w:val="bullet"/>
      <w:lvlText w:val="o"/>
      <w:lvlJc w:val="left"/>
      <w:pPr>
        <w:ind w:left="5760" w:hanging="360"/>
      </w:pPr>
      <w:rPr>
        <w:rFonts w:hint="default" w:ascii="Courier New" w:hAnsi="Courier New"/>
      </w:rPr>
    </w:lvl>
    <w:lvl w:ilvl="8" w:tplc="9EC436B8">
      <w:start w:val="1"/>
      <w:numFmt w:val="bullet"/>
      <w:lvlText w:val=""/>
      <w:lvlJc w:val="left"/>
      <w:pPr>
        <w:ind w:left="6480" w:hanging="360"/>
      </w:pPr>
      <w:rPr>
        <w:rFonts w:hint="default" w:ascii="Wingdings" w:hAnsi="Wingdings"/>
      </w:rPr>
    </w:lvl>
  </w:abstractNum>
  <w:abstractNum w:abstractNumId="33" w15:restartNumberingAfterBreak="0">
    <w:nsid w:val="62F2F13A"/>
    <w:multiLevelType w:val="hybridMultilevel"/>
    <w:tmpl w:val="8FB247C4"/>
    <w:lvl w:ilvl="0" w:tplc="BBD0D382">
      <w:start w:val="1"/>
      <w:numFmt w:val="bullet"/>
      <w:lvlText w:val=""/>
      <w:lvlJc w:val="left"/>
      <w:pPr>
        <w:ind w:left="720" w:hanging="360"/>
      </w:pPr>
      <w:rPr>
        <w:rFonts w:hint="default" w:ascii="Symbol" w:hAnsi="Symbol"/>
      </w:rPr>
    </w:lvl>
    <w:lvl w:ilvl="1" w:tplc="ABA8ED0C">
      <w:start w:val="1"/>
      <w:numFmt w:val="bullet"/>
      <w:lvlText w:val="o"/>
      <w:lvlJc w:val="left"/>
      <w:pPr>
        <w:ind w:left="1440" w:hanging="360"/>
      </w:pPr>
      <w:rPr>
        <w:rFonts w:hint="default" w:ascii="Courier New" w:hAnsi="Courier New"/>
      </w:rPr>
    </w:lvl>
    <w:lvl w:ilvl="2" w:tplc="8DE4F382">
      <w:start w:val="1"/>
      <w:numFmt w:val="bullet"/>
      <w:lvlText w:val=""/>
      <w:lvlJc w:val="left"/>
      <w:pPr>
        <w:ind w:left="2160" w:hanging="360"/>
      </w:pPr>
      <w:rPr>
        <w:rFonts w:hint="default" w:ascii="Wingdings" w:hAnsi="Wingdings"/>
      </w:rPr>
    </w:lvl>
    <w:lvl w:ilvl="3" w:tplc="672694B0">
      <w:start w:val="1"/>
      <w:numFmt w:val="bullet"/>
      <w:lvlText w:val=""/>
      <w:lvlJc w:val="left"/>
      <w:pPr>
        <w:ind w:left="2880" w:hanging="360"/>
      </w:pPr>
      <w:rPr>
        <w:rFonts w:hint="default" w:ascii="Symbol" w:hAnsi="Symbol"/>
      </w:rPr>
    </w:lvl>
    <w:lvl w:ilvl="4" w:tplc="CE426C30">
      <w:start w:val="1"/>
      <w:numFmt w:val="bullet"/>
      <w:lvlText w:val="o"/>
      <w:lvlJc w:val="left"/>
      <w:pPr>
        <w:ind w:left="3600" w:hanging="360"/>
      </w:pPr>
      <w:rPr>
        <w:rFonts w:hint="default" w:ascii="Courier New" w:hAnsi="Courier New"/>
      </w:rPr>
    </w:lvl>
    <w:lvl w:ilvl="5" w:tplc="F348D994">
      <w:start w:val="1"/>
      <w:numFmt w:val="bullet"/>
      <w:lvlText w:val=""/>
      <w:lvlJc w:val="left"/>
      <w:pPr>
        <w:ind w:left="4320" w:hanging="360"/>
      </w:pPr>
      <w:rPr>
        <w:rFonts w:hint="default" w:ascii="Wingdings" w:hAnsi="Wingdings"/>
      </w:rPr>
    </w:lvl>
    <w:lvl w:ilvl="6" w:tplc="82AC72EC">
      <w:start w:val="1"/>
      <w:numFmt w:val="bullet"/>
      <w:lvlText w:val=""/>
      <w:lvlJc w:val="left"/>
      <w:pPr>
        <w:ind w:left="5040" w:hanging="360"/>
      </w:pPr>
      <w:rPr>
        <w:rFonts w:hint="default" w:ascii="Symbol" w:hAnsi="Symbol"/>
      </w:rPr>
    </w:lvl>
    <w:lvl w:ilvl="7" w:tplc="5FE2C10A">
      <w:start w:val="1"/>
      <w:numFmt w:val="bullet"/>
      <w:lvlText w:val="o"/>
      <w:lvlJc w:val="left"/>
      <w:pPr>
        <w:ind w:left="5760" w:hanging="360"/>
      </w:pPr>
      <w:rPr>
        <w:rFonts w:hint="default" w:ascii="Courier New" w:hAnsi="Courier New"/>
      </w:rPr>
    </w:lvl>
    <w:lvl w:ilvl="8" w:tplc="23B426AA">
      <w:start w:val="1"/>
      <w:numFmt w:val="bullet"/>
      <w:lvlText w:val=""/>
      <w:lvlJc w:val="left"/>
      <w:pPr>
        <w:ind w:left="6480" w:hanging="360"/>
      </w:pPr>
      <w:rPr>
        <w:rFonts w:hint="default" w:ascii="Wingdings" w:hAnsi="Wingdings"/>
      </w:rPr>
    </w:lvl>
  </w:abstractNum>
  <w:abstractNum w:abstractNumId="34" w15:restartNumberingAfterBreak="0">
    <w:nsid w:val="63B073E8"/>
    <w:multiLevelType w:val="hybridMultilevel"/>
    <w:tmpl w:val="1644B036"/>
    <w:lvl w:ilvl="0" w:tplc="7362142E">
      <w:start w:val="1"/>
      <w:numFmt w:val="bullet"/>
      <w:lvlText w:val=""/>
      <w:lvlJc w:val="left"/>
      <w:pPr>
        <w:ind w:left="720" w:hanging="360"/>
      </w:pPr>
      <w:rPr>
        <w:rFonts w:hint="default" w:ascii="Symbol" w:hAnsi="Symbol"/>
      </w:rPr>
    </w:lvl>
    <w:lvl w:ilvl="1" w:tplc="75B07A04">
      <w:start w:val="1"/>
      <w:numFmt w:val="bullet"/>
      <w:lvlText w:val="o"/>
      <w:lvlJc w:val="left"/>
      <w:pPr>
        <w:ind w:left="1440" w:hanging="360"/>
      </w:pPr>
      <w:rPr>
        <w:rFonts w:hint="default" w:ascii="Courier New" w:hAnsi="Courier New"/>
      </w:rPr>
    </w:lvl>
    <w:lvl w:ilvl="2" w:tplc="850CC5C4">
      <w:start w:val="1"/>
      <w:numFmt w:val="bullet"/>
      <w:lvlText w:val=""/>
      <w:lvlJc w:val="left"/>
      <w:pPr>
        <w:ind w:left="2160" w:hanging="360"/>
      </w:pPr>
      <w:rPr>
        <w:rFonts w:hint="default" w:ascii="Wingdings" w:hAnsi="Wingdings"/>
      </w:rPr>
    </w:lvl>
    <w:lvl w:ilvl="3" w:tplc="68C0F064">
      <w:start w:val="1"/>
      <w:numFmt w:val="bullet"/>
      <w:lvlText w:val=""/>
      <w:lvlJc w:val="left"/>
      <w:pPr>
        <w:ind w:left="2880" w:hanging="360"/>
      </w:pPr>
      <w:rPr>
        <w:rFonts w:hint="default" w:ascii="Symbol" w:hAnsi="Symbol"/>
      </w:rPr>
    </w:lvl>
    <w:lvl w:ilvl="4" w:tplc="BA525D8E">
      <w:start w:val="1"/>
      <w:numFmt w:val="bullet"/>
      <w:lvlText w:val="o"/>
      <w:lvlJc w:val="left"/>
      <w:pPr>
        <w:ind w:left="3600" w:hanging="360"/>
      </w:pPr>
      <w:rPr>
        <w:rFonts w:hint="default" w:ascii="Courier New" w:hAnsi="Courier New"/>
      </w:rPr>
    </w:lvl>
    <w:lvl w:ilvl="5" w:tplc="AD5C2832">
      <w:start w:val="1"/>
      <w:numFmt w:val="bullet"/>
      <w:lvlText w:val=""/>
      <w:lvlJc w:val="left"/>
      <w:pPr>
        <w:ind w:left="4320" w:hanging="360"/>
      </w:pPr>
      <w:rPr>
        <w:rFonts w:hint="default" w:ascii="Wingdings" w:hAnsi="Wingdings"/>
      </w:rPr>
    </w:lvl>
    <w:lvl w:ilvl="6" w:tplc="5C1C1CDE">
      <w:start w:val="1"/>
      <w:numFmt w:val="bullet"/>
      <w:lvlText w:val=""/>
      <w:lvlJc w:val="left"/>
      <w:pPr>
        <w:ind w:left="5040" w:hanging="360"/>
      </w:pPr>
      <w:rPr>
        <w:rFonts w:hint="default" w:ascii="Symbol" w:hAnsi="Symbol"/>
      </w:rPr>
    </w:lvl>
    <w:lvl w:ilvl="7" w:tplc="B5EEE0AE">
      <w:start w:val="1"/>
      <w:numFmt w:val="bullet"/>
      <w:lvlText w:val="o"/>
      <w:lvlJc w:val="left"/>
      <w:pPr>
        <w:ind w:left="5760" w:hanging="360"/>
      </w:pPr>
      <w:rPr>
        <w:rFonts w:hint="default" w:ascii="Courier New" w:hAnsi="Courier New"/>
      </w:rPr>
    </w:lvl>
    <w:lvl w:ilvl="8" w:tplc="2C6C8F28">
      <w:start w:val="1"/>
      <w:numFmt w:val="bullet"/>
      <w:lvlText w:val=""/>
      <w:lvlJc w:val="left"/>
      <w:pPr>
        <w:ind w:left="6480" w:hanging="360"/>
      </w:pPr>
      <w:rPr>
        <w:rFonts w:hint="default" w:ascii="Wingdings" w:hAnsi="Wingdings"/>
      </w:rPr>
    </w:lvl>
  </w:abstractNum>
  <w:abstractNum w:abstractNumId="35" w15:restartNumberingAfterBreak="0">
    <w:nsid w:val="646B3DA8"/>
    <w:multiLevelType w:val="hybridMultilevel"/>
    <w:tmpl w:val="97146DF4"/>
    <w:lvl w:ilvl="0" w:tplc="B5A29C86">
      <w:start w:val="1"/>
      <w:numFmt w:val="bullet"/>
      <w:lvlText w:val=""/>
      <w:lvlJc w:val="left"/>
      <w:pPr>
        <w:ind w:left="720" w:hanging="360"/>
      </w:pPr>
      <w:rPr>
        <w:rFonts w:hint="default" w:ascii="Symbol" w:hAnsi="Symbol"/>
      </w:rPr>
    </w:lvl>
    <w:lvl w:ilvl="1" w:tplc="31B0B886">
      <w:start w:val="1"/>
      <w:numFmt w:val="bullet"/>
      <w:lvlText w:val="o"/>
      <w:lvlJc w:val="left"/>
      <w:pPr>
        <w:ind w:left="1440" w:hanging="360"/>
      </w:pPr>
      <w:rPr>
        <w:rFonts w:hint="default" w:ascii="Courier New" w:hAnsi="Courier New"/>
      </w:rPr>
    </w:lvl>
    <w:lvl w:ilvl="2" w:tplc="87486C04">
      <w:start w:val="1"/>
      <w:numFmt w:val="bullet"/>
      <w:lvlText w:val=""/>
      <w:lvlJc w:val="left"/>
      <w:pPr>
        <w:ind w:left="2160" w:hanging="360"/>
      </w:pPr>
      <w:rPr>
        <w:rFonts w:hint="default" w:ascii="Wingdings" w:hAnsi="Wingdings"/>
      </w:rPr>
    </w:lvl>
    <w:lvl w:ilvl="3" w:tplc="3A28759E">
      <w:start w:val="1"/>
      <w:numFmt w:val="bullet"/>
      <w:lvlText w:val=""/>
      <w:lvlJc w:val="left"/>
      <w:pPr>
        <w:ind w:left="2880" w:hanging="360"/>
      </w:pPr>
      <w:rPr>
        <w:rFonts w:hint="default" w:ascii="Symbol" w:hAnsi="Symbol"/>
      </w:rPr>
    </w:lvl>
    <w:lvl w:ilvl="4" w:tplc="BA549BB2">
      <w:start w:val="1"/>
      <w:numFmt w:val="bullet"/>
      <w:lvlText w:val="o"/>
      <w:lvlJc w:val="left"/>
      <w:pPr>
        <w:ind w:left="3600" w:hanging="360"/>
      </w:pPr>
      <w:rPr>
        <w:rFonts w:hint="default" w:ascii="Courier New" w:hAnsi="Courier New"/>
      </w:rPr>
    </w:lvl>
    <w:lvl w:ilvl="5" w:tplc="97BCAF84">
      <w:start w:val="1"/>
      <w:numFmt w:val="bullet"/>
      <w:lvlText w:val=""/>
      <w:lvlJc w:val="left"/>
      <w:pPr>
        <w:ind w:left="4320" w:hanging="360"/>
      </w:pPr>
      <w:rPr>
        <w:rFonts w:hint="default" w:ascii="Wingdings" w:hAnsi="Wingdings"/>
      </w:rPr>
    </w:lvl>
    <w:lvl w:ilvl="6" w:tplc="DC38D7A2">
      <w:start w:val="1"/>
      <w:numFmt w:val="bullet"/>
      <w:lvlText w:val=""/>
      <w:lvlJc w:val="left"/>
      <w:pPr>
        <w:ind w:left="5040" w:hanging="360"/>
      </w:pPr>
      <w:rPr>
        <w:rFonts w:hint="default" w:ascii="Symbol" w:hAnsi="Symbol"/>
      </w:rPr>
    </w:lvl>
    <w:lvl w:ilvl="7" w:tplc="0054DDA2">
      <w:start w:val="1"/>
      <w:numFmt w:val="bullet"/>
      <w:lvlText w:val="o"/>
      <w:lvlJc w:val="left"/>
      <w:pPr>
        <w:ind w:left="5760" w:hanging="360"/>
      </w:pPr>
      <w:rPr>
        <w:rFonts w:hint="default" w:ascii="Courier New" w:hAnsi="Courier New"/>
      </w:rPr>
    </w:lvl>
    <w:lvl w:ilvl="8" w:tplc="0D8619A6">
      <w:start w:val="1"/>
      <w:numFmt w:val="bullet"/>
      <w:lvlText w:val=""/>
      <w:lvlJc w:val="left"/>
      <w:pPr>
        <w:ind w:left="6480" w:hanging="360"/>
      </w:pPr>
      <w:rPr>
        <w:rFonts w:hint="default" w:ascii="Wingdings" w:hAnsi="Wingdings"/>
      </w:rPr>
    </w:lvl>
  </w:abstractNum>
  <w:abstractNum w:abstractNumId="36" w15:restartNumberingAfterBreak="0">
    <w:nsid w:val="67EF1347"/>
    <w:multiLevelType w:val="hybridMultilevel"/>
    <w:tmpl w:val="84A415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690E88BC"/>
    <w:multiLevelType w:val="hybridMultilevel"/>
    <w:tmpl w:val="DD62ABCA"/>
    <w:lvl w:ilvl="0" w:tplc="D5360F0E">
      <w:start w:val="1"/>
      <w:numFmt w:val="bullet"/>
      <w:lvlText w:val=""/>
      <w:lvlJc w:val="left"/>
      <w:pPr>
        <w:ind w:left="720" w:hanging="360"/>
      </w:pPr>
      <w:rPr>
        <w:rFonts w:hint="default" w:ascii="Symbol" w:hAnsi="Symbol"/>
      </w:rPr>
    </w:lvl>
    <w:lvl w:ilvl="1" w:tplc="CCD6EA16">
      <w:start w:val="1"/>
      <w:numFmt w:val="bullet"/>
      <w:lvlText w:val="o"/>
      <w:lvlJc w:val="left"/>
      <w:pPr>
        <w:ind w:left="1440" w:hanging="360"/>
      </w:pPr>
      <w:rPr>
        <w:rFonts w:hint="default" w:ascii="Courier New" w:hAnsi="Courier New"/>
      </w:rPr>
    </w:lvl>
    <w:lvl w:ilvl="2" w:tplc="0F0EC8A6">
      <w:start w:val="1"/>
      <w:numFmt w:val="bullet"/>
      <w:lvlText w:val=""/>
      <w:lvlJc w:val="left"/>
      <w:pPr>
        <w:ind w:left="2160" w:hanging="360"/>
      </w:pPr>
      <w:rPr>
        <w:rFonts w:hint="default" w:ascii="Wingdings" w:hAnsi="Wingdings"/>
      </w:rPr>
    </w:lvl>
    <w:lvl w:ilvl="3" w:tplc="3FFCF3A4">
      <w:start w:val="1"/>
      <w:numFmt w:val="bullet"/>
      <w:lvlText w:val=""/>
      <w:lvlJc w:val="left"/>
      <w:pPr>
        <w:ind w:left="2880" w:hanging="360"/>
      </w:pPr>
      <w:rPr>
        <w:rFonts w:hint="default" w:ascii="Symbol" w:hAnsi="Symbol"/>
      </w:rPr>
    </w:lvl>
    <w:lvl w:ilvl="4" w:tplc="792E7BD0">
      <w:start w:val="1"/>
      <w:numFmt w:val="bullet"/>
      <w:lvlText w:val="o"/>
      <w:lvlJc w:val="left"/>
      <w:pPr>
        <w:ind w:left="3600" w:hanging="360"/>
      </w:pPr>
      <w:rPr>
        <w:rFonts w:hint="default" w:ascii="Courier New" w:hAnsi="Courier New"/>
      </w:rPr>
    </w:lvl>
    <w:lvl w:ilvl="5" w:tplc="4224D5A8">
      <w:start w:val="1"/>
      <w:numFmt w:val="bullet"/>
      <w:lvlText w:val=""/>
      <w:lvlJc w:val="left"/>
      <w:pPr>
        <w:ind w:left="4320" w:hanging="360"/>
      </w:pPr>
      <w:rPr>
        <w:rFonts w:hint="default" w:ascii="Wingdings" w:hAnsi="Wingdings"/>
      </w:rPr>
    </w:lvl>
    <w:lvl w:ilvl="6" w:tplc="3BBCFA48">
      <w:start w:val="1"/>
      <w:numFmt w:val="bullet"/>
      <w:lvlText w:val=""/>
      <w:lvlJc w:val="left"/>
      <w:pPr>
        <w:ind w:left="5040" w:hanging="360"/>
      </w:pPr>
      <w:rPr>
        <w:rFonts w:hint="default" w:ascii="Symbol" w:hAnsi="Symbol"/>
      </w:rPr>
    </w:lvl>
    <w:lvl w:ilvl="7" w:tplc="3670AE1A">
      <w:start w:val="1"/>
      <w:numFmt w:val="bullet"/>
      <w:lvlText w:val="o"/>
      <w:lvlJc w:val="left"/>
      <w:pPr>
        <w:ind w:left="5760" w:hanging="360"/>
      </w:pPr>
      <w:rPr>
        <w:rFonts w:hint="default" w:ascii="Courier New" w:hAnsi="Courier New"/>
      </w:rPr>
    </w:lvl>
    <w:lvl w:ilvl="8" w:tplc="BDCA6766">
      <w:start w:val="1"/>
      <w:numFmt w:val="bullet"/>
      <w:lvlText w:val=""/>
      <w:lvlJc w:val="left"/>
      <w:pPr>
        <w:ind w:left="6480" w:hanging="360"/>
      </w:pPr>
      <w:rPr>
        <w:rFonts w:hint="default" w:ascii="Wingdings" w:hAnsi="Wingdings"/>
      </w:rPr>
    </w:lvl>
  </w:abstractNum>
  <w:abstractNum w:abstractNumId="38" w15:restartNumberingAfterBreak="0">
    <w:nsid w:val="6B4A4CAC"/>
    <w:multiLevelType w:val="hybridMultilevel"/>
    <w:tmpl w:val="67D4A856"/>
    <w:lvl w:ilvl="0" w:tplc="8ED64670">
      <w:start w:val="1"/>
      <w:numFmt w:val="bullet"/>
      <w:lvlText w:val=""/>
      <w:lvlJc w:val="left"/>
      <w:pPr>
        <w:ind w:left="360" w:hanging="360"/>
      </w:pPr>
      <w:rPr>
        <w:rFonts w:hint="default" w:ascii="Symbol" w:hAnsi="Symbol"/>
      </w:rPr>
    </w:lvl>
    <w:lvl w:ilvl="1" w:tplc="AAF875B8">
      <w:start w:val="1"/>
      <w:numFmt w:val="bullet"/>
      <w:lvlText w:val="o"/>
      <w:lvlJc w:val="left"/>
      <w:pPr>
        <w:ind w:left="1080" w:hanging="360"/>
      </w:pPr>
      <w:rPr>
        <w:rFonts w:hint="default" w:ascii="Courier New" w:hAnsi="Courier New"/>
      </w:rPr>
    </w:lvl>
    <w:lvl w:ilvl="2" w:tplc="7CBE0FD6">
      <w:start w:val="1"/>
      <w:numFmt w:val="bullet"/>
      <w:lvlText w:val=""/>
      <w:lvlJc w:val="left"/>
      <w:pPr>
        <w:ind w:left="1800" w:hanging="360"/>
      </w:pPr>
      <w:rPr>
        <w:rFonts w:hint="default" w:ascii="Wingdings" w:hAnsi="Wingdings"/>
      </w:rPr>
    </w:lvl>
    <w:lvl w:ilvl="3" w:tplc="C72A3556">
      <w:start w:val="1"/>
      <w:numFmt w:val="bullet"/>
      <w:lvlText w:val=""/>
      <w:lvlJc w:val="left"/>
      <w:pPr>
        <w:ind w:left="2520" w:hanging="360"/>
      </w:pPr>
      <w:rPr>
        <w:rFonts w:hint="default" w:ascii="Symbol" w:hAnsi="Symbol"/>
      </w:rPr>
    </w:lvl>
    <w:lvl w:ilvl="4" w:tplc="A5A67828">
      <w:start w:val="1"/>
      <w:numFmt w:val="bullet"/>
      <w:lvlText w:val="o"/>
      <w:lvlJc w:val="left"/>
      <w:pPr>
        <w:ind w:left="3240" w:hanging="360"/>
      </w:pPr>
      <w:rPr>
        <w:rFonts w:hint="default" w:ascii="Courier New" w:hAnsi="Courier New"/>
      </w:rPr>
    </w:lvl>
    <w:lvl w:ilvl="5" w:tplc="F9526B44">
      <w:start w:val="1"/>
      <w:numFmt w:val="bullet"/>
      <w:lvlText w:val=""/>
      <w:lvlJc w:val="left"/>
      <w:pPr>
        <w:ind w:left="3960" w:hanging="360"/>
      </w:pPr>
      <w:rPr>
        <w:rFonts w:hint="default" w:ascii="Wingdings" w:hAnsi="Wingdings"/>
      </w:rPr>
    </w:lvl>
    <w:lvl w:ilvl="6" w:tplc="AFCCB718">
      <w:start w:val="1"/>
      <w:numFmt w:val="bullet"/>
      <w:lvlText w:val=""/>
      <w:lvlJc w:val="left"/>
      <w:pPr>
        <w:ind w:left="4680" w:hanging="360"/>
      </w:pPr>
      <w:rPr>
        <w:rFonts w:hint="default" w:ascii="Symbol" w:hAnsi="Symbol"/>
      </w:rPr>
    </w:lvl>
    <w:lvl w:ilvl="7" w:tplc="80DAC67A">
      <w:start w:val="1"/>
      <w:numFmt w:val="bullet"/>
      <w:lvlText w:val="o"/>
      <w:lvlJc w:val="left"/>
      <w:pPr>
        <w:ind w:left="5400" w:hanging="360"/>
      </w:pPr>
      <w:rPr>
        <w:rFonts w:hint="default" w:ascii="Courier New" w:hAnsi="Courier New"/>
      </w:rPr>
    </w:lvl>
    <w:lvl w:ilvl="8" w:tplc="B370413C">
      <w:start w:val="1"/>
      <w:numFmt w:val="bullet"/>
      <w:lvlText w:val=""/>
      <w:lvlJc w:val="left"/>
      <w:pPr>
        <w:ind w:left="6120" w:hanging="360"/>
      </w:pPr>
      <w:rPr>
        <w:rFonts w:hint="default" w:ascii="Wingdings" w:hAnsi="Wingdings"/>
      </w:rPr>
    </w:lvl>
  </w:abstractNum>
  <w:abstractNum w:abstractNumId="39" w15:restartNumberingAfterBreak="0">
    <w:nsid w:val="6D4E2CF8"/>
    <w:multiLevelType w:val="hybridMultilevel"/>
    <w:tmpl w:val="E1D66FE2"/>
    <w:lvl w:ilvl="0" w:tplc="D458B0C0">
      <w:start w:val="1"/>
      <w:numFmt w:val="bullet"/>
      <w:lvlText w:val=""/>
      <w:lvlJc w:val="left"/>
      <w:pPr>
        <w:ind w:left="720" w:hanging="360"/>
      </w:pPr>
      <w:rPr>
        <w:rFonts w:hint="default" w:ascii="Symbol" w:hAnsi="Symbol"/>
      </w:rPr>
    </w:lvl>
    <w:lvl w:ilvl="1" w:tplc="54D0492A">
      <w:start w:val="1"/>
      <w:numFmt w:val="bullet"/>
      <w:lvlText w:val="o"/>
      <w:lvlJc w:val="left"/>
      <w:pPr>
        <w:ind w:left="1440" w:hanging="360"/>
      </w:pPr>
      <w:rPr>
        <w:rFonts w:hint="default" w:ascii="Courier New" w:hAnsi="Courier New"/>
      </w:rPr>
    </w:lvl>
    <w:lvl w:ilvl="2" w:tplc="49ACB712">
      <w:start w:val="1"/>
      <w:numFmt w:val="bullet"/>
      <w:lvlText w:val=""/>
      <w:lvlJc w:val="left"/>
      <w:pPr>
        <w:ind w:left="2160" w:hanging="360"/>
      </w:pPr>
      <w:rPr>
        <w:rFonts w:hint="default" w:ascii="Wingdings" w:hAnsi="Wingdings"/>
      </w:rPr>
    </w:lvl>
    <w:lvl w:ilvl="3" w:tplc="C24EA8E2">
      <w:start w:val="1"/>
      <w:numFmt w:val="bullet"/>
      <w:lvlText w:val=""/>
      <w:lvlJc w:val="left"/>
      <w:pPr>
        <w:ind w:left="2880" w:hanging="360"/>
      </w:pPr>
      <w:rPr>
        <w:rFonts w:hint="default" w:ascii="Symbol" w:hAnsi="Symbol"/>
      </w:rPr>
    </w:lvl>
    <w:lvl w:ilvl="4" w:tplc="5D40B2BC">
      <w:start w:val="1"/>
      <w:numFmt w:val="bullet"/>
      <w:lvlText w:val="o"/>
      <w:lvlJc w:val="left"/>
      <w:pPr>
        <w:ind w:left="3600" w:hanging="360"/>
      </w:pPr>
      <w:rPr>
        <w:rFonts w:hint="default" w:ascii="Courier New" w:hAnsi="Courier New"/>
      </w:rPr>
    </w:lvl>
    <w:lvl w:ilvl="5" w:tplc="4CA252A2">
      <w:start w:val="1"/>
      <w:numFmt w:val="bullet"/>
      <w:lvlText w:val=""/>
      <w:lvlJc w:val="left"/>
      <w:pPr>
        <w:ind w:left="4320" w:hanging="360"/>
      </w:pPr>
      <w:rPr>
        <w:rFonts w:hint="default" w:ascii="Wingdings" w:hAnsi="Wingdings"/>
      </w:rPr>
    </w:lvl>
    <w:lvl w:ilvl="6" w:tplc="6814348A">
      <w:start w:val="1"/>
      <w:numFmt w:val="bullet"/>
      <w:lvlText w:val=""/>
      <w:lvlJc w:val="left"/>
      <w:pPr>
        <w:ind w:left="5040" w:hanging="360"/>
      </w:pPr>
      <w:rPr>
        <w:rFonts w:hint="default" w:ascii="Symbol" w:hAnsi="Symbol"/>
      </w:rPr>
    </w:lvl>
    <w:lvl w:ilvl="7" w:tplc="209418B4">
      <w:start w:val="1"/>
      <w:numFmt w:val="bullet"/>
      <w:lvlText w:val="o"/>
      <w:lvlJc w:val="left"/>
      <w:pPr>
        <w:ind w:left="5760" w:hanging="360"/>
      </w:pPr>
      <w:rPr>
        <w:rFonts w:hint="default" w:ascii="Courier New" w:hAnsi="Courier New"/>
      </w:rPr>
    </w:lvl>
    <w:lvl w:ilvl="8" w:tplc="01821B9C">
      <w:start w:val="1"/>
      <w:numFmt w:val="bullet"/>
      <w:lvlText w:val=""/>
      <w:lvlJc w:val="left"/>
      <w:pPr>
        <w:ind w:left="6480" w:hanging="360"/>
      </w:pPr>
      <w:rPr>
        <w:rFonts w:hint="default" w:ascii="Wingdings" w:hAnsi="Wingdings"/>
      </w:rPr>
    </w:lvl>
  </w:abstractNum>
  <w:abstractNum w:abstractNumId="40" w15:restartNumberingAfterBreak="0">
    <w:nsid w:val="6E1762E1"/>
    <w:multiLevelType w:val="hybridMultilevel"/>
    <w:tmpl w:val="5CA45CE4"/>
    <w:lvl w:ilvl="0" w:tplc="20EC8686">
      <w:start w:val="1"/>
      <w:numFmt w:val="bullet"/>
      <w:lvlText w:val=""/>
      <w:lvlJc w:val="left"/>
      <w:pPr>
        <w:ind w:left="720" w:hanging="360"/>
      </w:pPr>
      <w:rPr>
        <w:rFonts w:hint="default" w:ascii="Symbol" w:hAnsi="Symbol"/>
      </w:rPr>
    </w:lvl>
    <w:lvl w:ilvl="1" w:tplc="383A9590">
      <w:start w:val="1"/>
      <w:numFmt w:val="bullet"/>
      <w:lvlText w:val="o"/>
      <w:lvlJc w:val="left"/>
      <w:pPr>
        <w:ind w:left="1440" w:hanging="360"/>
      </w:pPr>
      <w:rPr>
        <w:rFonts w:hint="default" w:ascii="Courier New" w:hAnsi="Courier New"/>
      </w:rPr>
    </w:lvl>
    <w:lvl w:ilvl="2" w:tplc="2D80F2EA">
      <w:start w:val="1"/>
      <w:numFmt w:val="bullet"/>
      <w:lvlText w:val=""/>
      <w:lvlJc w:val="left"/>
      <w:pPr>
        <w:ind w:left="2160" w:hanging="360"/>
      </w:pPr>
      <w:rPr>
        <w:rFonts w:hint="default" w:ascii="Wingdings" w:hAnsi="Wingdings"/>
      </w:rPr>
    </w:lvl>
    <w:lvl w:ilvl="3" w:tplc="7B749D6A">
      <w:start w:val="1"/>
      <w:numFmt w:val="bullet"/>
      <w:lvlText w:val=""/>
      <w:lvlJc w:val="left"/>
      <w:pPr>
        <w:ind w:left="2880" w:hanging="360"/>
      </w:pPr>
      <w:rPr>
        <w:rFonts w:hint="default" w:ascii="Symbol" w:hAnsi="Symbol"/>
      </w:rPr>
    </w:lvl>
    <w:lvl w:ilvl="4" w:tplc="9C98FF12">
      <w:start w:val="1"/>
      <w:numFmt w:val="bullet"/>
      <w:lvlText w:val="o"/>
      <w:lvlJc w:val="left"/>
      <w:pPr>
        <w:ind w:left="3600" w:hanging="360"/>
      </w:pPr>
      <w:rPr>
        <w:rFonts w:hint="default" w:ascii="Courier New" w:hAnsi="Courier New"/>
      </w:rPr>
    </w:lvl>
    <w:lvl w:ilvl="5" w:tplc="0D54CC42">
      <w:start w:val="1"/>
      <w:numFmt w:val="bullet"/>
      <w:lvlText w:val=""/>
      <w:lvlJc w:val="left"/>
      <w:pPr>
        <w:ind w:left="4320" w:hanging="360"/>
      </w:pPr>
      <w:rPr>
        <w:rFonts w:hint="default" w:ascii="Wingdings" w:hAnsi="Wingdings"/>
      </w:rPr>
    </w:lvl>
    <w:lvl w:ilvl="6" w:tplc="79508070">
      <w:start w:val="1"/>
      <w:numFmt w:val="bullet"/>
      <w:lvlText w:val=""/>
      <w:lvlJc w:val="left"/>
      <w:pPr>
        <w:ind w:left="5040" w:hanging="360"/>
      </w:pPr>
      <w:rPr>
        <w:rFonts w:hint="default" w:ascii="Symbol" w:hAnsi="Symbol"/>
      </w:rPr>
    </w:lvl>
    <w:lvl w:ilvl="7" w:tplc="BEF2EB4C">
      <w:start w:val="1"/>
      <w:numFmt w:val="bullet"/>
      <w:lvlText w:val="o"/>
      <w:lvlJc w:val="left"/>
      <w:pPr>
        <w:ind w:left="5760" w:hanging="360"/>
      </w:pPr>
      <w:rPr>
        <w:rFonts w:hint="default" w:ascii="Courier New" w:hAnsi="Courier New"/>
      </w:rPr>
    </w:lvl>
    <w:lvl w:ilvl="8" w:tplc="54D625D0">
      <w:start w:val="1"/>
      <w:numFmt w:val="bullet"/>
      <w:lvlText w:val=""/>
      <w:lvlJc w:val="left"/>
      <w:pPr>
        <w:ind w:left="6480" w:hanging="360"/>
      </w:pPr>
      <w:rPr>
        <w:rFonts w:hint="default" w:ascii="Wingdings" w:hAnsi="Wingdings"/>
      </w:rPr>
    </w:lvl>
  </w:abstractNum>
  <w:abstractNum w:abstractNumId="41" w15:restartNumberingAfterBreak="0">
    <w:nsid w:val="753DADEC"/>
    <w:multiLevelType w:val="hybridMultilevel"/>
    <w:tmpl w:val="9D6E1D26"/>
    <w:lvl w:ilvl="0" w:tplc="A7BEC438">
      <w:start w:val="1"/>
      <w:numFmt w:val="bullet"/>
      <w:lvlText w:val=""/>
      <w:lvlJc w:val="left"/>
      <w:pPr>
        <w:ind w:left="720" w:hanging="360"/>
      </w:pPr>
      <w:rPr>
        <w:rFonts w:hint="default" w:ascii="Symbol" w:hAnsi="Symbol"/>
      </w:rPr>
    </w:lvl>
    <w:lvl w:ilvl="1" w:tplc="3ED60304">
      <w:start w:val="1"/>
      <w:numFmt w:val="bullet"/>
      <w:lvlText w:val="o"/>
      <w:lvlJc w:val="left"/>
      <w:pPr>
        <w:ind w:left="1440" w:hanging="360"/>
      </w:pPr>
      <w:rPr>
        <w:rFonts w:hint="default" w:ascii="Courier New" w:hAnsi="Courier New"/>
      </w:rPr>
    </w:lvl>
    <w:lvl w:ilvl="2" w:tplc="331E938E">
      <w:start w:val="1"/>
      <w:numFmt w:val="bullet"/>
      <w:lvlText w:val=""/>
      <w:lvlJc w:val="left"/>
      <w:pPr>
        <w:ind w:left="2160" w:hanging="360"/>
      </w:pPr>
      <w:rPr>
        <w:rFonts w:hint="default" w:ascii="Wingdings" w:hAnsi="Wingdings"/>
      </w:rPr>
    </w:lvl>
    <w:lvl w:ilvl="3" w:tplc="4F40D908">
      <w:start w:val="1"/>
      <w:numFmt w:val="bullet"/>
      <w:lvlText w:val=""/>
      <w:lvlJc w:val="left"/>
      <w:pPr>
        <w:ind w:left="2880" w:hanging="360"/>
      </w:pPr>
      <w:rPr>
        <w:rFonts w:hint="default" w:ascii="Symbol" w:hAnsi="Symbol"/>
      </w:rPr>
    </w:lvl>
    <w:lvl w:ilvl="4" w:tplc="B916260C">
      <w:start w:val="1"/>
      <w:numFmt w:val="bullet"/>
      <w:lvlText w:val="o"/>
      <w:lvlJc w:val="left"/>
      <w:pPr>
        <w:ind w:left="3600" w:hanging="360"/>
      </w:pPr>
      <w:rPr>
        <w:rFonts w:hint="default" w:ascii="Courier New" w:hAnsi="Courier New"/>
      </w:rPr>
    </w:lvl>
    <w:lvl w:ilvl="5" w:tplc="E678353E">
      <w:start w:val="1"/>
      <w:numFmt w:val="bullet"/>
      <w:lvlText w:val=""/>
      <w:lvlJc w:val="left"/>
      <w:pPr>
        <w:ind w:left="4320" w:hanging="360"/>
      </w:pPr>
      <w:rPr>
        <w:rFonts w:hint="default" w:ascii="Wingdings" w:hAnsi="Wingdings"/>
      </w:rPr>
    </w:lvl>
    <w:lvl w:ilvl="6" w:tplc="E5464352">
      <w:start w:val="1"/>
      <w:numFmt w:val="bullet"/>
      <w:lvlText w:val=""/>
      <w:lvlJc w:val="left"/>
      <w:pPr>
        <w:ind w:left="5040" w:hanging="360"/>
      </w:pPr>
      <w:rPr>
        <w:rFonts w:hint="default" w:ascii="Symbol" w:hAnsi="Symbol"/>
      </w:rPr>
    </w:lvl>
    <w:lvl w:ilvl="7" w:tplc="24AC22C4">
      <w:start w:val="1"/>
      <w:numFmt w:val="bullet"/>
      <w:lvlText w:val="o"/>
      <w:lvlJc w:val="left"/>
      <w:pPr>
        <w:ind w:left="5760" w:hanging="360"/>
      </w:pPr>
      <w:rPr>
        <w:rFonts w:hint="default" w:ascii="Courier New" w:hAnsi="Courier New"/>
      </w:rPr>
    </w:lvl>
    <w:lvl w:ilvl="8" w:tplc="FE385460">
      <w:start w:val="1"/>
      <w:numFmt w:val="bullet"/>
      <w:lvlText w:val=""/>
      <w:lvlJc w:val="left"/>
      <w:pPr>
        <w:ind w:left="6480" w:hanging="360"/>
      </w:pPr>
      <w:rPr>
        <w:rFonts w:hint="default" w:ascii="Wingdings" w:hAnsi="Wingdings"/>
      </w:rPr>
    </w:lvl>
  </w:abstractNum>
  <w:abstractNum w:abstractNumId="42" w15:restartNumberingAfterBreak="0">
    <w:nsid w:val="758F7781"/>
    <w:multiLevelType w:val="hybridMultilevel"/>
    <w:tmpl w:val="4880B49E"/>
    <w:lvl w:ilvl="0" w:tplc="9ED83BC6">
      <w:start w:val="1"/>
      <w:numFmt w:val="bullet"/>
      <w:lvlText w:val=""/>
      <w:lvlJc w:val="left"/>
      <w:pPr>
        <w:ind w:left="720" w:hanging="360"/>
      </w:pPr>
      <w:rPr>
        <w:rFonts w:hint="default" w:ascii="Symbol" w:hAnsi="Symbol"/>
      </w:rPr>
    </w:lvl>
    <w:lvl w:ilvl="1" w:tplc="959057E8">
      <w:start w:val="1"/>
      <w:numFmt w:val="bullet"/>
      <w:lvlText w:val="o"/>
      <w:lvlJc w:val="left"/>
      <w:pPr>
        <w:ind w:left="1440" w:hanging="360"/>
      </w:pPr>
      <w:rPr>
        <w:rFonts w:hint="default" w:ascii="Courier New" w:hAnsi="Courier New"/>
      </w:rPr>
    </w:lvl>
    <w:lvl w:ilvl="2" w:tplc="D7D6D3AE">
      <w:start w:val="1"/>
      <w:numFmt w:val="bullet"/>
      <w:lvlText w:val=""/>
      <w:lvlJc w:val="left"/>
      <w:pPr>
        <w:ind w:left="2160" w:hanging="360"/>
      </w:pPr>
      <w:rPr>
        <w:rFonts w:hint="default" w:ascii="Wingdings" w:hAnsi="Wingdings"/>
      </w:rPr>
    </w:lvl>
    <w:lvl w:ilvl="3" w:tplc="6D9C8F36">
      <w:start w:val="1"/>
      <w:numFmt w:val="bullet"/>
      <w:lvlText w:val=""/>
      <w:lvlJc w:val="left"/>
      <w:pPr>
        <w:ind w:left="2880" w:hanging="360"/>
      </w:pPr>
      <w:rPr>
        <w:rFonts w:hint="default" w:ascii="Symbol" w:hAnsi="Symbol"/>
      </w:rPr>
    </w:lvl>
    <w:lvl w:ilvl="4" w:tplc="B02E7BB6">
      <w:start w:val="1"/>
      <w:numFmt w:val="bullet"/>
      <w:lvlText w:val="o"/>
      <w:lvlJc w:val="left"/>
      <w:pPr>
        <w:ind w:left="3600" w:hanging="360"/>
      </w:pPr>
      <w:rPr>
        <w:rFonts w:hint="default" w:ascii="Courier New" w:hAnsi="Courier New"/>
      </w:rPr>
    </w:lvl>
    <w:lvl w:ilvl="5" w:tplc="5540092E">
      <w:start w:val="1"/>
      <w:numFmt w:val="bullet"/>
      <w:lvlText w:val=""/>
      <w:lvlJc w:val="left"/>
      <w:pPr>
        <w:ind w:left="4320" w:hanging="360"/>
      </w:pPr>
      <w:rPr>
        <w:rFonts w:hint="default" w:ascii="Wingdings" w:hAnsi="Wingdings"/>
      </w:rPr>
    </w:lvl>
    <w:lvl w:ilvl="6" w:tplc="96A4C11A">
      <w:start w:val="1"/>
      <w:numFmt w:val="bullet"/>
      <w:lvlText w:val=""/>
      <w:lvlJc w:val="left"/>
      <w:pPr>
        <w:ind w:left="5040" w:hanging="360"/>
      </w:pPr>
      <w:rPr>
        <w:rFonts w:hint="default" w:ascii="Symbol" w:hAnsi="Symbol"/>
      </w:rPr>
    </w:lvl>
    <w:lvl w:ilvl="7" w:tplc="B3007B8A">
      <w:start w:val="1"/>
      <w:numFmt w:val="bullet"/>
      <w:lvlText w:val="o"/>
      <w:lvlJc w:val="left"/>
      <w:pPr>
        <w:ind w:left="5760" w:hanging="360"/>
      </w:pPr>
      <w:rPr>
        <w:rFonts w:hint="default" w:ascii="Courier New" w:hAnsi="Courier New"/>
      </w:rPr>
    </w:lvl>
    <w:lvl w:ilvl="8" w:tplc="0310B81A">
      <w:start w:val="1"/>
      <w:numFmt w:val="bullet"/>
      <w:lvlText w:val=""/>
      <w:lvlJc w:val="left"/>
      <w:pPr>
        <w:ind w:left="6480" w:hanging="360"/>
      </w:pPr>
      <w:rPr>
        <w:rFonts w:hint="default" w:ascii="Wingdings" w:hAnsi="Wingdings"/>
      </w:rPr>
    </w:lvl>
  </w:abstractNum>
  <w:abstractNum w:abstractNumId="43" w15:restartNumberingAfterBreak="0">
    <w:nsid w:val="785BFA3C"/>
    <w:multiLevelType w:val="hybridMultilevel"/>
    <w:tmpl w:val="053AE5DE"/>
    <w:lvl w:ilvl="0" w:tplc="1B7A60D2">
      <w:start w:val="1"/>
      <w:numFmt w:val="bullet"/>
      <w:lvlText w:val=""/>
      <w:lvlJc w:val="left"/>
      <w:pPr>
        <w:ind w:left="360" w:hanging="360"/>
      </w:pPr>
      <w:rPr>
        <w:rFonts w:hint="default" w:ascii="Symbol" w:hAnsi="Symbol"/>
      </w:rPr>
    </w:lvl>
    <w:lvl w:ilvl="1" w:tplc="D5EE967E">
      <w:start w:val="1"/>
      <w:numFmt w:val="bullet"/>
      <w:lvlText w:val="o"/>
      <w:lvlJc w:val="left"/>
      <w:pPr>
        <w:ind w:left="1080" w:hanging="360"/>
      </w:pPr>
      <w:rPr>
        <w:rFonts w:hint="default" w:ascii="Courier New" w:hAnsi="Courier New"/>
      </w:rPr>
    </w:lvl>
    <w:lvl w:ilvl="2" w:tplc="ED2EC20A">
      <w:start w:val="1"/>
      <w:numFmt w:val="bullet"/>
      <w:lvlText w:val=""/>
      <w:lvlJc w:val="left"/>
      <w:pPr>
        <w:ind w:left="1800" w:hanging="360"/>
      </w:pPr>
      <w:rPr>
        <w:rFonts w:hint="default" w:ascii="Wingdings" w:hAnsi="Wingdings"/>
      </w:rPr>
    </w:lvl>
    <w:lvl w:ilvl="3" w:tplc="9C5615F2">
      <w:start w:val="1"/>
      <w:numFmt w:val="bullet"/>
      <w:lvlText w:val=""/>
      <w:lvlJc w:val="left"/>
      <w:pPr>
        <w:ind w:left="2520" w:hanging="360"/>
      </w:pPr>
      <w:rPr>
        <w:rFonts w:hint="default" w:ascii="Symbol" w:hAnsi="Symbol"/>
      </w:rPr>
    </w:lvl>
    <w:lvl w:ilvl="4" w:tplc="2D568424">
      <w:start w:val="1"/>
      <w:numFmt w:val="bullet"/>
      <w:lvlText w:val="o"/>
      <w:lvlJc w:val="left"/>
      <w:pPr>
        <w:ind w:left="3240" w:hanging="360"/>
      </w:pPr>
      <w:rPr>
        <w:rFonts w:hint="default" w:ascii="Courier New" w:hAnsi="Courier New"/>
      </w:rPr>
    </w:lvl>
    <w:lvl w:ilvl="5" w:tplc="DC2868A8">
      <w:start w:val="1"/>
      <w:numFmt w:val="bullet"/>
      <w:lvlText w:val=""/>
      <w:lvlJc w:val="left"/>
      <w:pPr>
        <w:ind w:left="3960" w:hanging="360"/>
      </w:pPr>
      <w:rPr>
        <w:rFonts w:hint="default" w:ascii="Wingdings" w:hAnsi="Wingdings"/>
      </w:rPr>
    </w:lvl>
    <w:lvl w:ilvl="6" w:tplc="657E13A8">
      <w:start w:val="1"/>
      <w:numFmt w:val="bullet"/>
      <w:lvlText w:val=""/>
      <w:lvlJc w:val="left"/>
      <w:pPr>
        <w:ind w:left="4680" w:hanging="360"/>
      </w:pPr>
      <w:rPr>
        <w:rFonts w:hint="default" w:ascii="Symbol" w:hAnsi="Symbol"/>
      </w:rPr>
    </w:lvl>
    <w:lvl w:ilvl="7" w:tplc="5CF81F94">
      <w:start w:val="1"/>
      <w:numFmt w:val="bullet"/>
      <w:lvlText w:val="o"/>
      <w:lvlJc w:val="left"/>
      <w:pPr>
        <w:ind w:left="5400" w:hanging="360"/>
      </w:pPr>
      <w:rPr>
        <w:rFonts w:hint="default" w:ascii="Courier New" w:hAnsi="Courier New"/>
      </w:rPr>
    </w:lvl>
    <w:lvl w:ilvl="8" w:tplc="D5D83950">
      <w:start w:val="1"/>
      <w:numFmt w:val="bullet"/>
      <w:lvlText w:val=""/>
      <w:lvlJc w:val="left"/>
      <w:pPr>
        <w:ind w:left="6120" w:hanging="360"/>
      </w:pPr>
      <w:rPr>
        <w:rFonts w:hint="default" w:ascii="Wingdings" w:hAnsi="Wingdings"/>
      </w:rPr>
    </w:lvl>
  </w:abstractNum>
  <w:abstractNum w:abstractNumId="44" w15:restartNumberingAfterBreak="0">
    <w:nsid w:val="7F0EED37"/>
    <w:multiLevelType w:val="hybridMultilevel"/>
    <w:tmpl w:val="DF9C288E"/>
    <w:lvl w:ilvl="0" w:tplc="1F8CA330">
      <w:start w:val="1"/>
      <w:numFmt w:val="bullet"/>
      <w:lvlText w:val=""/>
      <w:lvlJc w:val="left"/>
      <w:pPr>
        <w:ind w:left="720" w:hanging="360"/>
      </w:pPr>
      <w:rPr>
        <w:rFonts w:hint="default" w:ascii="Symbol" w:hAnsi="Symbol"/>
      </w:rPr>
    </w:lvl>
    <w:lvl w:ilvl="1" w:tplc="1210726C">
      <w:start w:val="1"/>
      <w:numFmt w:val="bullet"/>
      <w:lvlText w:val="o"/>
      <w:lvlJc w:val="left"/>
      <w:pPr>
        <w:ind w:left="1440" w:hanging="360"/>
      </w:pPr>
      <w:rPr>
        <w:rFonts w:hint="default" w:ascii="Courier New" w:hAnsi="Courier New"/>
      </w:rPr>
    </w:lvl>
    <w:lvl w:ilvl="2" w:tplc="36D2982A">
      <w:start w:val="1"/>
      <w:numFmt w:val="bullet"/>
      <w:lvlText w:val=""/>
      <w:lvlJc w:val="left"/>
      <w:pPr>
        <w:ind w:left="2160" w:hanging="360"/>
      </w:pPr>
      <w:rPr>
        <w:rFonts w:hint="default" w:ascii="Wingdings" w:hAnsi="Wingdings"/>
      </w:rPr>
    </w:lvl>
    <w:lvl w:ilvl="3" w:tplc="FC6C7B78">
      <w:start w:val="1"/>
      <w:numFmt w:val="bullet"/>
      <w:lvlText w:val=""/>
      <w:lvlJc w:val="left"/>
      <w:pPr>
        <w:ind w:left="2880" w:hanging="360"/>
      </w:pPr>
      <w:rPr>
        <w:rFonts w:hint="default" w:ascii="Symbol" w:hAnsi="Symbol"/>
      </w:rPr>
    </w:lvl>
    <w:lvl w:ilvl="4" w:tplc="1EF63412">
      <w:start w:val="1"/>
      <w:numFmt w:val="bullet"/>
      <w:lvlText w:val="o"/>
      <w:lvlJc w:val="left"/>
      <w:pPr>
        <w:ind w:left="3600" w:hanging="360"/>
      </w:pPr>
      <w:rPr>
        <w:rFonts w:hint="default" w:ascii="Courier New" w:hAnsi="Courier New"/>
      </w:rPr>
    </w:lvl>
    <w:lvl w:ilvl="5" w:tplc="21F05A7A">
      <w:start w:val="1"/>
      <w:numFmt w:val="bullet"/>
      <w:lvlText w:val=""/>
      <w:lvlJc w:val="left"/>
      <w:pPr>
        <w:ind w:left="4320" w:hanging="360"/>
      </w:pPr>
      <w:rPr>
        <w:rFonts w:hint="default" w:ascii="Wingdings" w:hAnsi="Wingdings"/>
      </w:rPr>
    </w:lvl>
    <w:lvl w:ilvl="6" w:tplc="728CC602">
      <w:start w:val="1"/>
      <w:numFmt w:val="bullet"/>
      <w:lvlText w:val=""/>
      <w:lvlJc w:val="left"/>
      <w:pPr>
        <w:ind w:left="5040" w:hanging="360"/>
      </w:pPr>
      <w:rPr>
        <w:rFonts w:hint="default" w:ascii="Symbol" w:hAnsi="Symbol"/>
      </w:rPr>
    </w:lvl>
    <w:lvl w:ilvl="7" w:tplc="D618EAD6">
      <w:start w:val="1"/>
      <w:numFmt w:val="bullet"/>
      <w:lvlText w:val="o"/>
      <w:lvlJc w:val="left"/>
      <w:pPr>
        <w:ind w:left="5760" w:hanging="360"/>
      </w:pPr>
      <w:rPr>
        <w:rFonts w:hint="default" w:ascii="Courier New" w:hAnsi="Courier New"/>
      </w:rPr>
    </w:lvl>
    <w:lvl w:ilvl="8" w:tplc="B4FA802C">
      <w:start w:val="1"/>
      <w:numFmt w:val="bullet"/>
      <w:lvlText w:val=""/>
      <w:lvlJc w:val="left"/>
      <w:pPr>
        <w:ind w:left="6480" w:hanging="360"/>
      </w:pPr>
      <w:rPr>
        <w:rFonts w:hint="default" w:ascii="Wingdings" w:hAnsi="Wingdings"/>
      </w:rPr>
    </w:lvl>
  </w:abstractNum>
  <w:abstractNum w:abstractNumId="45" w15:restartNumberingAfterBreak="0">
    <w:nsid w:val="7F103529"/>
    <w:multiLevelType w:val="hybridMultilevel"/>
    <w:tmpl w:val="34B0C3CC"/>
    <w:lvl w:ilvl="0" w:tplc="1DC08FEE">
      <w:start w:val="1"/>
      <w:numFmt w:val="bullet"/>
      <w:lvlText w:val=""/>
      <w:lvlJc w:val="left"/>
      <w:pPr>
        <w:ind w:left="720" w:hanging="360"/>
      </w:pPr>
      <w:rPr>
        <w:rFonts w:hint="default" w:ascii="Symbol" w:hAnsi="Symbol"/>
      </w:rPr>
    </w:lvl>
    <w:lvl w:ilvl="1" w:tplc="49E41EAC">
      <w:start w:val="1"/>
      <w:numFmt w:val="bullet"/>
      <w:lvlText w:val="o"/>
      <w:lvlJc w:val="left"/>
      <w:pPr>
        <w:ind w:left="1440" w:hanging="360"/>
      </w:pPr>
      <w:rPr>
        <w:rFonts w:hint="default" w:ascii="Courier New" w:hAnsi="Courier New"/>
      </w:rPr>
    </w:lvl>
    <w:lvl w:ilvl="2" w:tplc="F88CA626">
      <w:start w:val="1"/>
      <w:numFmt w:val="bullet"/>
      <w:lvlText w:val=""/>
      <w:lvlJc w:val="left"/>
      <w:pPr>
        <w:ind w:left="2160" w:hanging="360"/>
      </w:pPr>
      <w:rPr>
        <w:rFonts w:hint="default" w:ascii="Wingdings" w:hAnsi="Wingdings"/>
      </w:rPr>
    </w:lvl>
    <w:lvl w:ilvl="3" w:tplc="9EE6799E">
      <w:start w:val="1"/>
      <w:numFmt w:val="bullet"/>
      <w:lvlText w:val=""/>
      <w:lvlJc w:val="left"/>
      <w:pPr>
        <w:ind w:left="2880" w:hanging="360"/>
      </w:pPr>
      <w:rPr>
        <w:rFonts w:hint="default" w:ascii="Symbol" w:hAnsi="Symbol"/>
      </w:rPr>
    </w:lvl>
    <w:lvl w:ilvl="4" w:tplc="1EEE0E92">
      <w:start w:val="1"/>
      <w:numFmt w:val="bullet"/>
      <w:lvlText w:val="o"/>
      <w:lvlJc w:val="left"/>
      <w:pPr>
        <w:ind w:left="3600" w:hanging="360"/>
      </w:pPr>
      <w:rPr>
        <w:rFonts w:hint="default" w:ascii="Courier New" w:hAnsi="Courier New"/>
      </w:rPr>
    </w:lvl>
    <w:lvl w:ilvl="5" w:tplc="38487DB8">
      <w:start w:val="1"/>
      <w:numFmt w:val="bullet"/>
      <w:lvlText w:val=""/>
      <w:lvlJc w:val="left"/>
      <w:pPr>
        <w:ind w:left="4320" w:hanging="360"/>
      </w:pPr>
      <w:rPr>
        <w:rFonts w:hint="default" w:ascii="Wingdings" w:hAnsi="Wingdings"/>
      </w:rPr>
    </w:lvl>
    <w:lvl w:ilvl="6" w:tplc="91E68EF4">
      <w:start w:val="1"/>
      <w:numFmt w:val="bullet"/>
      <w:lvlText w:val=""/>
      <w:lvlJc w:val="left"/>
      <w:pPr>
        <w:ind w:left="5040" w:hanging="360"/>
      </w:pPr>
      <w:rPr>
        <w:rFonts w:hint="default" w:ascii="Symbol" w:hAnsi="Symbol"/>
      </w:rPr>
    </w:lvl>
    <w:lvl w:ilvl="7" w:tplc="BD8C134E">
      <w:start w:val="1"/>
      <w:numFmt w:val="bullet"/>
      <w:lvlText w:val="o"/>
      <w:lvlJc w:val="left"/>
      <w:pPr>
        <w:ind w:left="5760" w:hanging="360"/>
      </w:pPr>
      <w:rPr>
        <w:rFonts w:hint="default" w:ascii="Courier New" w:hAnsi="Courier New"/>
      </w:rPr>
    </w:lvl>
    <w:lvl w:ilvl="8" w:tplc="081EB8C8">
      <w:start w:val="1"/>
      <w:numFmt w:val="bullet"/>
      <w:lvlText w:val=""/>
      <w:lvlJc w:val="left"/>
      <w:pPr>
        <w:ind w:left="6480" w:hanging="360"/>
      </w:pPr>
      <w:rPr>
        <w:rFonts w:hint="default" w:ascii="Wingdings" w:hAnsi="Wingdings"/>
      </w:rPr>
    </w:lvl>
  </w:abstractNum>
  <w:abstractNum w:abstractNumId="46" w15:restartNumberingAfterBreak="0">
    <w:nsid w:val="7F266AC2"/>
    <w:multiLevelType w:val="hybridMultilevel"/>
    <w:tmpl w:val="83F279CC"/>
    <w:lvl w:ilvl="0" w:tplc="0D04A6BA">
      <w:start w:val="1"/>
      <w:numFmt w:val="bullet"/>
      <w:lvlText w:val=""/>
      <w:lvlJc w:val="left"/>
      <w:pPr>
        <w:ind w:left="720" w:hanging="360"/>
      </w:pPr>
      <w:rPr>
        <w:rFonts w:hint="default" w:ascii="Symbol" w:hAnsi="Symbol"/>
      </w:rPr>
    </w:lvl>
    <w:lvl w:ilvl="1" w:tplc="E1A05598">
      <w:start w:val="1"/>
      <w:numFmt w:val="bullet"/>
      <w:lvlText w:val="o"/>
      <w:lvlJc w:val="left"/>
      <w:pPr>
        <w:ind w:left="1440" w:hanging="360"/>
      </w:pPr>
      <w:rPr>
        <w:rFonts w:hint="default" w:ascii="Courier New" w:hAnsi="Courier New"/>
      </w:rPr>
    </w:lvl>
    <w:lvl w:ilvl="2" w:tplc="3FA2AAF8">
      <w:start w:val="1"/>
      <w:numFmt w:val="bullet"/>
      <w:lvlText w:val=""/>
      <w:lvlJc w:val="left"/>
      <w:pPr>
        <w:ind w:left="2160" w:hanging="360"/>
      </w:pPr>
      <w:rPr>
        <w:rFonts w:hint="default" w:ascii="Wingdings" w:hAnsi="Wingdings"/>
      </w:rPr>
    </w:lvl>
    <w:lvl w:ilvl="3" w:tplc="695C54D8">
      <w:start w:val="1"/>
      <w:numFmt w:val="bullet"/>
      <w:lvlText w:val=""/>
      <w:lvlJc w:val="left"/>
      <w:pPr>
        <w:ind w:left="2880" w:hanging="360"/>
      </w:pPr>
      <w:rPr>
        <w:rFonts w:hint="default" w:ascii="Symbol" w:hAnsi="Symbol"/>
      </w:rPr>
    </w:lvl>
    <w:lvl w:ilvl="4" w:tplc="7370F89E">
      <w:start w:val="1"/>
      <w:numFmt w:val="bullet"/>
      <w:lvlText w:val="o"/>
      <w:lvlJc w:val="left"/>
      <w:pPr>
        <w:ind w:left="3600" w:hanging="360"/>
      </w:pPr>
      <w:rPr>
        <w:rFonts w:hint="default" w:ascii="Courier New" w:hAnsi="Courier New"/>
      </w:rPr>
    </w:lvl>
    <w:lvl w:ilvl="5" w:tplc="8EA01AD0">
      <w:start w:val="1"/>
      <w:numFmt w:val="bullet"/>
      <w:lvlText w:val=""/>
      <w:lvlJc w:val="left"/>
      <w:pPr>
        <w:ind w:left="4320" w:hanging="360"/>
      </w:pPr>
      <w:rPr>
        <w:rFonts w:hint="default" w:ascii="Wingdings" w:hAnsi="Wingdings"/>
      </w:rPr>
    </w:lvl>
    <w:lvl w:ilvl="6" w:tplc="21A62724">
      <w:start w:val="1"/>
      <w:numFmt w:val="bullet"/>
      <w:lvlText w:val=""/>
      <w:lvlJc w:val="left"/>
      <w:pPr>
        <w:ind w:left="5040" w:hanging="360"/>
      </w:pPr>
      <w:rPr>
        <w:rFonts w:hint="default" w:ascii="Symbol" w:hAnsi="Symbol"/>
      </w:rPr>
    </w:lvl>
    <w:lvl w:ilvl="7" w:tplc="F8B49CCE">
      <w:start w:val="1"/>
      <w:numFmt w:val="bullet"/>
      <w:lvlText w:val="o"/>
      <w:lvlJc w:val="left"/>
      <w:pPr>
        <w:ind w:left="5760" w:hanging="360"/>
      </w:pPr>
      <w:rPr>
        <w:rFonts w:hint="default" w:ascii="Courier New" w:hAnsi="Courier New"/>
      </w:rPr>
    </w:lvl>
    <w:lvl w:ilvl="8" w:tplc="FED608BA">
      <w:start w:val="1"/>
      <w:numFmt w:val="bullet"/>
      <w:lvlText w:val=""/>
      <w:lvlJc w:val="left"/>
      <w:pPr>
        <w:ind w:left="6480" w:hanging="360"/>
      </w:pPr>
      <w:rPr>
        <w:rFonts w:hint="default" w:ascii="Wingdings" w:hAnsi="Wingdings"/>
      </w:rPr>
    </w:lvl>
  </w:abstractNum>
  <w:abstractNum w:abstractNumId="47" w15:restartNumberingAfterBreak="0">
    <w:nsid w:val="7FB106C9"/>
    <w:multiLevelType w:val="hybridMultilevel"/>
    <w:tmpl w:val="4C5E2E8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8" w15:restartNumberingAfterBreak="0">
    <w:nsid w:val="7FF9F831"/>
    <w:multiLevelType w:val="hybridMultilevel"/>
    <w:tmpl w:val="8D80EBFA"/>
    <w:lvl w:ilvl="0" w:tplc="72187C48">
      <w:start w:val="1"/>
      <w:numFmt w:val="bullet"/>
      <w:lvlText w:val=""/>
      <w:lvlJc w:val="left"/>
      <w:pPr>
        <w:ind w:left="720" w:hanging="360"/>
      </w:pPr>
      <w:rPr>
        <w:rFonts w:hint="default" w:ascii="Symbol" w:hAnsi="Symbol"/>
      </w:rPr>
    </w:lvl>
    <w:lvl w:ilvl="1" w:tplc="5192B0F2">
      <w:start w:val="1"/>
      <w:numFmt w:val="bullet"/>
      <w:lvlText w:val="o"/>
      <w:lvlJc w:val="left"/>
      <w:pPr>
        <w:ind w:left="1440" w:hanging="360"/>
      </w:pPr>
      <w:rPr>
        <w:rFonts w:hint="default" w:ascii="Courier New" w:hAnsi="Courier New"/>
      </w:rPr>
    </w:lvl>
    <w:lvl w:ilvl="2" w:tplc="9FAC11E0">
      <w:start w:val="1"/>
      <w:numFmt w:val="bullet"/>
      <w:lvlText w:val=""/>
      <w:lvlJc w:val="left"/>
      <w:pPr>
        <w:ind w:left="2160" w:hanging="360"/>
      </w:pPr>
      <w:rPr>
        <w:rFonts w:hint="default" w:ascii="Wingdings" w:hAnsi="Wingdings"/>
      </w:rPr>
    </w:lvl>
    <w:lvl w:ilvl="3" w:tplc="1AE66014">
      <w:start w:val="1"/>
      <w:numFmt w:val="bullet"/>
      <w:lvlText w:val=""/>
      <w:lvlJc w:val="left"/>
      <w:pPr>
        <w:ind w:left="2880" w:hanging="360"/>
      </w:pPr>
      <w:rPr>
        <w:rFonts w:hint="default" w:ascii="Symbol" w:hAnsi="Symbol"/>
      </w:rPr>
    </w:lvl>
    <w:lvl w:ilvl="4" w:tplc="7C727CD8">
      <w:start w:val="1"/>
      <w:numFmt w:val="bullet"/>
      <w:lvlText w:val="o"/>
      <w:lvlJc w:val="left"/>
      <w:pPr>
        <w:ind w:left="3600" w:hanging="360"/>
      </w:pPr>
      <w:rPr>
        <w:rFonts w:hint="default" w:ascii="Courier New" w:hAnsi="Courier New"/>
      </w:rPr>
    </w:lvl>
    <w:lvl w:ilvl="5" w:tplc="095A40AE">
      <w:start w:val="1"/>
      <w:numFmt w:val="bullet"/>
      <w:lvlText w:val=""/>
      <w:lvlJc w:val="left"/>
      <w:pPr>
        <w:ind w:left="4320" w:hanging="360"/>
      </w:pPr>
      <w:rPr>
        <w:rFonts w:hint="default" w:ascii="Wingdings" w:hAnsi="Wingdings"/>
      </w:rPr>
    </w:lvl>
    <w:lvl w:ilvl="6" w:tplc="D9CAAFC6">
      <w:start w:val="1"/>
      <w:numFmt w:val="bullet"/>
      <w:lvlText w:val=""/>
      <w:lvlJc w:val="left"/>
      <w:pPr>
        <w:ind w:left="5040" w:hanging="360"/>
      </w:pPr>
      <w:rPr>
        <w:rFonts w:hint="default" w:ascii="Symbol" w:hAnsi="Symbol"/>
      </w:rPr>
    </w:lvl>
    <w:lvl w:ilvl="7" w:tplc="B780380E">
      <w:start w:val="1"/>
      <w:numFmt w:val="bullet"/>
      <w:lvlText w:val="o"/>
      <w:lvlJc w:val="left"/>
      <w:pPr>
        <w:ind w:left="5760" w:hanging="360"/>
      </w:pPr>
      <w:rPr>
        <w:rFonts w:hint="default" w:ascii="Courier New" w:hAnsi="Courier New"/>
      </w:rPr>
    </w:lvl>
    <w:lvl w:ilvl="8" w:tplc="C268B1C8">
      <w:start w:val="1"/>
      <w:numFmt w:val="bullet"/>
      <w:lvlText w:val=""/>
      <w:lvlJc w:val="left"/>
      <w:pPr>
        <w:ind w:left="6480" w:hanging="360"/>
      </w:pPr>
      <w:rPr>
        <w:rFonts w:hint="default" w:ascii="Wingdings" w:hAnsi="Wingdings"/>
      </w:rPr>
    </w:lvl>
  </w:abstractNum>
  <w:num w:numId="1" w16cid:durableId="1154566101">
    <w:abstractNumId w:val="18"/>
  </w:num>
  <w:num w:numId="2" w16cid:durableId="1672484562">
    <w:abstractNumId w:val="9"/>
  </w:num>
  <w:num w:numId="3" w16cid:durableId="1202086217">
    <w:abstractNumId w:val="34"/>
  </w:num>
  <w:num w:numId="4" w16cid:durableId="1765298508">
    <w:abstractNumId w:val="13"/>
  </w:num>
  <w:num w:numId="5" w16cid:durableId="1173497705">
    <w:abstractNumId w:val="16"/>
  </w:num>
  <w:num w:numId="6" w16cid:durableId="122846729">
    <w:abstractNumId w:val="30"/>
  </w:num>
  <w:num w:numId="7" w16cid:durableId="443614619">
    <w:abstractNumId w:val="12"/>
  </w:num>
  <w:num w:numId="8" w16cid:durableId="423037959">
    <w:abstractNumId w:val="33"/>
  </w:num>
  <w:num w:numId="9" w16cid:durableId="1108623887">
    <w:abstractNumId w:val="35"/>
  </w:num>
  <w:num w:numId="10" w16cid:durableId="1147471639">
    <w:abstractNumId w:val="25"/>
  </w:num>
  <w:num w:numId="11" w16cid:durableId="1285694071">
    <w:abstractNumId w:val="46"/>
  </w:num>
  <w:num w:numId="12" w16cid:durableId="981468679">
    <w:abstractNumId w:val="1"/>
  </w:num>
  <w:num w:numId="13" w16cid:durableId="232206880">
    <w:abstractNumId w:val="4"/>
  </w:num>
  <w:num w:numId="14" w16cid:durableId="1362629638">
    <w:abstractNumId w:val="48"/>
  </w:num>
  <w:num w:numId="15" w16cid:durableId="1126507307">
    <w:abstractNumId w:val="19"/>
  </w:num>
  <w:num w:numId="16" w16cid:durableId="1301183765">
    <w:abstractNumId w:val="11"/>
  </w:num>
  <w:num w:numId="17" w16cid:durableId="54747873">
    <w:abstractNumId w:val="27"/>
  </w:num>
  <w:num w:numId="18" w16cid:durableId="1356299593">
    <w:abstractNumId w:val="42"/>
  </w:num>
  <w:num w:numId="19" w16cid:durableId="1419329812">
    <w:abstractNumId w:val="45"/>
  </w:num>
  <w:num w:numId="20" w16cid:durableId="1559246388">
    <w:abstractNumId w:val="24"/>
  </w:num>
  <w:num w:numId="21" w16cid:durableId="1418818702">
    <w:abstractNumId w:val="5"/>
  </w:num>
  <w:num w:numId="22" w16cid:durableId="1134638840">
    <w:abstractNumId w:val="29"/>
  </w:num>
  <w:num w:numId="23" w16cid:durableId="1640382431">
    <w:abstractNumId w:val="22"/>
  </w:num>
  <w:num w:numId="24" w16cid:durableId="360132812">
    <w:abstractNumId w:val="2"/>
  </w:num>
  <w:num w:numId="25" w16cid:durableId="1783837829">
    <w:abstractNumId w:val="3"/>
  </w:num>
  <w:num w:numId="26" w16cid:durableId="2106682235">
    <w:abstractNumId w:val="7"/>
  </w:num>
  <w:num w:numId="27" w16cid:durableId="1297881354">
    <w:abstractNumId w:val="44"/>
  </w:num>
  <w:num w:numId="28" w16cid:durableId="988442758">
    <w:abstractNumId w:val="20"/>
  </w:num>
  <w:num w:numId="29" w16cid:durableId="2045859918">
    <w:abstractNumId w:val="23"/>
  </w:num>
  <w:num w:numId="30" w16cid:durableId="1421830500">
    <w:abstractNumId w:val="41"/>
  </w:num>
  <w:num w:numId="31" w16cid:durableId="1403211173">
    <w:abstractNumId w:val="40"/>
  </w:num>
  <w:num w:numId="32" w16cid:durableId="1965502167">
    <w:abstractNumId w:val="14"/>
  </w:num>
  <w:num w:numId="33" w16cid:durableId="2093045131">
    <w:abstractNumId w:val="32"/>
  </w:num>
  <w:num w:numId="34" w16cid:durableId="1685670170">
    <w:abstractNumId w:val="10"/>
  </w:num>
  <w:num w:numId="35" w16cid:durableId="211117579">
    <w:abstractNumId w:val="37"/>
  </w:num>
  <w:num w:numId="36" w16cid:durableId="1397509405">
    <w:abstractNumId w:val="6"/>
  </w:num>
  <w:num w:numId="37" w16cid:durableId="689644567">
    <w:abstractNumId w:val="39"/>
  </w:num>
  <w:num w:numId="38" w16cid:durableId="1071848044">
    <w:abstractNumId w:val="38"/>
  </w:num>
  <w:num w:numId="39" w16cid:durableId="472524059">
    <w:abstractNumId w:val="31"/>
  </w:num>
  <w:num w:numId="40" w16cid:durableId="961499994">
    <w:abstractNumId w:val="21"/>
  </w:num>
  <w:num w:numId="41" w16cid:durableId="46269138">
    <w:abstractNumId w:val="43"/>
  </w:num>
  <w:num w:numId="42" w16cid:durableId="1575159568">
    <w:abstractNumId w:val="15"/>
  </w:num>
  <w:num w:numId="43" w16cid:durableId="915818577">
    <w:abstractNumId w:val="28"/>
  </w:num>
  <w:num w:numId="44" w16cid:durableId="1445272125">
    <w:abstractNumId w:val="17"/>
  </w:num>
  <w:num w:numId="45" w16cid:durableId="528416867">
    <w:abstractNumId w:val="0"/>
  </w:num>
  <w:num w:numId="46" w16cid:durableId="1888564775">
    <w:abstractNumId w:val="26"/>
  </w:num>
  <w:num w:numId="47" w16cid:durableId="328100922">
    <w:abstractNumId w:val="36"/>
  </w:num>
  <w:num w:numId="48" w16cid:durableId="1351489984">
    <w:abstractNumId w:val="8"/>
  </w:num>
  <w:num w:numId="49" w16cid:durableId="359009961">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76"/>
    <w:rsid w:val="00001B7F"/>
    <w:rsid w:val="0000528C"/>
    <w:rsid w:val="0005729C"/>
    <w:rsid w:val="0005770A"/>
    <w:rsid w:val="000832CD"/>
    <w:rsid w:val="000845EA"/>
    <w:rsid w:val="00092230"/>
    <w:rsid w:val="000A214A"/>
    <w:rsid w:val="000D6F76"/>
    <w:rsid w:val="000E4474"/>
    <w:rsid w:val="0013284A"/>
    <w:rsid w:val="00145E33"/>
    <w:rsid w:val="00147D6E"/>
    <w:rsid w:val="00151B1E"/>
    <w:rsid w:val="00165ED0"/>
    <w:rsid w:val="00183FA7"/>
    <w:rsid w:val="00184C08"/>
    <w:rsid w:val="001B1FE9"/>
    <w:rsid w:val="001C1B65"/>
    <w:rsid w:val="001F40D7"/>
    <w:rsid w:val="002001AA"/>
    <w:rsid w:val="0021651F"/>
    <w:rsid w:val="00232B99"/>
    <w:rsid w:val="00241B4E"/>
    <w:rsid w:val="0024755D"/>
    <w:rsid w:val="00262C1B"/>
    <w:rsid w:val="00292E52"/>
    <w:rsid w:val="002A719F"/>
    <w:rsid w:val="002B2328"/>
    <w:rsid w:val="002D74EA"/>
    <w:rsid w:val="002D798B"/>
    <w:rsid w:val="002E0A41"/>
    <w:rsid w:val="002E2AF1"/>
    <w:rsid w:val="002E7C04"/>
    <w:rsid w:val="003217FC"/>
    <w:rsid w:val="00330971"/>
    <w:rsid w:val="00333024"/>
    <w:rsid w:val="00334417"/>
    <w:rsid w:val="003452D1"/>
    <w:rsid w:val="00347CB5"/>
    <w:rsid w:val="00375D61"/>
    <w:rsid w:val="00387AA1"/>
    <w:rsid w:val="003E37CE"/>
    <w:rsid w:val="003E5B4A"/>
    <w:rsid w:val="004032E5"/>
    <w:rsid w:val="00407D4F"/>
    <w:rsid w:val="00415F7B"/>
    <w:rsid w:val="00436F7F"/>
    <w:rsid w:val="00456017"/>
    <w:rsid w:val="0047370D"/>
    <w:rsid w:val="004C5494"/>
    <w:rsid w:val="004E10F1"/>
    <w:rsid w:val="004E4A9D"/>
    <w:rsid w:val="004F5103"/>
    <w:rsid w:val="00535740"/>
    <w:rsid w:val="0055596C"/>
    <w:rsid w:val="00610DEF"/>
    <w:rsid w:val="00616BC8"/>
    <w:rsid w:val="00623D9F"/>
    <w:rsid w:val="0062661C"/>
    <w:rsid w:val="00640957"/>
    <w:rsid w:val="00654A9C"/>
    <w:rsid w:val="00673403"/>
    <w:rsid w:val="006943F3"/>
    <w:rsid w:val="006B6DA8"/>
    <w:rsid w:val="006E16F5"/>
    <w:rsid w:val="007067CF"/>
    <w:rsid w:val="0075556E"/>
    <w:rsid w:val="00755B76"/>
    <w:rsid w:val="00755C6B"/>
    <w:rsid w:val="00793A15"/>
    <w:rsid w:val="007B11DF"/>
    <w:rsid w:val="007C5A3F"/>
    <w:rsid w:val="007D46A3"/>
    <w:rsid w:val="007D5376"/>
    <w:rsid w:val="007E723B"/>
    <w:rsid w:val="007F0956"/>
    <w:rsid w:val="007F6826"/>
    <w:rsid w:val="00816DF1"/>
    <w:rsid w:val="00827871"/>
    <w:rsid w:val="00827E98"/>
    <w:rsid w:val="008313BD"/>
    <w:rsid w:val="00837C32"/>
    <w:rsid w:val="008431B3"/>
    <w:rsid w:val="008557E1"/>
    <w:rsid w:val="00861B72"/>
    <w:rsid w:val="008739AD"/>
    <w:rsid w:val="00873AE3"/>
    <w:rsid w:val="008A43CC"/>
    <w:rsid w:val="008B4B34"/>
    <w:rsid w:val="008D5EAC"/>
    <w:rsid w:val="008F0688"/>
    <w:rsid w:val="008F2824"/>
    <w:rsid w:val="00904E08"/>
    <w:rsid w:val="00925977"/>
    <w:rsid w:val="009375CA"/>
    <w:rsid w:val="00952CF9"/>
    <w:rsid w:val="0096322C"/>
    <w:rsid w:val="0099764B"/>
    <w:rsid w:val="009A316A"/>
    <w:rsid w:val="009A3E64"/>
    <w:rsid w:val="009A79F0"/>
    <w:rsid w:val="009D023F"/>
    <w:rsid w:val="009F1573"/>
    <w:rsid w:val="009F68E2"/>
    <w:rsid w:val="00A15E30"/>
    <w:rsid w:val="00A26243"/>
    <w:rsid w:val="00A265EC"/>
    <w:rsid w:val="00A364C0"/>
    <w:rsid w:val="00A433D7"/>
    <w:rsid w:val="00A478A3"/>
    <w:rsid w:val="00A544A5"/>
    <w:rsid w:val="00AA4C59"/>
    <w:rsid w:val="00AB5C34"/>
    <w:rsid w:val="00AF1A7F"/>
    <w:rsid w:val="00AF43BB"/>
    <w:rsid w:val="00AF7E86"/>
    <w:rsid w:val="00B01819"/>
    <w:rsid w:val="00B05870"/>
    <w:rsid w:val="00B07BF3"/>
    <w:rsid w:val="00B141D7"/>
    <w:rsid w:val="00B46023"/>
    <w:rsid w:val="00B618AC"/>
    <w:rsid w:val="00B62864"/>
    <w:rsid w:val="00B77A05"/>
    <w:rsid w:val="00B926CB"/>
    <w:rsid w:val="00B929ED"/>
    <w:rsid w:val="00B967CB"/>
    <w:rsid w:val="00BB095A"/>
    <w:rsid w:val="00BC1FD1"/>
    <w:rsid w:val="00BC4BF4"/>
    <w:rsid w:val="00BE3EA0"/>
    <w:rsid w:val="00BF1A37"/>
    <w:rsid w:val="00BF295A"/>
    <w:rsid w:val="00BF381C"/>
    <w:rsid w:val="00C236BF"/>
    <w:rsid w:val="00C30DD6"/>
    <w:rsid w:val="00C5429D"/>
    <w:rsid w:val="00C5530E"/>
    <w:rsid w:val="00C8413F"/>
    <w:rsid w:val="00C8651F"/>
    <w:rsid w:val="00C8732E"/>
    <w:rsid w:val="00CE71BB"/>
    <w:rsid w:val="00CF08CA"/>
    <w:rsid w:val="00D635C7"/>
    <w:rsid w:val="00D6E32F"/>
    <w:rsid w:val="00D861B2"/>
    <w:rsid w:val="00DA5111"/>
    <w:rsid w:val="00DD5C90"/>
    <w:rsid w:val="00E01DEE"/>
    <w:rsid w:val="00E410B4"/>
    <w:rsid w:val="00E4245C"/>
    <w:rsid w:val="00E731F0"/>
    <w:rsid w:val="00E82FFD"/>
    <w:rsid w:val="00E869CB"/>
    <w:rsid w:val="00ED102A"/>
    <w:rsid w:val="00F00312"/>
    <w:rsid w:val="00F11B7D"/>
    <w:rsid w:val="00F1496A"/>
    <w:rsid w:val="00F42F0A"/>
    <w:rsid w:val="00F55071"/>
    <w:rsid w:val="00F815BA"/>
    <w:rsid w:val="00F84224"/>
    <w:rsid w:val="00FC58BB"/>
    <w:rsid w:val="02B38A47"/>
    <w:rsid w:val="02D33A59"/>
    <w:rsid w:val="02D7F7AF"/>
    <w:rsid w:val="033A93E1"/>
    <w:rsid w:val="04496742"/>
    <w:rsid w:val="04FACDB8"/>
    <w:rsid w:val="0513F615"/>
    <w:rsid w:val="054954D2"/>
    <w:rsid w:val="05E8A2AF"/>
    <w:rsid w:val="065E7293"/>
    <w:rsid w:val="073AB3C8"/>
    <w:rsid w:val="077F9573"/>
    <w:rsid w:val="080E0504"/>
    <w:rsid w:val="088334B3"/>
    <w:rsid w:val="093E80C9"/>
    <w:rsid w:val="09502193"/>
    <w:rsid w:val="097A7CA7"/>
    <w:rsid w:val="0A01C76F"/>
    <w:rsid w:val="0AED9CDC"/>
    <w:rsid w:val="0B164D08"/>
    <w:rsid w:val="0B32E60D"/>
    <w:rsid w:val="0B75470E"/>
    <w:rsid w:val="0BCC1AE4"/>
    <w:rsid w:val="0C10183F"/>
    <w:rsid w:val="0C16D659"/>
    <w:rsid w:val="0C1EF7C6"/>
    <w:rsid w:val="0C309324"/>
    <w:rsid w:val="0C78B141"/>
    <w:rsid w:val="0D05DF9D"/>
    <w:rsid w:val="0D29801B"/>
    <w:rsid w:val="0D4BF5C9"/>
    <w:rsid w:val="0D661E7F"/>
    <w:rsid w:val="0DC8248D"/>
    <w:rsid w:val="0EBC7607"/>
    <w:rsid w:val="0F3754A0"/>
    <w:rsid w:val="0F93A364"/>
    <w:rsid w:val="10D32501"/>
    <w:rsid w:val="11449A80"/>
    <w:rsid w:val="11CCF3CC"/>
    <w:rsid w:val="12864426"/>
    <w:rsid w:val="13F1B5EC"/>
    <w:rsid w:val="145D876A"/>
    <w:rsid w:val="14D2AA71"/>
    <w:rsid w:val="151E0950"/>
    <w:rsid w:val="1542ECC0"/>
    <w:rsid w:val="15447A16"/>
    <w:rsid w:val="15C9F939"/>
    <w:rsid w:val="169BAA2A"/>
    <w:rsid w:val="16B4AF69"/>
    <w:rsid w:val="1704BA11"/>
    <w:rsid w:val="178CE5A4"/>
    <w:rsid w:val="17CC3150"/>
    <w:rsid w:val="17E7327A"/>
    <w:rsid w:val="18507FCA"/>
    <w:rsid w:val="1875810E"/>
    <w:rsid w:val="1877FAF3"/>
    <w:rsid w:val="1899D0F4"/>
    <w:rsid w:val="18ADEF55"/>
    <w:rsid w:val="18B72D19"/>
    <w:rsid w:val="19BA534D"/>
    <w:rsid w:val="1A9126B8"/>
    <w:rsid w:val="1AEC55C7"/>
    <w:rsid w:val="1B0BAE2C"/>
    <w:rsid w:val="1B87A627"/>
    <w:rsid w:val="1B9CB0A6"/>
    <w:rsid w:val="1BB1F350"/>
    <w:rsid w:val="1BB6CC2D"/>
    <w:rsid w:val="1BD8F6E2"/>
    <w:rsid w:val="1C954564"/>
    <w:rsid w:val="1D23F0ED"/>
    <w:rsid w:val="1DB685EC"/>
    <w:rsid w:val="1DC58AED"/>
    <w:rsid w:val="1DC5B9B0"/>
    <w:rsid w:val="1E38E676"/>
    <w:rsid w:val="1E3B276C"/>
    <w:rsid w:val="1E8CF29D"/>
    <w:rsid w:val="1EBFC14E"/>
    <w:rsid w:val="1F181908"/>
    <w:rsid w:val="1F62DE9E"/>
    <w:rsid w:val="1F6E04E8"/>
    <w:rsid w:val="1FA52E14"/>
    <w:rsid w:val="1FC5F6F2"/>
    <w:rsid w:val="205B91AF"/>
    <w:rsid w:val="20A520B9"/>
    <w:rsid w:val="20D8A921"/>
    <w:rsid w:val="20DC21F2"/>
    <w:rsid w:val="21387A72"/>
    <w:rsid w:val="215B974B"/>
    <w:rsid w:val="219D60AB"/>
    <w:rsid w:val="21B9D03D"/>
    <w:rsid w:val="21C038E1"/>
    <w:rsid w:val="22278ADD"/>
    <w:rsid w:val="230BBF18"/>
    <w:rsid w:val="2310BDBF"/>
    <w:rsid w:val="231B1242"/>
    <w:rsid w:val="235C0942"/>
    <w:rsid w:val="23933271"/>
    <w:rsid w:val="23DA84F6"/>
    <w:rsid w:val="242A8CCD"/>
    <w:rsid w:val="2457E246"/>
    <w:rsid w:val="2558C7C0"/>
    <w:rsid w:val="25E1163A"/>
    <w:rsid w:val="2613AACD"/>
    <w:rsid w:val="26CA4FF7"/>
    <w:rsid w:val="26F6A848"/>
    <w:rsid w:val="282DA6F1"/>
    <w:rsid w:val="283ED559"/>
    <w:rsid w:val="2A6619AF"/>
    <w:rsid w:val="2AA19EC9"/>
    <w:rsid w:val="2B2D1933"/>
    <w:rsid w:val="2C00B4A5"/>
    <w:rsid w:val="2CA6FBAB"/>
    <w:rsid w:val="2D8B3C84"/>
    <w:rsid w:val="2DDE54C7"/>
    <w:rsid w:val="2E08E833"/>
    <w:rsid w:val="2E7F3EF8"/>
    <w:rsid w:val="2E80D28F"/>
    <w:rsid w:val="2EB663C7"/>
    <w:rsid w:val="2EE81DCD"/>
    <w:rsid w:val="2F14B4E9"/>
    <w:rsid w:val="2F635B6A"/>
    <w:rsid w:val="2F7FDC0C"/>
    <w:rsid w:val="2FAB815A"/>
    <w:rsid w:val="2FCAC748"/>
    <w:rsid w:val="2FD8E2DE"/>
    <w:rsid w:val="2FE40842"/>
    <w:rsid w:val="30423FB4"/>
    <w:rsid w:val="308E57D4"/>
    <w:rsid w:val="30C35D35"/>
    <w:rsid w:val="30E5A645"/>
    <w:rsid w:val="317AFBB0"/>
    <w:rsid w:val="3309A4DA"/>
    <w:rsid w:val="33474AD3"/>
    <w:rsid w:val="33C58C9B"/>
    <w:rsid w:val="33FF56EF"/>
    <w:rsid w:val="343BC0D5"/>
    <w:rsid w:val="34EC9C74"/>
    <w:rsid w:val="35A65292"/>
    <w:rsid w:val="36580608"/>
    <w:rsid w:val="36926CC1"/>
    <w:rsid w:val="36E2E160"/>
    <w:rsid w:val="3702F583"/>
    <w:rsid w:val="3742385C"/>
    <w:rsid w:val="37846864"/>
    <w:rsid w:val="3824C078"/>
    <w:rsid w:val="38473626"/>
    <w:rsid w:val="38B034B2"/>
    <w:rsid w:val="38BB972F"/>
    <w:rsid w:val="399EB479"/>
    <w:rsid w:val="39B08912"/>
    <w:rsid w:val="39D8EEED"/>
    <w:rsid w:val="3A360889"/>
    <w:rsid w:val="3A4C0513"/>
    <w:rsid w:val="3B1FA024"/>
    <w:rsid w:val="3B3A84DA"/>
    <w:rsid w:val="3BE7D574"/>
    <w:rsid w:val="3D1195DF"/>
    <w:rsid w:val="3DA89E17"/>
    <w:rsid w:val="3DF75468"/>
    <w:rsid w:val="3E217BBA"/>
    <w:rsid w:val="3F8DA6D5"/>
    <w:rsid w:val="400531C0"/>
    <w:rsid w:val="40388680"/>
    <w:rsid w:val="4168BBBD"/>
    <w:rsid w:val="41863688"/>
    <w:rsid w:val="42047E42"/>
    <w:rsid w:val="4293D5A9"/>
    <w:rsid w:val="42955CE0"/>
    <w:rsid w:val="42D7C2CA"/>
    <w:rsid w:val="42F7441B"/>
    <w:rsid w:val="431CB9B9"/>
    <w:rsid w:val="4333C967"/>
    <w:rsid w:val="4372EE3F"/>
    <w:rsid w:val="43FAAE4E"/>
    <w:rsid w:val="4405C15A"/>
    <w:rsid w:val="44D2992E"/>
    <w:rsid w:val="44F3AD13"/>
    <w:rsid w:val="458C6715"/>
    <w:rsid w:val="459BF54C"/>
    <w:rsid w:val="46097AAF"/>
    <w:rsid w:val="4664675D"/>
    <w:rsid w:val="46A7C9BA"/>
    <w:rsid w:val="46ECC0A9"/>
    <w:rsid w:val="471608BD"/>
    <w:rsid w:val="4737ABE5"/>
    <w:rsid w:val="481EA055"/>
    <w:rsid w:val="48D9E3CB"/>
    <w:rsid w:val="49371D8D"/>
    <w:rsid w:val="49776667"/>
    <w:rsid w:val="4A108C46"/>
    <w:rsid w:val="4B1810F0"/>
    <w:rsid w:val="4B717CF1"/>
    <w:rsid w:val="4BD05183"/>
    <w:rsid w:val="4D6F787D"/>
    <w:rsid w:val="4F692F87"/>
    <w:rsid w:val="4F790102"/>
    <w:rsid w:val="4FCFD8DE"/>
    <w:rsid w:val="50201AE7"/>
    <w:rsid w:val="504FF9A1"/>
    <w:rsid w:val="506511D6"/>
    <w:rsid w:val="51AC5A3E"/>
    <w:rsid w:val="51D2E896"/>
    <w:rsid w:val="52432CC6"/>
    <w:rsid w:val="5267C253"/>
    <w:rsid w:val="53572431"/>
    <w:rsid w:val="537C8863"/>
    <w:rsid w:val="5382B83E"/>
    <w:rsid w:val="53ECFAA9"/>
    <w:rsid w:val="5489E130"/>
    <w:rsid w:val="54A8FA30"/>
    <w:rsid w:val="556D9327"/>
    <w:rsid w:val="55A53332"/>
    <w:rsid w:val="55C031B8"/>
    <w:rsid w:val="55E32B14"/>
    <w:rsid w:val="56366F42"/>
    <w:rsid w:val="56827BA4"/>
    <w:rsid w:val="575A2BF0"/>
    <w:rsid w:val="57A0A871"/>
    <w:rsid w:val="57B6CA0A"/>
    <w:rsid w:val="5904C52F"/>
    <w:rsid w:val="592677A3"/>
    <w:rsid w:val="5A046C38"/>
    <w:rsid w:val="5ABB5798"/>
    <w:rsid w:val="5BBE529B"/>
    <w:rsid w:val="5C17CDA0"/>
    <w:rsid w:val="5C233A0B"/>
    <w:rsid w:val="5CB187A4"/>
    <w:rsid w:val="5D3FD638"/>
    <w:rsid w:val="5D507A92"/>
    <w:rsid w:val="5DB04517"/>
    <w:rsid w:val="5DC96D74"/>
    <w:rsid w:val="5E51F99A"/>
    <w:rsid w:val="5F708512"/>
    <w:rsid w:val="600D1147"/>
    <w:rsid w:val="60E7E5D9"/>
    <w:rsid w:val="610455F1"/>
    <w:rsid w:val="61A7ACA0"/>
    <w:rsid w:val="61ADA963"/>
    <w:rsid w:val="6228725D"/>
    <w:rsid w:val="630E183A"/>
    <w:rsid w:val="654A93C8"/>
    <w:rsid w:val="65BB56FC"/>
    <w:rsid w:val="65F036D0"/>
    <w:rsid w:val="66495A22"/>
    <w:rsid w:val="66AEA2D7"/>
    <w:rsid w:val="66BA042F"/>
    <w:rsid w:val="6706195B"/>
    <w:rsid w:val="68F51527"/>
    <w:rsid w:val="69186591"/>
    <w:rsid w:val="69B67D64"/>
    <w:rsid w:val="6BC85A40"/>
    <w:rsid w:val="6C25859D"/>
    <w:rsid w:val="6D30D59D"/>
    <w:rsid w:val="6D5A63BB"/>
    <w:rsid w:val="6E71A069"/>
    <w:rsid w:val="6E86504B"/>
    <w:rsid w:val="6E9AD36F"/>
    <w:rsid w:val="6F6A26C8"/>
    <w:rsid w:val="6F97E638"/>
    <w:rsid w:val="6FE4E1CE"/>
    <w:rsid w:val="701544C9"/>
    <w:rsid w:val="705781C7"/>
    <w:rsid w:val="7092AD93"/>
    <w:rsid w:val="70EC0369"/>
    <w:rsid w:val="70FC4967"/>
    <w:rsid w:val="71809469"/>
    <w:rsid w:val="71F3A2BF"/>
    <w:rsid w:val="721E7803"/>
    <w:rsid w:val="7277E331"/>
    <w:rsid w:val="72BB458E"/>
    <w:rsid w:val="7326FDA9"/>
    <w:rsid w:val="73AEAEEB"/>
    <w:rsid w:val="73E22113"/>
    <w:rsid w:val="740195BF"/>
    <w:rsid w:val="74599A60"/>
    <w:rsid w:val="74B852F1"/>
    <w:rsid w:val="74D4ADA0"/>
    <w:rsid w:val="75529F80"/>
    <w:rsid w:val="761F7F8A"/>
    <w:rsid w:val="7624081A"/>
    <w:rsid w:val="76F74CA2"/>
    <w:rsid w:val="77358C75"/>
    <w:rsid w:val="773C4391"/>
    <w:rsid w:val="7760FE6D"/>
    <w:rsid w:val="776B1F1E"/>
    <w:rsid w:val="77EA34DB"/>
    <w:rsid w:val="7A102B4E"/>
    <w:rsid w:val="7A2EB2F8"/>
    <w:rsid w:val="7ACBAA05"/>
    <w:rsid w:val="7AF4520F"/>
    <w:rsid w:val="7B52BD7C"/>
    <w:rsid w:val="7B5520E4"/>
    <w:rsid w:val="7B605233"/>
    <w:rsid w:val="7BCA8359"/>
    <w:rsid w:val="7C441027"/>
    <w:rsid w:val="7D2F6C5A"/>
    <w:rsid w:val="7DE6646A"/>
    <w:rsid w:val="7E0F19D3"/>
    <w:rsid w:val="7E2CEEF0"/>
    <w:rsid w:val="7EB944AA"/>
    <w:rsid w:val="7F1BD143"/>
    <w:rsid w:val="7F48EEA2"/>
    <w:rsid w:val="7F6F7730"/>
    <w:rsid w:val="7FBEA7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03BC"/>
  <w15:chartTrackingRefBased/>
  <w15:docId w15:val="{AA7E37FA-6354-491B-9C2D-7F5CFD0F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B6286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26C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55B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30DD6"/>
    <w:rPr>
      <w:color w:val="0563C1" w:themeColor="hyperlink"/>
      <w:u w:val="single"/>
    </w:rPr>
  </w:style>
  <w:style w:type="character" w:styleId="UnresolvedMention">
    <w:name w:val="Unresolved Mention"/>
    <w:basedOn w:val="DefaultParagraphFont"/>
    <w:uiPriority w:val="99"/>
    <w:semiHidden/>
    <w:unhideWhenUsed/>
    <w:rsid w:val="00C30DD6"/>
    <w:rPr>
      <w:color w:val="605E5C"/>
      <w:shd w:val="clear" w:color="auto" w:fill="E1DFDD"/>
    </w:rPr>
  </w:style>
  <w:style w:type="paragraph" w:styleId="ListParagraph">
    <w:name w:val="List Paragraph"/>
    <w:basedOn w:val="Normal"/>
    <w:uiPriority w:val="34"/>
    <w:qFormat/>
    <w:rsid w:val="003217FC"/>
    <w:pPr>
      <w:ind w:left="720"/>
      <w:contextualSpacing/>
    </w:pPr>
  </w:style>
  <w:style w:type="paragraph" w:styleId="paragraph" w:customStyle="1">
    <w:name w:val="paragraph"/>
    <w:basedOn w:val="Normal"/>
    <w:rsid w:val="00147D6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147D6E"/>
  </w:style>
  <w:style w:type="character" w:styleId="eop" w:customStyle="1">
    <w:name w:val="eop"/>
    <w:basedOn w:val="DefaultParagraphFont"/>
    <w:rsid w:val="00147D6E"/>
  </w:style>
  <w:style w:type="paragraph" w:styleId="NoSpacing">
    <w:name w:val="No Spacing"/>
    <w:uiPriority w:val="1"/>
    <w:qFormat/>
    <w:pPr>
      <w:spacing w:after="0" w:line="240" w:lineRule="auto"/>
    </w:pPr>
  </w:style>
  <w:style w:type="character" w:styleId="FollowedHyperlink">
    <w:name w:val="FollowedHyperlink"/>
    <w:basedOn w:val="DefaultParagraphFont"/>
    <w:uiPriority w:val="99"/>
    <w:semiHidden/>
    <w:unhideWhenUsed/>
    <w:rsid w:val="00AB5C34"/>
    <w:rPr>
      <w:color w:val="954F72" w:themeColor="followedHyperlink"/>
      <w:u w:val="single"/>
    </w:rPr>
  </w:style>
  <w:style w:type="character" w:styleId="Heading2Char" w:customStyle="1">
    <w:name w:val="Heading 2 Char"/>
    <w:basedOn w:val="DefaultParagraphFont"/>
    <w:link w:val="Heading2"/>
    <w:uiPriority w:val="9"/>
    <w:rsid w:val="00B62864"/>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B926CB"/>
    <w:rPr>
      <w:rFonts w:asciiTheme="majorHAnsi" w:hAnsiTheme="majorHAnsi" w:eastAsiaTheme="majorEastAsia" w:cstheme="majorBidi"/>
      <w:color w:val="1F3763" w:themeColor="accent1" w:themeShade="7F"/>
      <w:sz w:val="24"/>
      <w:szCs w:val="24"/>
    </w:rPr>
  </w:style>
  <w:style w:type="character" w:styleId="Strong">
    <w:name w:val="Strong"/>
    <w:basedOn w:val="DefaultParagraphFont"/>
    <w:uiPriority w:val="22"/>
    <w:qFormat/>
    <w:rsid w:val="00DA5111"/>
    <w:rPr>
      <w:b/>
      <w:bCs/>
    </w:rPr>
  </w:style>
  <w:style w:type="paragraph" w:styleId="Title">
    <w:name w:val="Title"/>
    <w:basedOn w:val="Normal"/>
    <w:next w:val="Normal"/>
    <w:link w:val="TitleChar"/>
    <w:uiPriority w:val="10"/>
    <w:qFormat/>
    <w:rsid w:val="002001A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001AA"/>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303854240">
      <w:bodyDiv w:val="1"/>
      <w:marLeft w:val="0"/>
      <w:marRight w:val="0"/>
      <w:marTop w:val="0"/>
      <w:marBottom w:val="0"/>
      <w:divBdr>
        <w:top w:val="none" w:sz="0" w:space="0" w:color="auto"/>
        <w:left w:val="none" w:sz="0" w:space="0" w:color="auto"/>
        <w:bottom w:val="none" w:sz="0" w:space="0" w:color="auto"/>
        <w:right w:val="none" w:sz="0" w:space="0" w:color="auto"/>
      </w:divBdr>
      <w:divsChild>
        <w:div w:id="214511358">
          <w:marLeft w:val="0"/>
          <w:marRight w:val="0"/>
          <w:marTop w:val="0"/>
          <w:marBottom w:val="0"/>
          <w:divBdr>
            <w:top w:val="none" w:sz="0" w:space="0" w:color="auto"/>
            <w:left w:val="none" w:sz="0" w:space="0" w:color="auto"/>
            <w:bottom w:val="none" w:sz="0" w:space="0" w:color="auto"/>
            <w:right w:val="none" w:sz="0" w:space="0" w:color="auto"/>
          </w:divBdr>
        </w:div>
        <w:div w:id="285626325">
          <w:marLeft w:val="0"/>
          <w:marRight w:val="0"/>
          <w:marTop w:val="0"/>
          <w:marBottom w:val="0"/>
          <w:divBdr>
            <w:top w:val="none" w:sz="0" w:space="0" w:color="auto"/>
            <w:left w:val="none" w:sz="0" w:space="0" w:color="auto"/>
            <w:bottom w:val="none" w:sz="0" w:space="0" w:color="auto"/>
            <w:right w:val="none" w:sz="0" w:space="0" w:color="auto"/>
          </w:divBdr>
        </w:div>
        <w:div w:id="921722567">
          <w:marLeft w:val="0"/>
          <w:marRight w:val="0"/>
          <w:marTop w:val="0"/>
          <w:marBottom w:val="0"/>
          <w:divBdr>
            <w:top w:val="none" w:sz="0" w:space="0" w:color="auto"/>
            <w:left w:val="none" w:sz="0" w:space="0" w:color="auto"/>
            <w:bottom w:val="none" w:sz="0" w:space="0" w:color="auto"/>
            <w:right w:val="none" w:sz="0" w:space="0" w:color="auto"/>
          </w:divBdr>
        </w:div>
        <w:div w:id="1834026598">
          <w:marLeft w:val="0"/>
          <w:marRight w:val="0"/>
          <w:marTop w:val="0"/>
          <w:marBottom w:val="0"/>
          <w:divBdr>
            <w:top w:val="none" w:sz="0" w:space="0" w:color="auto"/>
            <w:left w:val="none" w:sz="0" w:space="0" w:color="auto"/>
            <w:bottom w:val="none" w:sz="0" w:space="0" w:color="auto"/>
            <w:right w:val="none" w:sz="0" w:space="0" w:color="auto"/>
          </w:divBdr>
        </w:div>
        <w:div w:id="2014339313">
          <w:marLeft w:val="0"/>
          <w:marRight w:val="0"/>
          <w:marTop w:val="0"/>
          <w:marBottom w:val="0"/>
          <w:divBdr>
            <w:top w:val="none" w:sz="0" w:space="0" w:color="auto"/>
            <w:left w:val="none" w:sz="0" w:space="0" w:color="auto"/>
            <w:bottom w:val="none" w:sz="0" w:space="0" w:color="auto"/>
            <w:right w:val="none" w:sz="0" w:space="0" w:color="auto"/>
          </w:divBdr>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27969321">
      <w:bodyDiv w:val="1"/>
      <w:marLeft w:val="0"/>
      <w:marRight w:val="0"/>
      <w:marTop w:val="0"/>
      <w:marBottom w:val="0"/>
      <w:divBdr>
        <w:top w:val="none" w:sz="0" w:space="0" w:color="auto"/>
        <w:left w:val="none" w:sz="0" w:space="0" w:color="auto"/>
        <w:bottom w:val="none" w:sz="0" w:space="0" w:color="auto"/>
        <w:right w:val="none" w:sz="0" w:space="0" w:color="auto"/>
      </w:divBdr>
      <w:divsChild>
        <w:div w:id="85932212">
          <w:marLeft w:val="0"/>
          <w:marRight w:val="0"/>
          <w:marTop w:val="0"/>
          <w:marBottom w:val="0"/>
          <w:divBdr>
            <w:top w:val="none" w:sz="0" w:space="0" w:color="auto"/>
            <w:left w:val="none" w:sz="0" w:space="0" w:color="auto"/>
            <w:bottom w:val="none" w:sz="0" w:space="0" w:color="auto"/>
            <w:right w:val="none" w:sz="0" w:space="0" w:color="auto"/>
          </w:divBdr>
        </w:div>
        <w:div w:id="317466907">
          <w:marLeft w:val="0"/>
          <w:marRight w:val="0"/>
          <w:marTop w:val="0"/>
          <w:marBottom w:val="0"/>
          <w:divBdr>
            <w:top w:val="none" w:sz="0" w:space="0" w:color="auto"/>
            <w:left w:val="none" w:sz="0" w:space="0" w:color="auto"/>
            <w:bottom w:val="none" w:sz="0" w:space="0" w:color="auto"/>
            <w:right w:val="none" w:sz="0" w:space="0" w:color="auto"/>
          </w:divBdr>
        </w:div>
        <w:div w:id="397824403">
          <w:marLeft w:val="0"/>
          <w:marRight w:val="0"/>
          <w:marTop w:val="0"/>
          <w:marBottom w:val="0"/>
          <w:divBdr>
            <w:top w:val="none" w:sz="0" w:space="0" w:color="auto"/>
            <w:left w:val="none" w:sz="0" w:space="0" w:color="auto"/>
            <w:bottom w:val="none" w:sz="0" w:space="0" w:color="auto"/>
            <w:right w:val="none" w:sz="0" w:space="0" w:color="auto"/>
          </w:divBdr>
        </w:div>
        <w:div w:id="2034913610">
          <w:marLeft w:val="0"/>
          <w:marRight w:val="0"/>
          <w:marTop w:val="0"/>
          <w:marBottom w:val="0"/>
          <w:divBdr>
            <w:top w:val="none" w:sz="0" w:space="0" w:color="auto"/>
            <w:left w:val="none" w:sz="0" w:space="0" w:color="auto"/>
            <w:bottom w:val="none" w:sz="0" w:space="0" w:color="auto"/>
            <w:right w:val="none" w:sz="0" w:space="0" w:color="auto"/>
          </w:divBdr>
        </w:div>
        <w:div w:id="2097632723">
          <w:marLeft w:val="0"/>
          <w:marRight w:val="0"/>
          <w:marTop w:val="0"/>
          <w:marBottom w:val="0"/>
          <w:divBdr>
            <w:top w:val="none" w:sz="0" w:space="0" w:color="auto"/>
            <w:left w:val="none" w:sz="0" w:space="0" w:color="auto"/>
            <w:bottom w:val="none" w:sz="0" w:space="0" w:color="auto"/>
            <w:right w:val="none" w:sz="0" w:space="0" w:color="auto"/>
          </w:divBdr>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04440273">
      <w:bodyDiv w:val="1"/>
      <w:marLeft w:val="0"/>
      <w:marRight w:val="0"/>
      <w:marTop w:val="0"/>
      <w:marBottom w:val="0"/>
      <w:divBdr>
        <w:top w:val="none" w:sz="0" w:space="0" w:color="auto"/>
        <w:left w:val="none" w:sz="0" w:space="0" w:color="auto"/>
        <w:bottom w:val="none" w:sz="0" w:space="0" w:color="auto"/>
        <w:right w:val="none" w:sz="0" w:space="0" w:color="auto"/>
      </w:divBdr>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71577">
      <w:bodyDiv w:val="1"/>
      <w:marLeft w:val="0"/>
      <w:marRight w:val="0"/>
      <w:marTop w:val="0"/>
      <w:marBottom w:val="0"/>
      <w:divBdr>
        <w:top w:val="none" w:sz="0" w:space="0" w:color="auto"/>
        <w:left w:val="none" w:sz="0" w:space="0" w:color="auto"/>
        <w:bottom w:val="none" w:sz="0" w:space="0" w:color="auto"/>
        <w:right w:val="none" w:sz="0" w:space="0" w:color="auto"/>
      </w:divBdr>
      <w:divsChild>
        <w:div w:id="284702552">
          <w:marLeft w:val="0"/>
          <w:marRight w:val="0"/>
          <w:marTop w:val="0"/>
          <w:marBottom w:val="0"/>
          <w:divBdr>
            <w:top w:val="none" w:sz="0" w:space="0" w:color="auto"/>
            <w:left w:val="none" w:sz="0" w:space="0" w:color="auto"/>
            <w:bottom w:val="none" w:sz="0" w:space="0" w:color="auto"/>
            <w:right w:val="none" w:sz="0" w:space="0" w:color="auto"/>
          </w:divBdr>
        </w:div>
        <w:div w:id="533662985">
          <w:marLeft w:val="0"/>
          <w:marRight w:val="0"/>
          <w:marTop w:val="0"/>
          <w:marBottom w:val="0"/>
          <w:divBdr>
            <w:top w:val="none" w:sz="0" w:space="0" w:color="auto"/>
            <w:left w:val="none" w:sz="0" w:space="0" w:color="auto"/>
            <w:bottom w:val="none" w:sz="0" w:space="0" w:color="auto"/>
            <w:right w:val="none" w:sz="0" w:space="0" w:color="auto"/>
          </w:divBdr>
        </w:div>
        <w:div w:id="625742157">
          <w:marLeft w:val="0"/>
          <w:marRight w:val="0"/>
          <w:marTop w:val="0"/>
          <w:marBottom w:val="0"/>
          <w:divBdr>
            <w:top w:val="none" w:sz="0" w:space="0" w:color="auto"/>
            <w:left w:val="none" w:sz="0" w:space="0" w:color="auto"/>
            <w:bottom w:val="none" w:sz="0" w:space="0" w:color="auto"/>
            <w:right w:val="none" w:sz="0" w:space="0" w:color="auto"/>
          </w:divBdr>
        </w:div>
        <w:div w:id="1391614846">
          <w:marLeft w:val="0"/>
          <w:marRight w:val="0"/>
          <w:marTop w:val="0"/>
          <w:marBottom w:val="0"/>
          <w:divBdr>
            <w:top w:val="none" w:sz="0" w:space="0" w:color="auto"/>
            <w:left w:val="none" w:sz="0" w:space="0" w:color="auto"/>
            <w:bottom w:val="none" w:sz="0" w:space="0" w:color="auto"/>
            <w:right w:val="none" w:sz="0" w:space="0" w:color="auto"/>
          </w:divBdr>
        </w:div>
        <w:div w:id="1983579877">
          <w:marLeft w:val="0"/>
          <w:marRight w:val="0"/>
          <w:marTop w:val="0"/>
          <w:marBottom w:val="0"/>
          <w:divBdr>
            <w:top w:val="none" w:sz="0" w:space="0" w:color="auto"/>
            <w:left w:val="none" w:sz="0" w:space="0" w:color="auto"/>
            <w:bottom w:val="none" w:sz="0" w:space="0" w:color="auto"/>
            <w:right w:val="none" w:sz="0" w:space="0" w:color="auto"/>
          </w:divBdr>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302883804">
      <w:bodyDiv w:val="1"/>
      <w:marLeft w:val="0"/>
      <w:marRight w:val="0"/>
      <w:marTop w:val="0"/>
      <w:marBottom w:val="0"/>
      <w:divBdr>
        <w:top w:val="none" w:sz="0" w:space="0" w:color="auto"/>
        <w:left w:val="none" w:sz="0" w:space="0" w:color="auto"/>
        <w:bottom w:val="none" w:sz="0" w:space="0" w:color="auto"/>
        <w:right w:val="none" w:sz="0" w:space="0" w:color="auto"/>
      </w:divBdr>
      <w:divsChild>
        <w:div w:id="71859524">
          <w:marLeft w:val="0"/>
          <w:marRight w:val="0"/>
          <w:marTop w:val="0"/>
          <w:marBottom w:val="0"/>
          <w:divBdr>
            <w:top w:val="none" w:sz="0" w:space="0" w:color="auto"/>
            <w:left w:val="none" w:sz="0" w:space="0" w:color="auto"/>
            <w:bottom w:val="none" w:sz="0" w:space="0" w:color="auto"/>
            <w:right w:val="none" w:sz="0" w:space="0" w:color="auto"/>
          </w:divBdr>
        </w:div>
        <w:div w:id="1102147037">
          <w:marLeft w:val="0"/>
          <w:marRight w:val="0"/>
          <w:marTop w:val="0"/>
          <w:marBottom w:val="0"/>
          <w:divBdr>
            <w:top w:val="none" w:sz="0" w:space="0" w:color="auto"/>
            <w:left w:val="none" w:sz="0" w:space="0" w:color="auto"/>
            <w:bottom w:val="none" w:sz="0" w:space="0" w:color="auto"/>
            <w:right w:val="none" w:sz="0" w:space="0" w:color="auto"/>
          </w:divBdr>
        </w:div>
        <w:div w:id="1146437796">
          <w:marLeft w:val="0"/>
          <w:marRight w:val="0"/>
          <w:marTop w:val="0"/>
          <w:marBottom w:val="0"/>
          <w:divBdr>
            <w:top w:val="none" w:sz="0" w:space="0" w:color="auto"/>
            <w:left w:val="none" w:sz="0" w:space="0" w:color="auto"/>
            <w:bottom w:val="none" w:sz="0" w:space="0" w:color="auto"/>
            <w:right w:val="none" w:sz="0" w:space="0" w:color="auto"/>
          </w:divBdr>
        </w:div>
        <w:div w:id="1924800618">
          <w:marLeft w:val="0"/>
          <w:marRight w:val="0"/>
          <w:marTop w:val="0"/>
          <w:marBottom w:val="0"/>
          <w:divBdr>
            <w:top w:val="none" w:sz="0" w:space="0" w:color="auto"/>
            <w:left w:val="none" w:sz="0" w:space="0" w:color="auto"/>
            <w:bottom w:val="none" w:sz="0" w:space="0" w:color="auto"/>
            <w:right w:val="none" w:sz="0" w:space="0" w:color="auto"/>
          </w:divBdr>
        </w:div>
        <w:div w:id="1999070173">
          <w:marLeft w:val="0"/>
          <w:marRight w:val="0"/>
          <w:marTop w:val="0"/>
          <w:marBottom w:val="0"/>
          <w:divBdr>
            <w:top w:val="none" w:sz="0" w:space="0" w:color="auto"/>
            <w:left w:val="none" w:sz="0" w:space="0" w:color="auto"/>
            <w:bottom w:val="none" w:sz="0" w:space="0" w:color="auto"/>
            <w:right w:val="none" w:sz="0" w:space="0" w:color="auto"/>
          </w:divBdr>
        </w:div>
      </w:divsChild>
    </w:div>
    <w:div w:id="1375422186">
      <w:bodyDiv w:val="1"/>
      <w:marLeft w:val="0"/>
      <w:marRight w:val="0"/>
      <w:marTop w:val="0"/>
      <w:marBottom w:val="0"/>
      <w:divBdr>
        <w:top w:val="none" w:sz="0" w:space="0" w:color="auto"/>
        <w:left w:val="none" w:sz="0" w:space="0" w:color="auto"/>
        <w:bottom w:val="none" w:sz="0" w:space="0" w:color="auto"/>
        <w:right w:val="none" w:sz="0" w:space="0" w:color="auto"/>
      </w:divBdr>
      <w:divsChild>
        <w:div w:id="341902264">
          <w:marLeft w:val="0"/>
          <w:marRight w:val="0"/>
          <w:marTop w:val="0"/>
          <w:marBottom w:val="0"/>
          <w:divBdr>
            <w:top w:val="none" w:sz="0" w:space="0" w:color="auto"/>
            <w:left w:val="none" w:sz="0" w:space="0" w:color="auto"/>
            <w:bottom w:val="none" w:sz="0" w:space="0" w:color="auto"/>
            <w:right w:val="none" w:sz="0" w:space="0" w:color="auto"/>
          </w:divBdr>
        </w:div>
        <w:div w:id="1122579241">
          <w:marLeft w:val="0"/>
          <w:marRight w:val="0"/>
          <w:marTop w:val="0"/>
          <w:marBottom w:val="0"/>
          <w:divBdr>
            <w:top w:val="none" w:sz="0" w:space="0" w:color="auto"/>
            <w:left w:val="none" w:sz="0" w:space="0" w:color="auto"/>
            <w:bottom w:val="none" w:sz="0" w:space="0" w:color="auto"/>
            <w:right w:val="none" w:sz="0" w:space="0" w:color="auto"/>
          </w:divBdr>
        </w:div>
        <w:div w:id="1133211931">
          <w:marLeft w:val="0"/>
          <w:marRight w:val="0"/>
          <w:marTop w:val="0"/>
          <w:marBottom w:val="0"/>
          <w:divBdr>
            <w:top w:val="none" w:sz="0" w:space="0" w:color="auto"/>
            <w:left w:val="none" w:sz="0" w:space="0" w:color="auto"/>
            <w:bottom w:val="none" w:sz="0" w:space="0" w:color="auto"/>
            <w:right w:val="none" w:sz="0" w:space="0" w:color="auto"/>
          </w:divBdr>
        </w:div>
        <w:div w:id="1356879530">
          <w:marLeft w:val="0"/>
          <w:marRight w:val="0"/>
          <w:marTop w:val="0"/>
          <w:marBottom w:val="0"/>
          <w:divBdr>
            <w:top w:val="none" w:sz="0" w:space="0" w:color="auto"/>
            <w:left w:val="none" w:sz="0" w:space="0" w:color="auto"/>
            <w:bottom w:val="none" w:sz="0" w:space="0" w:color="auto"/>
            <w:right w:val="none" w:sz="0" w:space="0" w:color="auto"/>
          </w:divBdr>
        </w:div>
        <w:div w:id="1365712738">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bedrocklearning.org/parents-of-bedrock-school-users/?utm_source=Bedrock+Learning+Master+Audience&amp;utm_campaign" TargetMode="External" Id="rId13" /><Relationship Type="http://schemas.openxmlformats.org/officeDocument/2006/relationships/hyperlink" Target="https://www.bbc.co.uk/bitesize/topics/zp6xsbk" TargetMode="External" Id="rId18" /><Relationship Type="http://schemas.openxmlformats.org/officeDocument/2006/relationships/customXml" Target="../customXml/item3.xml" Id="rId3" /><Relationship Type="http://schemas.openxmlformats.org/officeDocument/2006/relationships/hyperlink" Target="https://classroom.thenational.academy/lessons/humanism-cmr62d?from_query=humanism" TargetMode="External" Id="rId21" /><Relationship Type="http://schemas.openxmlformats.org/officeDocument/2006/relationships/webSettings" Target="webSettings.xml" Id="rId7" /><Relationship Type="http://schemas.openxmlformats.org/officeDocument/2006/relationships/hyperlink" Target="https://bedrocklearning.org/wp-content/uploads/2020/04/Parents%E2%80%99-guide-to-using-Bedrock-at-home-parents-of-school-users-5e9c7ef847935.pdf" TargetMode="External" Id="rId12" /><Relationship Type="http://schemas.openxmlformats.org/officeDocument/2006/relationships/hyperlink" Target="https://www.bbc.co.uk/bitesize/subjects/zfckjxs"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bbc.co.uk/bitesize/subjects/zcj2tfr" TargetMode="External" Id="rId16" /><Relationship Type="http://schemas.openxmlformats.org/officeDocument/2006/relationships/hyperlink" Target="https://www.bbc.co.uk/bitesize/topics/zm38q6f/articles/z6hb3j6"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pp.bedrocklearning.org/"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s://www.bbc.co.uk/bitesize/subjects/zgdqxnb" TargetMode="External" Id="rId15" /><Relationship Type="http://schemas.openxmlformats.org/officeDocument/2006/relationships/hyperlink" Target="https://www.teacherstoyourhome.co.uk/articles/building-resilience-parent-guide" TargetMode="External" Id="rId23" /><Relationship Type="http://schemas.openxmlformats.org/officeDocument/2006/relationships/hyperlink" Target="https://www.bbc.co.uk/bitesize/topics/znyycdm" TargetMode="External" Id="rId10" /><Relationship Type="http://schemas.openxmlformats.org/officeDocument/2006/relationships/hyperlink" Target="https://www.bbc.co.uk/bitesize/guides/zjbj6sg/revision/1" TargetMode="External" Id="rId19" /><Relationship Type="http://schemas.openxmlformats.org/officeDocument/2006/relationships/numbering" Target="numbering.xml" Id="rId4" /><Relationship Type="http://schemas.openxmlformats.org/officeDocument/2006/relationships/hyperlink" Target="https://www.languagenut.com/en-gb/" TargetMode="External" Id="rId14" /><Relationship Type="http://schemas.openxmlformats.org/officeDocument/2006/relationships/hyperlink" Target="https://www.nspcc.org.uk/keeping-children-safe/online-safety/online-safety-blog/" TargetMode="External" Id="rId22" /><Relationship Type="http://schemas.openxmlformats.org/officeDocument/2006/relationships/hyperlink" Target="https://www.pearson.com/content/dam/one-dot-com/one-dot-com/uk/documents/Learner/Primary/Primary%20parents/pearson-maths-mastery-parent-factsheet-final-web.pdf" TargetMode="External" Id="R57a3addd2e464f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6" ma:contentTypeDescription="Create a new document." ma:contentTypeScope="" ma:versionID="ef920c257ac6390a26e67f046f00206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52db8e0e73cd8666e4fed2b11ed47662"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B95F3B-A7DA-433A-BFAA-EB740BB24818}">
  <ds:schemaRefs>
    <ds:schemaRef ds:uri="http://schemas.microsoft.com/sharepoint/v3/contenttype/forms"/>
  </ds:schemaRefs>
</ds:datastoreItem>
</file>

<file path=customXml/itemProps2.xml><?xml version="1.0" encoding="utf-8"?>
<ds:datastoreItem xmlns:ds="http://schemas.openxmlformats.org/officeDocument/2006/customXml" ds:itemID="{7B65393D-55B4-4184-BBF0-6A3AEC379E40}">
  <ds:schemaRefs>
    <ds:schemaRef ds:uri="http://purl.org/dc/dcmitype/"/>
    <ds:schemaRef ds:uri="http://schemas.microsoft.com/office/2006/documentManagement/types"/>
    <ds:schemaRef ds:uri="aa36ae6b-e18e-433b-8565-95362a66df97"/>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11c272d-8a03-4b7a-811f-b61a10107f43"/>
  </ds:schemaRefs>
</ds:datastoreItem>
</file>

<file path=customXml/itemProps3.xml><?xml version="1.0" encoding="utf-8"?>
<ds:datastoreItem xmlns:ds="http://schemas.openxmlformats.org/officeDocument/2006/customXml" ds:itemID="{638B97F8-F016-4947-968B-68EC66374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ae6b-e18e-433b-8565-95362a66df97"/>
    <ds:schemaRef ds:uri="011c272d-8a03-4b7a-811f-b61a10107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Elaine Tatham</lastModifiedBy>
  <revision>165</revision>
  <lastPrinted>2023-09-25T20:18:00.0000000Z</lastPrinted>
  <dcterms:created xsi:type="dcterms:W3CDTF">2022-08-07T06:11:00.0000000Z</dcterms:created>
  <dcterms:modified xsi:type="dcterms:W3CDTF">2024-10-09T14:49:24.0710380Z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