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55B76" w:rsidP="6E09F3D6" w:rsidRDefault="00755B76" w14:paraId="66034690" w14:textId="4E920BF3">
      <w:pPr>
        <w:pStyle w:val="Title"/>
      </w:pPr>
      <w:r>
        <w:t xml:space="preserve">Year </w:t>
      </w:r>
      <w:r w:rsidR="000B0F36">
        <w:t>10</w:t>
      </w:r>
      <w:r w:rsidRPr="6E09F3D6">
        <w:t xml:space="preserve"> Autumn Term 1:</w:t>
      </w:r>
    </w:p>
    <w:p w:rsidRPr="00437C2A" w:rsidR="00437C2A" w:rsidP="00437C2A" w:rsidRDefault="00437C2A" w14:paraId="4195918B" w14:textId="77777777"/>
    <w:p w:rsidR="0089204D" w:rsidP="6E09F3D6" w:rsidRDefault="0089204D" w14:paraId="49DA38A3" w14:textId="77777777">
      <w:pPr>
        <w:rPr>
          <w:rFonts w:cstheme="majorBidi"/>
        </w:rPr>
        <w:sectPr w:rsidR="0089204D">
          <w:pgSz w:w="11906" w:h="16838" w:orient="portrait"/>
          <w:pgMar w:top="1440" w:right="1440" w:bottom="1440" w:left="1440" w:header="708" w:footer="708" w:gutter="0"/>
          <w:cols w:space="708"/>
          <w:docGrid w:linePitch="360"/>
        </w:sectPr>
      </w:pPr>
    </w:p>
    <w:p w:rsidR="00876F22" w:rsidP="6E09F3D6" w:rsidRDefault="00630135" w14:paraId="7E140F15" w14:textId="77777777">
      <w:pPr>
        <w:rPr>
          <w:rFonts w:cstheme="majorBidi"/>
        </w:rPr>
      </w:pPr>
      <w:hyperlink w:history="1" w:anchor="_Art:">
        <w:r w:rsidRPr="0089204D" w:rsidR="00876F22">
          <w:rPr>
            <w:rStyle w:val="Hyperlink"/>
            <w:rFonts w:cstheme="majorBidi"/>
          </w:rPr>
          <w:t>Art</w:t>
        </w:r>
      </w:hyperlink>
    </w:p>
    <w:p w:rsidR="00876F22" w:rsidP="6E09F3D6" w:rsidRDefault="00630135" w14:paraId="629387AC" w14:textId="77777777">
      <w:pPr>
        <w:rPr>
          <w:rFonts w:cstheme="majorBidi"/>
        </w:rPr>
      </w:pPr>
      <w:hyperlink w:history="1" w:anchor="_Business_Studies:">
        <w:r w:rsidRPr="0089204D" w:rsidR="00876F22">
          <w:rPr>
            <w:rStyle w:val="Hyperlink"/>
            <w:rFonts w:cstheme="majorBidi"/>
          </w:rPr>
          <w:t>Business Studies</w:t>
        </w:r>
      </w:hyperlink>
    </w:p>
    <w:p w:rsidR="00876F22" w:rsidP="6E09F3D6" w:rsidRDefault="00630135" w14:paraId="50C8B2D1" w14:textId="77777777">
      <w:pPr>
        <w:rPr>
          <w:rFonts w:cstheme="majorBidi"/>
        </w:rPr>
      </w:pPr>
      <w:hyperlink w:history="1" w:anchor="_Child_Development:">
        <w:r w:rsidRPr="0089204D" w:rsidR="00876F22">
          <w:rPr>
            <w:rStyle w:val="Hyperlink"/>
            <w:rFonts w:cstheme="majorBidi"/>
          </w:rPr>
          <w:t>Child Development</w:t>
        </w:r>
      </w:hyperlink>
    </w:p>
    <w:p w:rsidR="00876F22" w:rsidP="6E09F3D6" w:rsidRDefault="00630135" w14:paraId="3E80D3E4" w14:textId="77777777">
      <w:pPr>
        <w:rPr>
          <w:rStyle w:val="Hyperlink"/>
          <w:rFonts w:cstheme="majorBidi"/>
        </w:rPr>
      </w:pPr>
      <w:hyperlink w:history="1" w:anchor="_Computer_Science:">
        <w:r w:rsidRPr="0089204D" w:rsidR="00876F22">
          <w:rPr>
            <w:rStyle w:val="Hyperlink"/>
            <w:rFonts w:cstheme="majorBidi"/>
          </w:rPr>
          <w:t>Computer Science</w:t>
        </w:r>
      </w:hyperlink>
    </w:p>
    <w:p w:rsidR="00876F22" w:rsidP="6E09F3D6" w:rsidRDefault="00630135" w14:paraId="6F4DB51B" w14:textId="3786299B">
      <w:pPr>
        <w:rPr>
          <w:rFonts w:cstheme="majorBidi"/>
        </w:rPr>
      </w:pPr>
      <w:hyperlink w:history="1" w:anchor="_Core_Enrichment:">
        <w:r w:rsidRPr="001A4C84" w:rsidR="00876F22">
          <w:rPr>
            <w:rStyle w:val="Hyperlink"/>
            <w:rFonts w:cstheme="majorBidi"/>
          </w:rPr>
          <w:t>Core Enrichment</w:t>
        </w:r>
      </w:hyperlink>
    </w:p>
    <w:p w:rsidR="00876F22" w:rsidP="6E09F3D6" w:rsidRDefault="00630135" w14:paraId="1329C080" w14:textId="77777777">
      <w:pPr>
        <w:rPr>
          <w:rFonts w:cstheme="majorBidi"/>
        </w:rPr>
      </w:pPr>
      <w:hyperlink w:history="1" w:anchor="_Core_PE">
        <w:r w:rsidRPr="0089204D" w:rsidR="00876F22">
          <w:rPr>
            <w:rStyle w:val="Hyperlink"/>
            <w:rFonts w:cstheme="majorBidi"/>
          </w:rPr>
          <w:t>Core PE</w:t>
        </w:r>
      </w:hyperlink>
    </w:p>
    <w:p w:rsidR="00876F22" w:rsidP="6E09F3D6" w:rsidRDefault="00630135" w14:paraId="524FA77D" w14:textId="77777777">
      <w:pPr>
        <w:rPr>
          <w:rFonts w:cstheme="majorBidi"/>
        </w:rPr>
      </w:pPr>
      <w:hyperlink w:history="1" w:anchor="_Drama:">
        <w:r w:rsidRPr="0089204D" w:rsidR="00876F22">
          <w:rPr>
            <w:rStyle w:val="Hyperlink"/>
            <w:rFonts w:cstheme="majorBidi"/>
          </w:rPr>
          <w:t>Drama</w:t>
        </w:r>
      </w:hyperlink>
    </w:p>
    <w:p w:rsidR="00876F22" w:rsidP="6E09F3D6" w:rsidRDefault="00630135" w14:paraId="54D942CC" w14:textId="77777777">
      <w:pPr>
        <w:rPr>
          <w:rFonts w:cstheme="majorBidi"/>
        </w:rPr>
      </w:pPr>
      <w:hyperlink w:history="1" w:anchor="_Language_–_Linguistics:">
        <w:r w:rsidRPr="0089204D" w:rsidR="00876F22">
          <w:rPr>
            <w:rStyle w:val="Hyperlink"/>
            <w:rFonts w:cstheme="majorBidi"/>
          </w:rPr>
          <w:t>English – Language</w:t>
        </w:r>
      </w:hyperlink>
    </w:p>
    <w:p w:rsidR="00876F22" w:rsidP="025868FB" w:rsidRDefault="00630135" w14:paraId="2DE46487" w14:textId="77777777">
      <w:pPr>
        <w:rPr>
          <w:rFonts w:cstheme="majorBidi"/>
        </w:rPr>
      </w:pPr>
      <w:hyperlink w:anchor="_Literature_–_Romeo">
        <w:r w:rsidRPr="025868FB" w:rsidR="2B34DB85">
          <w:rPr>
            <w:rStyle w:val="Hyperlink"/>
            <w:rFonts w:cstheme="majorBidi"/>
          </w:rPr>
          <w:t>English - Literature</w:t>
        </w:r>
      </w:hyperlink>
    </w:p>
    <w:p w:rsidR="5234F95F" w:rsidP="025868FB" w:rsidRDefault="00630135" w14:paraId="3BEFA727" w14:textId="29C3C3F0">
      <w:pPr>
        <w:rPr>
          <w:rFonts w:cstheme="majorBidi"/>
        </w:rPr>
      </w:pPr>
      <w:hyperlink w:anchor="_Engineering:">
        <w:r w:rsidRPr="025868FB" w:rsidR="5234F95F">
          <w:rPr>
            <w:rStyle w:val="Hyperlink"/>
            <w:rFonts w:cstheme="majorBidi"/>
          </w:rPr>
          <w:t>Engineering</w:t>
        </w:r>
      </w:hyperlink>
    </w:p>
    <w:p w:rsidR="00876F22" w:rsidP="6E09F3D6" w:rsidRDefault="00630135" w14:paraId="2DF14F68" w14:textId="77777777">
      <w:pPr>
        <w:rPr>
          <w:rStyle w:val="Hyperlink"/>
          <w:rFonts w:cstheme="majorBidi"/>
        </w:rPr>
      </w:pPr>
      <w:hyperlink w:history="1" w:anchor="_Food_Preparation_and">
        <w:r w:rsidRPr="0089204D" w:rsidR="00876F22">
          <w:rPr>
            <w:rStyle w:val="Hyperlink"/>
            <w:rFonts w:cstheme="majorBidi"/>
          </w:rPr>
          <w:t>Food and Nutrition</w:t>
        </w:r>
      </w:hyperlink>
    </w:p>
    <w:p w:rsidR="00876F22" w:rsidP="6E09F3D6" w:rsidRDefault="00630135" w14:paraId="1D8023BF" w14:textId="6B426E0F">
      <w:pPr>
        <w:rPr>
          <w:rFonts w:cstheme="majorBidi"/>
        </w:rPr>
      </w:pPr>
      <w:hyperlink w:history="1" w:anchor="_French">
        <w:r w:rsidRPr="0089204D" w:rsidR="00876F22">
          <w:rPr>
            <w:rStyle w:val="Hyperlink"/>
            <w:rFonts w:cstheme="majorBidi"/>
          </w:rPr>
          <w:t>French</w:t>
        </w:r>
      </w:hyperlink>
      <w:hyperlink w:history="1" w:anchor="_German">
        <w:r w:rsidRPr="0089204D" w:rsidR="00876F22">
          <w:rPr>
            <w:rStyle w:val="Hyperlink"/>
            <w:rFonts w:cstheme="majorBidi"/>
          </w:rPr>
          <w:t xml:space="preserve"> </w:t>
        </w:r>
      </w:hyperlink>
    </w:p>
    <w:p w:rsidR="00876F22" w:rsidP="6E09F3D6" w:rsidRDefault="00630135" w14:paraId="57E81D7E" w14:textId="77777777">
      <w:pPr>
        <w:rPr>
          <w:rStyle w:val="Hyperlink"/>
          <w:rFonts w:cstheme="majorBidi"/>
        </w:rPr>
      </w:pPr>
      <w:hyperlink w:history="1" w:anchor="_Geography:">
        <w:r w:rsidRPr="00B36099" w:rsidR="00876F22">
          <w:rPr>
            <w:rStyle w:val="Hyperlink"/>
            <w:rFonts w:cstheme="majorBidi"/>
          </w:rPr>
          <w:t>Geography</w:t>
        </w:r>
      </w:hyperlink>
    </w:p>
    <w:p w:rsidR="00876F22" w:rsidP="005B6C9D" w:rsidRDefault="00630135" w14:paraId="7EC05312" w14:textId="77777777">
      <w:pPr>
        <w:rPr>
          <w:rStyle w:val="Hyperlink"/>
          <w:rFonts w:cstheme="majorBidi"/>
        </w:rPr>
      </w:pPr>
      <w:hyperlink w:history="1" w:anchor="_History:">
        <w:r w:rsidRPr="0089204D" w:rsidR="00876F22">
          <w:rPr>
            <w:rStyle w:val="Hyperlink"/>
            <w:rFonts w:cstheme="majorBidi"/>
          </w:rPr>
          <w:t>History</w:t>
        </w:r>
      </w:hyperlink>
    </w:p>
    <w:p w:rsidR="00683766" w:rsidP="005B6C9D" w:rsidRDefault="00630135" w14:paraId="4AA2D339" w14:textId="6CBFAC28">
      <w:pPr>
        <w:rPr>
          <w:rStyle w:val="Hyperlink"/>
          <w:rFonts w:cstheme="majorBidi"/>
        </w:rPr>
      </w:pPr>
      <w:hyperlink w:history="1" w:anchor="_IT">
        <w:r w:rsidRPr="00683766" w:rsidR="00683766">
          <w:rPr>
            <w:rStyle w:val="Hyperlink"/>
            <w:rFonts w:cstheme="majorBidi"/>
          </w:rPr>
          <w:t>IT</w:t>
        </w:r>
      </w:hyperlink>
    </w:p>
    <w:p w:rsidR="00876F22" w:rsidP="6E09F3D6" w:rsidRDefault="00630135" w14:paraId="32AB2A1E" w14:textId="77777777">
      <w:hyperlink w:history="1" w:anchor="_Maths:">
        <w:r w:rsidRPr="0089204D" w:rsidR="00876F22">
          <w:rPr>
            <w:rStyle w:val="Hyperlink"/>
            <w:rFonts w:cstheme="majorBidi"/>
          </w:rPr>
          <w:t>Maths</w:t>
        </w:r>
      </w:hyperlink>
    </w:p>
    <w:p w:rsidR="00876F22" w:rsidP="005B6C9D" w:rsidRDefault="00630135" w14:paraId="6B7B91AB" w14:textId="710C6AA0">
      <w:pPr>
        <w:rPr>
          <w:rFonts w:cstheme="majorBidi"/>
        </w:rPr>
      </w:pPr>
      <w:hyperlink w:history="1" w:anchor="_Media_Studies">
        <w:r w:rsidRPr="00683766" w:rsidR="00876F22">
          <w:rPr>
            <w:rStyle w:val="Hyperlink"/>
            <w:rFonts w:cstheme="majorBidi"/>
          </w:rPr>
          <w:t>Media Studies</w:t>
        </w:r>
      </w:hyperlink>
    </w:p>
    <w:p w:rsidR="00876F22" w:rsidP="6E09F3D6" w:rsidRDefault="00630135" w14:paraId="7E9045FA" w14:textId="77777777">
      <w:pPr>
        <w:rPr>
          <w:rFonts w:cstheme="majorBidi"/>
        </w:rPr>
      </w:pPr>
      <w:hyperlink w:history="1" w:anchor="_Music:">
        <w:r w:rsidRPr="0089204D" w:rsidR="00876F22">
          <w:rPr>
            <w:rStyle w:val="Hyperlink"/>
            <w:rFonts w:cstheme="majorBidi"/>
          </w:rPr>
          <w:t>Music</w:t>
        </w:r>
      </w:hyperlink>
    </w:p>
    <w:p w:rsidR="00876F22" w:rsidP="6E09F3D6" w:rsidRDefault="00630135" w14:paraId="7FD98792" w14:textId="77777777">
      <w:pPr>
        <w:rPr>
          <w:rFonts w:cstheme="majorBidi"/>
        </w:rPr>
      </w:pPr>
      <w:hyperlink w:history="1" w:anchor="_PE_Sports_Studies:">
        <w:r w:rsidRPr="0089204D" w:rsidR="00876F22">
          <w:rPr>
            <w:rStyle w:val="Hyperlink"/>
            <w:rFonts w:cstheme="majorBidi"/>
          </w:rPr>
          <w:t>PE</w:t>
        </w:r>
      </w:hyperlink>
    </w:p>
    <w:p w:rsidR="00876F22" w:rsidP="6E09F3D6" w:rsidRDefault="00630135" w14:paraId="5732E0B4" w14:textId="77777777">
      <w:pPr>
        <w:rPr>
          <w:rFonts w:cstheme="majorBidi"/>
        </w:rPr>
      </w:pPr>
      <w:hyperlink w:history="1" w:anchor="_Product_Design_(Graphics):">
        <w:r w:rsidRPr="0089204D" w:rsidR="00876F22">
          <w:rPr>
            <w:rStyle w:val="Hyperlink"/>
            <w:rFonts w:cstheme="majorBidi"/>
          </w:rPr>
          <w:t>Product Design: Graphic Products</w:t>
        </w:r>
      </w:hyperlink>
    </w:p>
    <w:p w:rsidR="00876F22" w:rsidP="6E09F3D6" w:rsidRDefault="00630135" w14:paraId="55E32C2F" w14:textId="77777777">
      <w:pPr>
        <w:rPr>
          <w:rFonts w:cstheme="majorBidi"/>
        </w:rPr>
      </w:pPr>
      <w:hyperlink w:history="1" w:anchor="_Product_Design_(Tech">
        <w:r w:rsidRPr="0089204D" w:rsidR="00876F22">
          <w:rPr>
            <w:rStyle w:val="Hyperlink"/>
            <w:rFonts w:cstheme="majorBidi"/>
          </w:rPr>
          <w:t>Product Design: Resistant Materials</w:t>
        </w:r>
      </w:hyperlink>
    </w:p>
    <w:p w:rsidR="00876F22" w:rsidP="6E09F3D6" w:rsidRDefault="00630135" w14:paraId="0722FC44" w14:textId="77777777">
      <w:pPr>
        <w:rPr>
          <w:rFonts w:cstheme="majorBidi"/>
        </w:rPr>
      </w:pPr>
      <w:hyperlink w:history="1" w:anchor="_Product_Design_(Textiles):">
        <w:r w:rsidRPr="0089204D" w:rsidR="00876F22">
          <w:rPr>
            <w:rStyle w:val="Hyperlink"/>
            <w:rFonts w:cstheme="majorBidi"/>
          </w:rPr>
          <w:t>Product Design: Textiles</w:t>
        </w:r>
      </w:hyperlink>
    </w:p>
    <w:p w:rsidR="00876F22" w:rsidP="6E09F3D6" w:rsidRDefault="00630135" w14:paraId="64347379" w14:textId="77777777">
      <w:pPr>
        <w:rPr>
          <w:rFonts w:cstheme="majorBidi"/>
        </w:rPr>
      </w:pPr>
      <w:hyperlink w:history="1" w:anchor="_RE:">
        <w:r w:rsidRPr="0089204D" w:rsidR="00876F22">
          <w:rPr>
            <w:rStyle w:val="Hyperlink"/>
            <w:rFonts w:cstheme="majorBidi"/>
          </w:rPr>
          <w:t>RE</w:t>
        </w:r>
      </w:hyperlink>
    </w:p>
    <w:p w:rsidR="00876F22" w:rsidP="6E09F3D6" w:rsidRDefault="00630135" w14:paraId="4B3EE0B1" w14:textId="77777777">
      <w:pPr>
        <w:rPr>
          <w:rFonts w:cstheme="majorBidi"/>
        </w:rPr>
      </w:pPr>
      <w:hyperlink w:history="1" w:anchor="_Science:_Chemistry">
        <w:r w:rsidRPr="0089204D" w:rsidR="00876F22">
          <w:rPr>
            <w:rStyle w:val="Hyperlink"/>
            <w:rFonts w:cstheme="majorBidi"/>
          </w:rPr>
          <w:t>Science – Chemistry</w:t>
        </w:r>
      </w:hyperlink>
    </w:p>
    <w:p w:rsidR="00876F22" w:rsidP="6E09F3D6" w:rsidRDefault="00630135" w14:paraId="463ECA2E" w14:textId="77777777">
      <w:pPr>
        <w:rPr>
          <w:rFonts w:cstheme="majorBidi"/>
        </w:rPr>
      </w:pPr>
      <w:hyperlink w:history="1" w:anchor="_Science:_Physics">
        <w:r w:rsidRPr="0089204D" w:rsidR="00876F22">
          <w:rPr>
            <w:rStyle w:val="Hyperlink"/>
            <w:rFonts w:cstheme="majorBidi"/>
          </w:rPr>
          <w:t>Science – Physics</w:t>
        </w:r>
      </w:hyperlink>
    </w:p>
    <w:p w:rsidR="00876F22" w:rsidP="6E09F3D6" w:rsidRDefault="00630135" w14:paraId="71DF256B" w14:textId="6E853067">
      <w:pPr>
        <w:rPr>
          <w:rStyle w:val="Hyperlink"/>
          <w:rFonts w:cstheme="majorBidi"/>
        </w:rPr>
      </w:pPr>
      <w:hyperlink w:history="1" w:anchor="_Science:_Biology:">
        <w:r w:rsidRPr="0089204D" w:rsidR="00876F22">
          <w:rPr>
            <w:rStyle w:val="Hyperlink"/>
            <w:rFonts w:cstheme="majorBidi"/>
          </w:rPr>
          <w:t>Science Biology</w:t>
        </w:r>
      </w:hyperlink>
    </w:p>
    <w:p w:rsidR="002470F7" w:rsidP="6E09F3D6" w:rsidRDefault="00630135" w14:paraId="069EE279" w14:textId="74405940">
      <w:pPr>
        <w:rPr>
          <w:rFonts w:cstheme="majorBidi"/>
        </w:rPr>
      </w:pPr>
      <w:hyperlink w:history="1" w:anchor="_Spanish">
        <w:r w:rsidRPr="002470F7" w:rsidR="002470F7">
          <w:rPr>
            <w:rStyle w:val="Hyperlink"/>
            <w:rFonts w:cstheme="majorBidi"/>
          </w:rPr>
          <w:t>Spanish</w:t>
        </w:r>
      </w:hyperlink>
    </w:p>
    <w:p w:rsidR="0069138E" w:rsidP="6E09F3D6" w:rsidRDefault="00630135" w14:paraId="2D6D1937" w14:textId="0329F918">
      <w:pPr>
        <w:rPr>
          <w:rFonts w:cstheme="majorBidi"/>
        </w:rPr>
      </w:pPr>
      <w:hyperlink w:history="1" w:anchor="_SPIRIT:">
        <w:r w:rsidRPr="002470F7" w:rsidR="002470F7">
          <w:rPr>
            <w:rStyle w:val="Hyperlink"/>
            <w:rFonts w:cstheme="majorBidi"/>
          </w:rPr>
          <w:t>SPIRIT</w:t>
        </w:r>
      </w:hyperlink>
    </w:p>
    <w:p w:rsidR="002174E7" w:rsidP="007B7AAD" w:rsidRDefault="002174E7" w14:paraId="465AF059" w14:textId="77777777">
      <w:pPr>
        <w:rPr>
          <w:rStyle w:val="Strong"/>
        </w:rPr>
        <w:sectPr w:rsidR="002174E7" w:rsidSect="002174E7">
          <w:type w:val="continuous"/>
          <w:pgSz w:w="11906" w:h="16838" w:orient="portrait"/>
          <w:pgMar w:top="1440" w:right="1440" w:bottom="1440" w:left="1440" w:header="708" w:footer="708" w:gutter="0"/>
          <w:cols w:space="708" w:num="3"/>
          <w:docGrid w:linePitch="360"/>
        </w:sectPr>
      </w:pPr>
    </w:p>
    <w:tbl>
      <w:tblPr>
        <w:tblStyle w:val="TableGrid"/>
        <w:tblW w:w="9917" w:type="dxa"/>
        <w:tblLayout w:type="fixed"/>
        <w:tblLook w:val="04A0" w:firstRow="1" w:lastRow="0" w:firstColumn="1" w:lastColumn="0" w:noHBand="0" w:noVBand="1"/>
      </w:tblPr>
      <w:tblGrid>
        <w:gridCol w:w="5099"/>
        <w:gridCol w:w="532"/>
        <w:gridCol w:w="4286"/>
      </w:tblGrid>
      <w:tr w:rsidRPr="00655392" w:rsidR="00D861B2" w:rsidTr="00C5B72B" w14:paraId="03E3A176" w14:textId="77777777">
        <w:tc>
          <w:tcPr>
            <w:tcW w:w="5099" w:type="dxa"/>
            <w:tcMar/>
          </w:tcPr>
          <w:p w:rsidRPr="007B7AAD" w:rsidR="00D861B2" w:rsidP="007B7AAD" w:rsidRDefault="00D861B2" w14:paraId="1591ABA2" w14:textId="25FBC255">
            <w:pPr>
              <w:rPr>
                <w:rStyle w:val="Strong"/>
              </w:rPr>
            </w:pPr>
            <w:r w:rsidRPr="007B7AAD">
              <w:rPr>
                <w:rStyle w:val="Strong"/>
              </w:rPr>
              <w:t>What will your child know, understand or know how to do?</w:t>
            </w:r>
          </w:p>
        </w:tc>
        <w:tc>
          <w:tcPr>
            <w:tcW w:w="4818" w:type="dxa"/>
            <w:gridSpan w:val="2"/>
            <w:tcMar/>
          </w:tcPr>
          <w:p w:rsidRPr="007B7AAD" w:rsidR="00D861B2" w:rsidRDefault="00D861B2" w14:paraId="107216DC" w14:textId="252D8AAC">
            <w:pPr>
              <w:rPr>
                <w:rStyle w:val="Strong"/>
              </w:rPr>
            </w:pPr>
            <w:r w:rsidRPr="007B7AAD">
              <w:rPr>
                <w:rStyle w:val="Strong"/>
              </w:rPr>
              <w:t>Home learning/how parents can help?</w:t>
            </w:r>
          </w:p>
        </w:tc>
      </w:tr>
      <w:tr w:rsidRPr="00655392" w:rsidR="00A632A8" w:rsidTr="00C5B72B" w14:paraId="6585B921" w14:textId="77777777">
        <w:tc>
          <w:tcPr>
            <w:tcW w:w="9917" w:type="dxa"/>
            <w:gridSpan w:val="3"/>
            <w:tcMar/>
          </w:tcPr>
          <w:p w:rsidRPr="00655392" w:rsidR="00A632A8" w:rsidP="007B7AAD" w:rsidRDefault="00A632A8" w14:paraId="1A08FAAF" w14:textId="65877F8C">
            <w:pPr>
              <w:pStyle w:val="Heading2"/>
              <w:outlineLvl w:val="1"/>
              <w:rPr>
                <w:color w:val="444444"/>
                <w:shd w:val="clear" w:color="auto" w:fill="FFFFFF"/>
              </w:rPr>
            </w:pPr>
            <w:bookmarkStart w:name="_Maths:" w:id="0"/>
            <w:bookmarkEnd w:id="0"/>
            <w:r w:rsidRPr="00655392">
              <w:rPr>
                <w:color w:val="444444"/>
                <w:shd w:val="clear" w:color="auto" w:fill="FFFFFF"/>
              </w:rPr>
              <w:t>M</w:t>
            </w:r>
            <w:r w:rsidRPr="00655392">
              <w:rPr>
                <w:shd w:val="clear" w:color="auto" w:fill="FFFFFF"/>
              </w:rPr>
              <w:t>aths:</w:t>
            </w:r>
          </w:p>
        </w:tc>
      </w:tr>
      <w:tr w:rsidRPr="00655392" w:rsidR="00D861B2" w:rsidTr="00C5B72B" w14:paraId="3DD104AD" w14:textId="77777777">
        <w:trPr>
          <w:trHeight w:val="1975"/>
        </w:trPr>
        <w:tc>
          <w:tcPr>
            <w:tcW w:w="5099" w:type="dxa"/>
            <w:tcMar/>
          </w:tcPr>
          <w:p w:rsidRPr="00763BD7" w:rsidR="00D861B2" w:rsidP="025868FB" w:rsidRDefault="6CCDFD92" w14:paraId="52C54388" w14:textId="75E6EC9F">
            <w:pPr>
              <w:spacing w:line="259" w:lineRule="auto"/>
              <w:rPr>
                <w:rFonts w:eastAsiaTheme="majorEastAsia" w:cstheme="minorHAnsi"/>
                <w:b/>
                <w:bCs/>
              </w:rPr>
            </w:pPr>
            <w:r w:rsidRPr="00763BD7">
              <w:rPr>
                <w:rFonts w:eastAsiaTheme="majorEastAsia" w:cstheme="minorHAnsi"/>
                <w:b/>
                <w:bCs/>
              </w:rPr>
              <w:t xml:space="preserve">All students will </w:t>
            </w:r>
            <w:r w:rsidRPr="00763BD7" w:rsidR="00FB4870">
              <w:rPr>
                <w:rFonts w:eastAsiaTheme="majorEastAsia" w:cstheme="minorHAnsi"/>
                <w:b/>
                <w:bCs/>
              </w:rPr>
              <w:t>know:</w:t>
            </w:r>
          </w:p>
          <w:p w:rsidRPr="00763BD7" w:rsidR="00D861B2" w:rsidP="025868FB" w:rsidRDefault="35B636DB" w14:paraId="31A4C1B9" w14:textId="081FA405">
            <w:pPr>
              <w:rPr>
                <w:rFonts w:eastAsiaTheme="majorEastAsia" w:cstheme="minorHAnsi"/>
              </w:rPr>
            </w:pPr>
            <w:r w:rsidRPr="00763BD7">
              <w:rPr>
                <w:rFonts w:eastAsiaTheme="majorEastAsia" w:cstheme="minorHAnsi"/>
                <w:b/>
                <w:bCs/>
              </w:rPr>
              <w:t>Basic Number</w:t>
            </w:r>
            <w:r w:rsidRPr="00763BD7" w:rsidR="7613CEA8">
              <w:rPr>
                <w:rFonts w:eastAsiaTheme="majorEastAsia" w:cstheme="minorHAnsi"/>
                <w:b/>
                <w:bCs/>
              </w:rPr>
              <w:t xml:space="preserve"> including fractions and decimals</w:t>
            </w:r>
            <w:r w:rsidRPr="00763BD7" w:rsidR="7F5A5A8E">
              <w:rPr>
                <w:rFonts w:eastAsiaTheme="majorEastAsia" w:cstheme="minorHAnsi"/>
              </w:rPr>
              <w:t xml:space="preserve"> – know how to calculate, estimate, and use </w:t>
            </w:r>
            <w:r w:rsidRPr="00763BD7" w:rsidR="4A81A255">
              <w:rPr>
                <w:rFonts w:eastAsiaTheme="majorEastAsia" w:cstheme="minorHAnsi"/>
              </w:rPr>
              <w:t>notation such</w:t>
            </w:r>
            <w:r w:rsidRPr="00763BD7" w:rsidR="7F5A5A8E">
              <w:rPr>
                <w:rFonts w:eastAsiaTheme="majorEastAsia" w:cstheme="minorHAnsi"/>
              </w:rPr>
              <w:t xml:space="preserve"> as inequality symbols</w:t>
            </w:r>
            <w:r w:rsidRPr="00763BD7" w:rsidR="7082C33D">
              <w:rPr>
                <w:rFonts w:eastAsiaTheme="majorEastAsia" w:cstheme="minorHAnsi"/>
              </w:rPr>
              <w:t xml:space="preserve">; </w:t>
            </w:r>
            <w:r w:rsidRPr="00763BD7" w:rsidR="00FB4870">
              <w:rPr>
                <w:rFonts w:eastAsiaTheme="majorEastAsia" w:cstheme="minorHAnsi"/>
              </w:rPr>
              <w:t>Know how to o</w:t>
            </w:r>
            <w:r w:rsidRPr="00763BD7" w:rsidR="7082C33D">
              <w:rPr>
                <w:rFonts w:eastAsiaTheme="majorEastAsia" w:cstheme="minorHAnsi"/>
              </w:rPr>
              <w:t xml:space="preserve">rder fractions including negative fractions; calculate with fractions; </w:t>
            </w:r>
            <w:r w:rsidRPr="00763BD7" w:rsidR="00FB4870">
              <w:rPr>
                <w:rFonts w:eastAsiaTheme="majorEastAsia" w:cstheme="minorHAnsi"/>
              </w:rPr>
              <w:t>Know how to o</w:t>
            </w:r>
            <w:r w:rsidRPr="00763BD7" w:rsidR="7082C33D">
              <w:rPr>
                <w:rFonts w:eastAsiaTheme="majorEastAsia" w:cstheme="minorHAnsi"/>
              </w:rPr>
              <w:t xml:space="preserve">rder positive and negative decimals; calculate with decimals; </w:t>
            </w:r>
            <w:r w:rsidRPr="00763BD7" w:rsidR="000E5C8E">
              <w:rPr>
                <w:rFonts w:eastAsiaTheme="majorEastAsia" w:cstheme="minorHAnsi"/>
              </w:rPr>
              <w:t xml:space="preserve">Know how to </w:t>
            </w:r>
            <w:r w:rsidRPr="00763BD7" w:rsidR="7082C33D">
              <w:rPr>
                <w:rFonts w:eastAsiaTheme="majorEastAsia" w:cstheme="minorHAnsi"/>
              </w:rPr>
              <w:t xml:space="preserve">convert between mixed numbers and improper fractions; </w:t>
            </w:r>
          </w:p>
          <w:p w:rsidRPr="00763BD7" w:rsidR="00D861B2" w:rsidP="025868FB" w:rsidRDefault="00D861B2" w14:paraId="643701C6" w14:textId="62D03F30">
            <w:pPr>
              <w:rPr>
                <w:rFonts w:eastAsiaTheme="majorEastAsia" w:cstheme="minorHAnsi"/>
              </w:rPr>
            </w:pPr>
          </w:p>
          <w:p w:rsidRPr="00763BD7" w:rsidR="00D861B2" w:rsidP="22C1C8C9" w:rsidRDefault="35B636DB" w14:paraId="349427AF" w14:textId="0ED1F614">
            <w:r w:rsidRPr="22C1C8C9">
              <w:rPr>
                <w:b/>
                <w:bCs/>
              </w:rPr>
              <w:t>Factors and multiples</w:t>
            </w:r>
            <w:r w:rsidR="2E29587A">
              <w:t xml:space="preserve"> – </w:t>
            </w:r>
            <w:r w:rsidR="000E5C8E">
              <w:t>Know the terms</w:t>
            </w:r>
            <w:r w:rsidR="2E29587A">
              <w:t xml:space="preserve"> </w:t>
            </w:r>
            <w:r w:rsidR="000E5C8E">
              <w:t>“</w:t>
            </w:r>
            <w:r w:rsidR="2E29587A">
              <w:t>factors</w:t>
            </w:r>
            <w:r w:rsidR="000E5C8E">
              <w:t>”</w:t>
            </w:r>
            <w:r w:rsidR="2E29587A">
              <w:t xml:space="preserve"> and </w:t>
            </w:r>
            <w:r w:rsidR="000E5C8E">
              <w:t>“</w:t>
            </w:r>
            <w:r w:rsidR="2E29587A">
              <w:t>multiples</w:t>
            </w:r>
            <w:r w:rsidR="000E5C8E">
              <w:t>”</w:t>
            </w:r>
            <w:r w:rsidR="2E29587A">
              <w:t xml:space="preserve"> of numbers including prime factors and the highest common factor and lowest common multiple of </w:t>
            </w:r>
            <w:r w:rsidRPr="22C1C8C9" w:rsidR="2E29587A">
              <w:t>two or more numbers.</w:t>
            </w:r>
          </w:p>
          <w:p w:rsidRPr="00763BD7" w:rsidR="00D861B2" w:rsidP="00763BD7" w:rsidRDefault="00D861B2" w14:paraId="5C1D1F0C" w14:textId="1A77062C">
            <w:pPr>
              <w:rPr>
                <w:rFonts w:cstheme="minorHAnsi"/>
              </w:rPr>
            </w:pPr>
          </w:p>
          <w:p w:rsidRPr="00763BD7" w:rsidR="00D861B2" w:rsidP="22C1C8C9" w:rsidRDefault="79C0D9B7" w14:paraId="10250A8A" w14:textId="5C75263F">
            <w:pPr>
              <w:rPr>
                <w:rFonts w:ascii="Calibri" w:hAnsi="Calibri" w:eastAsia="Calibri" w:cs="Calibri"/>
                <w:color w:val="4B4B4B"/>
              </w:rPr>
            </w:pPr>
            <w:r w:rsidRPr="40486BA6" w:rsidR="79C0D9B7">
              <w:rPr>
                <w:b w:val="1"/>
                <w:bCs w:val="1"/>
                <w:sz w:val="21"/>
                <w:szCs w:val="21"/>
              </w:rPr>
              <w:t>Standard form</w:t>
            </w:r>
            <w:r w:rsidRPr="40486BA6" w:rsidR="79C0D9B7">
              <w:rPr>
                <w:sz w:val="21"/>
                <w:szCs w:val="21"/>
              </w:rPr>
              <w:t xml:space="preserve"> -</w:t>
            </w:r>
            <w:r w:rsidRPr="40486BA6" w:rsidR="79C0D9B7">
              <w:rPr>
                <w:rFonts w:ascii="Calibri" w:hAnsi="Calibri" w:eastAsia="Calibri" w:cs="Calibri"/>
              </w:rPr>
              <w:t xml:space="preserve"> </w:t>
            </w:r>
            <w:r w:rsidRPr="40486BA6" w:rsidR="79C0D9B7">
              <w:rPr>
                <w:rFonts w:ascii="Calibri" w:hAnsi="Calibri" w:eastAsia="Calibri" w:cs="Calibri"/>
                <w:color w:val="4B4B4B"/>
              </w:rPr>
              <w:t xml:space="preserve">Understand and use place value (e.g. when working with </w:t>
            </w:r>
            <w:r w:rsidRPr="40486BA6" w:rsidR="79C0D9B7">
              <w:rPr>
                <w:rFonts w:ascii="Calibri" w:hAnsi="Calibri" w:eastAsia="Calibri" w:cs="Calibri"/>
                <w:color w:val="4B4B4B"/>
              </w:rPr>
              <w:t>very large</w:t>
            </w:r>
            <w:r w:rsidRPr="40486BA6" w:rsidR="79C0D9B7">
              <w:rPr>
                <w:rFonts w:ascii="Calibri" w:hAnsi="Calibri" w:eastAsia="Calibri" w:cs="Calibri"/>
                <w:color w:val="4B4B4B"/>
              </w:rPr>
              <w:t xml:space="preserve"> or </w:t>
            </w:r>
            <w:r w:rsidRPr="40486BA6" w:rsidR="79C0D9B7">
              <w:rPr>
                <w:rFonts w:ascii="Calibri" w:hAnsi="Calibri" w:eastAsia="Calibri" w:cs="Calibri"/>
                <w:color w:val="4B4B4B"/>
              </w:rPr>
              <w:t>very small</w:t>
            </w:r>
            <w:r w:rsidRPr="40486BA6" w:rsidR="79C0D9B7">
              <w:rPr>
                <w:rFonts w:ascii="Calibri" w:hAnsi="Calibri" w:eastAsia="Calibri" w:cs="Calibri"/>
                <w:color w:val="4B4B4B"/>
              </w:rPr>
              <w:t xml:space="preserve"> numbers) Calculate with and interpret standard form </w:t>
            </w:r>
            <w:r w:rsidR="79C0D9B7">
              <w:drawing>
                <wp:inline wp14:editId="35ED5148" wp14:anchorId="28854DFD">
                  <wp:extent cx="447675" cy="180975"/>
                  <wp:effectExtent l="0" t="0" r="0" b="0"/>
                  <wp:docPr id="1765226867" name="Picture 1765226867" title=""/>
                  <wp:cNvGraphicFramePr>
                    <a:graphicFrameLocks noChangeAspect="1"/>
                  </wp:cNvGraphicFramePr>
                  <a:graphic>
                    <a:graphicData uri="http://schemas.openxmlformats.org/drawingml/2006/picture">
                      <pic:pic>
                        <pic:nvPicPr>
                          <pic:cNvPr id="0" name="Picture 1765226867"/>
                          <pic:cNvPicPr/>
                        </pic:nvPicPr>
                        <pic:blipFill>
                          <a:blip r:embed="R93860d35f57f431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47675" cy="180975"/>
                          </a:xfrm>
                          <a:prstGeom prst="rect">
                            <a:avLst/>
                          </a:prstGeom>
                        </pic:spPr>
                      </pic:pic>
                    </a:graphicData>
                  </a:graphic>
                </wp:inline>
              </w:drawing>
            </w:r>
            <w:r w:rsidRPr="40486BA6" w:rsidR="79C0D9B7">
              <w:rPr>
                <w:rFonts w:ascii="Calibri" w:hAnsi="Calibri" w:eastAsia="Calibri" w:cs="Calibri"/>
                <w:color w:val="4B4B4B"/>
              </w:rPr>
              <w:t xml:space="preserve"> where </w:t>
            </w:r>
            <w:r w:rsidR="79C0D9B7">
              <w:drawing>
                <wp:inline wp14:editId="5B7A6F01" wp14:anchorId="4C1E97C8">
                  <wp:extent cx="666750" cy="161925"/>
                  <wp:effectExtent l="0" t="0" r="0" b="0"/>
                  <wp:docPr id="663203414" name="Picture 663203414" title=""/>
                  <wp:cNvGraphicFramePr>
                    <a:graphicFrameLocks noChangeAspect="1"/>
                  </wp:cNvGraphicFramePr>
                  <a:graphic>
                    <a:graphicData uri="http://schemas.openxmlformats.org/drawingml/2006/picture">
                      <pic:pic>
                        <pic:nvPicPr>
                          <pic:cNvPr id="0" name="Picture 663203414"/>
                          <pic:cNvPicPr/>
                        </pic:nvPicPr>
                        <pic:blipFill>
                          <a:blip r:embed="R217cd761dbea482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66750" cy="161925"/>
                          </a:xfrm>
                          <a:prstGeom prst="rect">
                            <a:avLst/>
                          </a:prstGeom>
                        </pic:spPr>
                      </pic:pic>
                    </a:graphicData>
                  </a:graphic>
                </wp:inline>
              </w:drawing>
            </w:r>
            <w:r w:rsidRPr="40486BA6" w:rsidR="79C0D9B7">
              <w:rPr>
                <w:rFonts w:ascii="Calibri" w:hAnsi="Calibri" w:eastAsia="Calibri" w:cs="Calibri"/>
                <w:color w:val="4B4B4B"/>
              </w:rPr>
              <w:t xml:space="preserve"> and `n` is an integer</w:t>
            </w:r>
          </w:p>
          <w:p w:rsidR="40486BA6" w:rsidP="40486BA6" w:rsidRDefault="40486BA6" w14:paraId="55DB5F54" w14:textId="4AFB4E2D">
            <w:pPr>
              <w:rPr>
                <w:rFonts w:ascii="Calibri" w:hAnsi="Calibri" w:eastAsia="Calibri" w:cs="Calibri"/>
                <w:color w:val="4B4B4B"/>
              </w:rPr>
            </w:pPr>
          </w:p>
          <w:p w:rsidR="6AD6E36B" w:rsidP="7A76BB56" w:rsidRDefault="6AD6E36B" w14:paraId="6C950F34" w14:textId="6D655FC4">
            <w:pPr>
              <w:rPr>
                <w:rFonts w:ascii="Calibri" w:hAnsi="Calibri" w:eastAsia="Calibri" w:cs="Calibri"/>
                <w:noProof w:val="0"/>
                <w:sz w:val="22"/>
                <w:szCs w:val="22"/>
                <w:lang w:val="en-GB"/>
              </w:rPr>
            </w:pPr>
            <w:r w:rsidRPr="7A76BB56" w:rsidR="6AD6E36B">
              <w:rPr>
                <w:rFonts w:ascii="Calibri" w:hAnsi="Calibri" w:eastAsia="Calibri" w:cs="Calibri"/>
                <w:b w:val="1"/>
                <w:bCs w:val="1"/>
                <w:color w:val="4B4B4B"/>
              </w:rPr>
              <w:t>Indices</w:t>
            </w:r>
            <w:r w:rsidRPr="7A76BB56" w:rsidR="6AD6E36B">
              <w:rPr>
                <w:rFonts w:ascii="Calibri" w:hAnsi="Calibri" w:eastAsia="Calibri" w:cs="Calibri"/>
                <w:color w:val="4B4B4B"/>
              </w:rPr>
              <w:t xml:space="preserve"> – Understand index notation</w:t>
            </w:r>
            <w:r w:rsidRPr="7A76BB56" w:rsidR="1E1F91AA">
              <w:rPr>
                <w:rFonts w:ascii="Calibri" w:hAnsi="Calibri" w:eastAsia="Calibri" w:cs="Calibri"/>
                <w:color w:val="4B4B4B"/>
              </w:rPr>
              <w:t xml:space="preserve">.  </w:t>
            </w:r>
            <w:r w:rsidRPr="7A76BB56" w:rsidR="1E1F91AA">
              <w:rPr>
                <w:rFonts w:ascii="Calibri" w:hAnsi="Calibri" w:eastAsia="Calibri" w:cs="Calibri"/>
                <w:b w:val="0"/>
                <w:bCs w:val="0"/>
                <w:i w:val="0"/>
                <w:iCs w:val="0"/>
                <w:caps w:val="0"/>
                <w:smallCaps w:val="0"/>
                <w:noProof w:val="0"/>
                <w:color w:val="4B4B4B"/>
                <w:sz w:val="22"/>
                <w:szCs w:val="22"/>
                <w:lang w:val="en-GB"/>
              </w:rPr>
              <w:t>Use positive integer powers and associated real roots (square, cube and higher), Recognise powers of 2, 3, 4, 5; Calculate with roots and with integer indices.  Some students will learn about negative and fraction indices.</w:t>
            </w:r>
          </w:p>
          <w:p w:rsidR="40486BA6" w:rsidP="40486BA6" w:rsidRDefault="40486BA6" w14:paraId="36C247E7" w14:textId="165A7F33">
            <w:pPr>
              <w:rPr>
                <w:rFonts w:ascii="Calibri" w:hAnsi="Calibri" w:eastAsia="Calibri" w:cs="Calibri"/>
                <w:color w:val="4B4B4B"/>
              </w:rPr>
            </w:pPr>
          </w:p>
          <w:p w:rsidR="6AD6E36B" w:rsidP="40486BA6" w:rsidRDefault="6AD6E36B" w14:paraId="55CBBF9A" w14:textId="2CB51802">
            <w:pPr>
              <w:rPr>
                <w:rFonts w:ascii="Calibri" w:hAnsi="Calibri" w:eastAsia="Calibri" w:cs="Calibri"/>
                <w:color w:val="4B4B4B"/>
              </w:rPr>
            </w:pPr>
            <w:r w:rsidRPr="40486BA6" w:rsidR="6AD6E36B">
              <w:rPr>
                <w:rFonts w:ascii="Calibri" w:hAnsi="Calibri" w:eastAsia="Calibri" w:cs="Calibri"/>
                <w:b w:val="1"/>
                <w:bCs w:val="1"/>
                <w:color w:val="4B4B4B"/>
              </w:rPr>
              <w:t>Collecting and Representing Data</w:t>
            </w:r>
            <w:r w:rsidRPr="40486BA6" w:rsidR="6AD6E36B">
              <w:rPr>
                <w:rFonts w:ascii="Calibri" w:hAnsi="Calibri" w:eastAsia="Calibri" w:cs="Calibri"/>
                <w:color w:val="4B4B4B"/>
              </w:rPr>
              <w:t xml:space="preserve"> – Use </w:t>
            </w:r>
            <w:r w:rsidRPr="40486BA6" w:rsidR="6AD6E36B">
              <w:rPr>
                <w:rFonts w:ascii="Calibri" w:hAnsi="Calibri" w:eastAsia="Calibri" w:cs="Calibri"/>
                <w:color w:val="4B4B4B"/>
              </w:rPr>
              <w:t>different ways</w:t>
            </w:r>
            <w:r w:rsidRPr="40486BA6" w:rsidR="6AD6E36B">
              <w:rPr>
                <w:rFonts w:ascii="Calibri" w:hAnsi="Calibri" w:eastAsia="Calibri" w:cs="Calibri"/>
                <w:color w:val="4B4B4B"/>
              </w:rPr>
              <w:t xml:space="preserve"> of </w:t>
            </w:r>
            <w:r w:rsidRPr="40486BA6" w:rsidR="6AD6E36B">
              <w:rPr>
                <w:rFonts w:ascii="Calibri" w:hAnsi="Calibri" w:eastAsia="Calibri" w:cs="Calibri"/>
                <w:color w:val="4B4B4B"/>
              </w:rPr>
              <w:t>representing</w:t>
            </w:r>
            <w:r w:rsidRPr="40486BA6" w:rsidR="6AD6E36B">
              <w:rPr>
                <w:rFonts w:ascii="Calibri" w:hAnsi="Calibri" w:eastAsia="Calibri" w:cs="Calibri"/>
                <w:color w:val="4B4B4B"/>
              </w:rPr>
              <w:t xml:space="preserve"> data including tables and charts</w:t>
            </w:r>
            <w:r w:rsidRPr="40486BA6" w:rsidR="6AD6E36B">
              <w:rPr>
                <w:rFonts w:ascii="Calibri" w:hAnsi="Calibri" w:eastAsia="Calibri" w:cs="Calibri"/>
                <w:color w:val="4B4B4B"/>
              </w:rPr>
              <w:t xml:space="preserve">.  </w:t>
            </w:r>
          </w:p>
          <w:p w:rsidR="40486BA6" w:rsidP="40486BA6" w:rsidRDefault="40486BA6" w14:paraId="56B724FE" w14:textId="5AB509CF">
            <w:pPr>
              <w:rPr>
                <w:rFonts w:ascii="Calibri" w:hAnsi="Calibri" w:eastAsia="Calibri" w:cs="Calibri"/>
                <w:color w:val="4B4B4B"/>
              </w:rPr>
            </w:pPr>
          </w:p>
          <w:p w:rsidR="6AD6E36B" w:rsidP="40486BA6" w:rsidRDefault="6AD6E36B" w14:paraId="322079CD" w14:textId="5BA596C0">
            <w:pPr>
              <w:rPr>
                <w:rFonts w:ascii="Calibri" w:hAnsi="Calibri" w:eastAsia="Calibri" w:cs="Calibri"/>
                <w:color w:val="4B4B4B"/>
              </w:rPr>
            </w:pPr>
            <w:r w:rsidRPr="40486BA6" w:rsidR="6AD6E36B">
              <w:rPr>
                <w:rFonts w:ascii="Calibri" w:hAnsi="Calibri" w:eastAsia="Calibri" w:cs="Calibri"/>
                <w:b w:val="1"/>
                <w:bCs w:val="1"/>
                <w:color w:val="4B4B4B"/>
              </w:rPr>
              <w:t xml:space="preserve">Basic Algebra Review </w:t>
            </w:r>
            <w:r w:rsidRPr="40486BA6" w:rsidR="6AD6E36B">
              <w:rPr>
                <w:rFonts w:ascii="Calibri" w:hAnsi="Calibri" w:eastAsia="Calibri" w:cs="Calibri"/>
                <w:color w:val="4B4B4B"/>
              </w:rPr>
              <w:t xml:space="preserve">– Build fluency in collecting like terms, simplifying </w:t>
            </w:r>
            <w:r w:rsidRPr="40486BA6" w:rsidR="6AD6E36B">
              <w:rPr>
                <w:rFonts w:ascii="Calibri" w:hAnsi="Calibri" w:eastAsia="Calibri" w:cs="Calibri"/>
                <w:color w:val="4B4B4B"/>
              </w:rPr>
              <w:t>expressions</w:t>
            </w:r>
            <w:r w:rsidRPr="40486BA6" w:rsidR="6AD6E36B">
              <w:rPr>
                <w:rFonts w:ascii="Calibri" w:hAnsi="Calibri" w:eastAsia="Calibri" w:cs="Calibri"/>
                <w:color w:val="4B4B4B"/>
              </w:rPr>
              <w:t xml:space="preserve"> and </w:t>
            </w:r>
            <w:r w:rsidRPr="40486BA6" w:rsidR="6AD6E36B">
              <w:rPr>
                <w:rFonts w:ascii="Calibri" w:hAnsi="Calibri" w:eastAsia="Calibri" w:cs="Calibri"/>
                <w:color w:val="4B4B4B"/>
              </w:rPr>
              <w:t>understanding</w:t>
            </w:r>
            <w:r w:rsidRPr="40486BA6" w:rsidR="6AD6E36B">
              <w:rPr>
                <w:rFonts w:ascii="Calibri" w:hAnsi="Calibri" w:eastAsia="Calibri" w:cs="Calibri"/>
                <w:color w:val="4B4B4B"/>
              </w:rPr>
              <w:t xml:space="preserve"> terminology.</w:t>
            </w:r>
          </w:p>
          <w:p w:rsidRPr="00763BD7" w:rsidR="00D861B2" w:rsidP="22C1C8C9" w:rsidRDefault="00D861B2" w14:paraId="4C8188AA" w14:textId="1F43B529">
            <w:pPr>
              <w:rPr>
                <w:rFonts w:ascii="Calibri" w:hAnsi="Calibri" w:eastAsia="Calibri" w:cs="Calibri"/>
              </w:rPr>
            </w:pPr>
          </w:p>
          <w:p w:rsidRPr="00FD2AF0" w:rsidR="00D861B2" w:rsidP="00FD2AF0" w:rsidRDefault="00D861B2" w14:paraId="78DF30AD" w14:textId="129E7E79">
            <w:pPr>
              <w:rPr>
                <w:rFonts w:cstheme="minorHAnsi"/>
              </w:rPr>
            </w:pPr>
          </w:p>
        </w:tc>
        <w:tc>
          <w:tcPr>
            <w:tcW w:w="4818" w:type="dxa"/>
            <w:gridSpan w:val="2"/>
            <w:tcMar/>
          </w:tcPr>
          <w:p w:rsidRPr="00655392" w:rsidR="00D861B2" w:rsidP="025868FB" w:rsidRDefault="33387C59" w14:paraId="73AB68E1" w14:textId="306D0388">
            <w:pPr>
              <w:tabs>
                <w:tab w:val="left" w:pos="2004"/>
              </w:tabs>
              <w:rPr>
                <w:rFonts w:asciiTheme="majorHAnsi" w:hAnsiTheme="majorHAnsi" w:cstheme="majorBidi"/>
              </w:rPr>
            </w:pPr>
            <w:r w:rsidRPr="025868FB">
              <w:rPr>
                <w:rFonts w:asciiTheme="majorHAnsi" w:hAnsiTheme="majorHAnsi" w:cstheme="majorBidi"/>
              </w:rPr>
              <w:t>The Exam Board is AQA Maths (8300)</w:t>
            </w:r>
          </w:p>
          <w:p w:rsidRPr="00655392" w:rsidR="00D861B2" w:rsidP="025868FB" w:rsidRDefault="7BAEBD8B" w14:paraId="0AFCDD43" w14:textId="291E45AA">
            <w:pPr>
              <w:tabs>
                <w:tab w:val="left" w:pos="2004"/>
              </w:tabs>
              <w:rPr>
                <w:rFonts w:asciiTheme="majorHAnsi" w:hAnsiTheme="majorHAnsi" w:cstheme="majorBidi"/>
              </w:rPr>
            </w:pPr>
            <w:r w:rsidRPr="025868FB">
              <w:rPr>
                <w:rFonts w:asciiTheme="majorHAnsi" w:hAnsiTheme="majorHAnsi" w:cstheme="majorBidi"/>
              </w:rPr>
              <w:t>These are three papers in the final examinations, each 90 minutes.  Paper 1 is non-calculator and paper 2 and 3 are calculator papers.</w:t>
            </w:r>
          </w:p>
          <w:p w:rsidRPr="00655392" w:rsidR="00D861B2" w:rsidP="025868FB" w:rsidRDefault="00D861B2" w14:paraId="1E7CEDFA" w14:textId="6CB816D0">
            <w:pPr>
              <w:tabs>
                <w:tab w:val="left" w:pos="2004"/>
              </w:tabs>
              <w:rPr>
                <w:rFonts w:asciiTheme="majorHAnsi" w:hAnsiTheme="majorHAnsi" w:cstheme="majorBidi"/>
              </w:rPr>
            </w:pPr>
          </w:p>
          <w:p w:rsidRPr="00655392" w:rsidR="00ED3769" w:rsidP="22C1C8C9" w:rsidRDefault="7BAEBD8B" w14:paraId="2BD3A1AD" w14:textId="1A119D5D">
            <w:pPr>
              <w:tabs>
                <w:tab w:val="left" w:pos="2004"/>
              </w:tabs>
              <w:rPr>
                <w:rFonts w:asciiTheme="majorHAnsi" w:hAnsiTheme="majorHAnsi" w:cstheme="majorBidi"/>
              </w:rPr>
            </w:pPr>
            <w:r w:rsidRPr="22C1C8C9">
              <w:rPr>
                <w:rFonts w:asciiTheme="majorHAnsi" w:hAnsiTheme="majorHAnsi" w:cstheme="majorBidi"/>
              </w:rPr>
              <w:t xml:space="preserve">Please encourage your child to complete their homework as soon as they get it so that they can ask for help if needed.  </w:t>
            </w:r>
            <w:r w:rsidRPr="22C1C8C9" w:rsidR="1D9A95C4">
              <w:rPr>
                <w:rFonts w:asciiTheme="majorHAnsi" w:hAnsiTheme="majorHAnsi" w:cstheme="majorBidi"/>
              </w:rPr>
              <w:t xml:space="preserve">All homework is set on </w:t>
            </w:r>
            <w:proofErr w:type="spellStart"/>
            <w:r w:rsidRPr="22C1C8C9" w:rsidR="1D9A95C4">
              <w:rPr>
                <w:rFonts w:asciiTheme="majorHAnsi" w:hAnsiTheme="majorHAnsi" w:cstheme="majorBidi"/>
              </w:rPr>
              <w:t>Sparx</w:t>
            </w:r>
            <w:proofErr w:type="spellEnd"/>
            <w:r w:rsidRPr="22C1C8C9" w:rsidR="1D9A95C4">
              <w:rPr>
                <w:rFonts w:asciiTheme="majorHAnsi" w:hAnsiTheme="majorHAnsi" w:cstheme="majorBidi"/>
              </w:rPr>
              <w:t xml:space="preserve"> Maths and Is set every Wednesday.  Hand in requires 100% completing so pupils will need to watch the videos that are available for every question and seek f</w:t>
            </w:r>
            <w:r w:rsidRPr="22C1C8C9" w:rsidR="4FF6804F">
              <w:rPr>
                <w:rFonts w:asciiTheme="majorHAnsi" w:hAnsiTheme="majorHAnsi" w:cstheme="majorBidi"/>
              </w:rPr>
              <w:t>urther support from their teacher if needed.</w:t>
            </w:r>
          </w:p>
          <w:p w:rsidRPr="00655392" w:rsidR="00D861B2" w:rsidP="025868FB" w:rsidRDefault="00D861B2" w14:paraId="4719C2B9" w14:textId="48A25BA6">
            <w:pPr>
              <w:tabs>
                <w:tab w:val="left" w:pos="2004"/>
              </w:tabs>
              <w:rPr>
                <w:rFonts w:asciiTheme="majorHAnsi" w:hAnsiTheme="majorHAnsi" w:cstheme="majorBidi"/>
              </w:rPr>
            </w:pPr>
          </w:p>
          <w:p w:rsidRPr="00655392" w:rsidR="00D861B2" w:rsidP="22C1C8C9" w:rsidRDefault="10702999" w14:paraId="0BDD0130" w14:textId="57703AE8">
            <w:pPr>
              <w:tabs>
                <w:tab w:val="left" w:pos="2004"/>
              </w:tabs>
              <w:rPr>
                <w:rFonts w:asciiTheme="majorHAnsi" w:hAnsiTheme="majorHAnsi" w:cstheme="majorBidi"/>
              </w:rPr>
            </w:pPr>
            <w:r w:rsidRPr="22C1C8C9">
              <w:rPr>
                <w:rFonts w:asciiTheme="majorHAnsi" w:hAnsiTheme="majorHAnsi" w:cstheme="majorBidi"/>
              </w:rPr>
              <w:t xml:space="preserve">Revision lists are sent out prior to assessments via parent mail.  </w:t>
            </w:r>
            <w:r w:rsidRPr="22C1C8C9" w:rsidR="49C02476">
              <w:rPr>
                <w:rFonts w:asciiTheme="majorHAnsi" w:hAnsiTheme="majorHAnsi" w:cstheme="majorBidi"/>
              </w:rPr>
              <w:t>We encourage</w:t>
            </w:r>
            <w:r w:rsidRPr="22C1C8C9" w:rsidR="0333BB23">
              <w:rPr>
                <w:rFonts w:asciiTheme="majorHAnsi" w:hAnsiTheme="majorHAnsi" w:cstheme="majorBidi"/>
              </w:rPr>
              <w:t xml:space="preserve"> the u</w:t>
            </w:r>
            <w:r w:rsidRPr="22C1C8C9">
              <w:rPr>
                <w:rFonts w:asciiTheme="majorHAnsi" w:hAnsiTheme="majorHAnsi" w:cstheme="majorBidi"/>
              </w:rPr>
              <w:t xml:space="preserve">se of exercise books and revision guides </w:t>
            </w:r>
            <w:r w:rsidRPr="22C1C8C9" w:rsidR="22FFF842">
              <w:rPr>
                <w:rFonts w:asciiTheme="majorHAnsi" w:hAnsiTheme="majorHAnsi" w:cstheme="majorBidi"/>
              </w:rPr>
              <w:t xml:space="preserve">in addition to </w:t>
            </w:r>
            <w:proofErr w:type="spellStart"/>
            <w:r w:rsidRPr="22C1C8C9" w:rsidR="22FFF842">
              <w:rPr>
                <w:rFonts w:asciiTheme="majorHAnsi" w:hAnsiTheme="majorHAnsi" w:cstheme="majorBidi"/>
              </w:rPr>
              <w:t>Sparx</w:t>
            </w:r>
            <w:proofErr w:type="spellEnd"/>
            <w:r w:rsidRPr="22C1C8C9" w:rsidR="22FFF842">
              <w:rPr>
                <w:rFonts w:asciiTheme="majorHAnsi" w:hAnsiTheme="majorHAnsi" w:cstheme="majorBidi"/>
              </w:rPr>
              <w:t xml:space="preserve"> Maths</w:t>
            </w:r>
            <w:r w:rsidRPr="22C1C8C9">
              <w:rPr>
                <w:rFonts w:asciiTheme="majorHAnsi" w:hAnsiTheme="majorHAnsi" w:cstheme="majorBidi"/>
              </w:rPr>
              <w:t xml:space="preserve"> to revise prior to the assessments</w:t>
            </w:r>
            <w:r w:rsidRPr="22C1C8C9" w:rsidR="45A3AAE1">
              <w:rPr>
                <w:rFonts w:asciiTheme="majorHAnsi" w:hAnsiTheme="majorHAnsi" w:cstheme="majorBidi"/>
              </w:rPr>
              <w:t>.</w:t>
            </w:r>
          </w:p>
          <w:p w:rsidRPr="00655392" w:rsidR="00D861B2" w:rsidP="025868FB" w:rsidRDefault="3E578EE6" w14:paraId="76AAC4E6" w14:textId="157E5FDD">
            <w:pPr>
              <w:tabs>
                <w:tab w:val="left" w:pos="2004"/>
              </w:tabs>
              <w:rPr>
                <w:rFonts w:asciiTheme="majorHAnsi" w:hAnsiTheme="majorHAnsi" w:cstheme="majorBidi"/>
              </w:rPr>
            </w:pPr>
            <w:r w:rsidRPr="025868FB">
              <w:rPr>
                <w:rFonts w:asciiTheme="majorHAnsi" w:hAnsiTheme="majorHAnsi" w:cstheme="majorBidi"/>
              </w:rPr>
              <w:t>.</w:t>
            </w:r>
          </w:p>
          <w:p w:rsidRPr="00655392" w:rsidR="00D861B2" w:rsidP="025868FB" w:rsidRDefault="74BF1D46" w14:paraId="255B6226" w14:textId="0FFB026F">
            <w:pPr>
              <w:tabs>
                <w:tab w:val="left" w:pos="2004"/>
              </w:tabs>
              <w:rPr>
                <w:rFonts w:asciiTheme="majorHAnsi" w:hAnsiTheme="majorHAnsi" w:cstheme="majorBidi"/>
              </w:rPr>
            </w:pPr>
            <w:r w:rsidRPr="025868FB">
              <w:rPr>
                <w:rFonts w:asciiTheme="majorHAnsi" w:hAnsiTheme="majorHAnsi" w:cstheme="majorBidi"/>
              </w:rPr>
              <w:t>Please ensure that your child has their own scientific calculator and that they bring their exercise book and equipment to school.</w:t>
            </w:r>
          </w:p>
        </w:tc>
      </w:tr>
      <w:tr w:rsidRPr="00655392" w:rsidR="00AF7E86" w:rsidTr="00C5B72B" w14:paraId="58E7430C" w14:textId="77777777">
        <w:tc>
          <w:tcPr>
            <w:tcW w:w="9917" w:type="dxa"/>
            <w:gridSpan w:val="3"/>
            <w:tcMar/>
          </w:tcPr>
          <w:p w:rsidRPr="00655392" w:rsidR="00AF7E86" w:rsidP="007B7AAD" w:rsidRDefault="00AF7E86" w14:paraId="0881069C" w14:textId="79D642A9">
            <w:pPr>
              <w:pStyle w:val="Heading2"/>
              <w:outlineLvl w:val="1"/>
            </w:pPr>
            <w:bookmarkStart w:name="_Science:_Biology:" w:id="1"/>
            <w:bookmarkEnd w:id="1"/>
            <w:r w:rsidRPr="00655392">
              <w:t>Science</w:t>
            </w:r>
            <w:r w:rsidR="00993E45">
              <w:t>:</w:t>
            </w:r>
            <w:r w:rsidR="000A311F">
              <w:t xml:space="preserve"> Biology</w:t>
            </w:r>
            <w:r w:rsidRPr="00655392">
              <w:t>:</w:t>
            </w:r>
          </w:p>
        </w:tc>
      </w:tr>
      <w:tr w:rsidRPr="00655392" w:rsidR="00BD4E09" w:rsidTr="00C5B72B" w14:paraId="7808B225" w14:textId="77777777">
        <w:tc>
          <w:tcPr>
            <w:tcW w:w="5099" w:type="dxa"/>
            <w:tcMar/>
          </w:tcPr>
          <w:p w:rsidRPr="008B78C3" w:rsidR="00BD4E09" w:rsidP="50B9CDD0" w:rsidRDefault="3884BA18" w14:paraId="2E2D1BCE" w14:textId="5A063870">
            <w:pPr>
              <w:shd w:val="clear" w:color="auto" w:fill="FFFFFF" w:themeFill="background1"/>
              <w:spacing w:after="75" w:line="256" w:lineRule="auto"/>
              <w:rPr>
                <w:rFonts w:eastAsia="Times New Roman" w:asciiTheme="majorHAnsi" w:hAnsiTheme="majorHAnsi" w:cstheme="majorBidi"/>
                <w:sz w:val="24"/>
                <w:szCs w:val="24"/>
                <w:lang w:eastAsia="en-GB"/>
              </w:rPr>
            </w:pPr>
            <w:r w:rsidRPr="50B9CDD0">
              <w:rPr>
                <w:rFonts w:eastAsia="Times New Roman" w:asciiTheme="majorHAnsi" w:hAnsiTheme="majorHAnsi" w:cstheme="majorBidi"/>
                <w:sz w:val="24"/>
                <w:szCs w:val="24"/>
                <w:lang w:eastAsia="en-GB"/>
              </w:rPr>
              <w:t>Cell Biology</w:t>
            </w:r>
            <w:r w:rsidRPr="50B9CDD0" w:rsidR="26B31DA1">
              <w:rPr>
                <w:rFonts w:eastAsia="Times New Roman" w:asciiTheme="majorHAnsi" w:hAnsiTheme="majorHAnsi" w:cstheme="majorBidi"/>
                <w:sz w:val="24"/>
                <w:szCs w:val="24"/>
                <w:lang w:eastAsia="en-GB"/>
              </w:rPr>
              <w:t xml:space="preserve">: </w:t>
            </w:r>
          </w:p>
          <w:p w:rsidRPr="008B78C3" w:rsidR="00BD4E09" w:rsidP="50B9CDD0" w:rsidRDefault="6031D083" w14:paraId="4B79F073" w14:textId="430734EB">
            <w:pPr>
              <w:shd w:val="clear" w:color="auto" w:fill="FFFFFF" w:themeFill="background1"/>
              <w:spacing w:after="75" w:line="256" w:lineRule="auto"/>
              <w:rPr>
                <w:rFonts w:eastAsia="Times New Roman" w:asciiTheme="majorHAnsi" w:hAnsiTheme="majorHAnsi" w:cstheme="majorBidi"/>
                <w:sz w:val="24"/>
                <w:szCs w:val="24"/>
                <w:lang w:eastAsia="en-GB"/>
              </w:rPr>
            </w:pPr>
            <w:r w:rsidRPr="50B9CDD0">
              <w:rPr>
                <w:rFonts w:eastAsia="Times New Roman" w:asciiTheme="majorHAnsi" w:hAnsiTheme="majorHAnsi" w:cstheme="majorBidi"/>
                <w:sz w:val="24"/>
                <w:szCs w:val="24"/>
                <w:lang w:eastAsia="en-GB"/>
              </w:rPr>
              <w:lastRenderedPageBreak/>
              <w:t xml:space="preserve">Know about </w:t>
            </w:r>
            <w:r w:rsidRPr="50B9CDD0" w:rsidR="26B31DA1">
              <w:rPr>
                <w:rFonts w:eastAsia="Times New Roman" w:asciiTheme="majorHAnsi" w:hAnsiTheme="majorHAnsi" w:cstheme="majorBidi"/>
                <w:sz w:val="24"/>
                <w:szCs w:val="24"/>
                <w:lang w:eastAsia="en-GB"/>
              </w:rPr>
              <w:t>cell structure, cell division and transport in cells.</w:t>
            </w:r>
          </w:p>
          <w:p w:rsidRPr="008B78C3" w:rsidR="00BD4E09" w:rsidP="50B9CDD0" w:rsidRDefault="39315DA5" w14:paraId="43993714" w14:textId="6F6757DD">
            <w:pPr>
              <w:shd w:val="clear" w:color="auto" w:fill="FFFFFF" w:themeFill="background1"/>
              <w:spacing w:after="75" w:line="256" w:lineRule="auto"/>
              <w:rPr>
                <w:rFonts w:eastAsia="Times New Roman" w:asciiTheme="majorHAnsi" w:hAnsiTheme="majorHAnsi" w:cstheme="majorBidi"/>
                <w:sz w:val="24"/>
                <w:szCs w:val="24"/>
                <w:lang w:eastAsia="en-GB"/>
              </w:rPr>
            </w:pPr>
            <w:r w:rsidRPr="50B9CDD0">
              <w:rPr>
                <w:rFonts w:eastAsia="Times New Roman" w:asciiTheme="majorHAnsi" w:hAnsiTheme="majorHAnsi" w:cstheme="majorBidi"/>
                <w:sz w:val="24"/>
                <w:szCs w:val="24"/>
                <w:lang w:eastAsia="en-GB"/>
              </w:rPr>
              <w:t>Know about</w:t>
            </w:r>
            <w:r w:rsidRPr="50B9CDD0" w:rsidR="07FAFAFE">
              <w:rPr>
                <w:rFonts w:eastAsia="Times New Roman" w:asciiTheme="majorHAnsi" w:hAnsiTheme="majorHAnsi" w:cstheme="majorBidi"/>
                <w:sz w:val="24"/>
                <w:szCs w:val="24"/>
                <w:lang w:eastAsia="en-GB"/>
              </w:rPr>
              <w:t xml:space="preserve"> photosynthesis and respiration</w:t>
            </w:r>
            <w:r w:rsidRPr="50B9CDD0" w:rsidR="5132A040">
              <w:rPr>
                <w:rFonts w:eastAsia="Times New Roman" w:asciiTheme="majorHAnsi" w:hAnsiTheme="majorHAnsi" w:cstheme="majorBidi"/>
                <w:sz w:val="24"/>
                <w:szCs w:val="24"/>
                <w:lang w:eastAsia="en-GB"/>
              </w:rPr>
              <w:t xml:space="preserve"> (bioenergetics)</w:t>
            </w:r>
          </w:p>
          <w:p w:rsidRPr="008B78C3" w:rsidR="00BD4E09" w:rsidP="50B9CDD0" w:rsidRDefault="00BD4E09" w14:paraId="22E48166" w14:textId="58D52B35">
            <w:pPr>
              <w:shd w:val="clear" w:color="auto" w:fill="FFFFFF" w:themeFill="background1"/>
              <w:spacing w:after="75" w:line="256" w:lineRule="auto"/>
              <w:rPr>
                <w:rFonts w:eastAsia="Times New Roman" w:asciiTheme="majorHAnsi" w:hAnsiTheme="majorHAnsi" w:cstheme="majorBidi"/>
                <w:sz w:val="24"/>
                <w:szCs w:val="24"/>
                <w:lang w:eastAsia="en-GB"/>
              </w:rPr>
            </w:pPr>
          </w:p>
        </w:tc>
        <w:tc>
          <w:tcPr>
            <w:tcW w:w="4818" w:type="dxa"/>
            <w:gridSpan w:val="2"/>
            <w:vMerge w:val="restart"/>
            <w:tcMar/>
          </w:tcPr>
          <w:p w:rsidRPr="00655392" w:rsidR="00BD4E09" w:rsidP="50B9CDD0" w:rsidRDefault="206FC690" w14:paraId="0862B33C" w14:textId="2837F274">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rPr>
              <w:lastRenderedPageBreak/>
              <w:t>Exam information</w:t>
            </w:r>
          </w:p>
          <w:p w:rsidRPr="00655392" w:rsidR="00BD4E09" w:rsidP="50B9CDD0" w:rsidRDefault="206FC690" w14:paraId="4D4F4EAF" w14:textId="2E019C28">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rPr>
              <w:lastRenderedPageBreak/>
              <w:t>Exam Board: AQA</w:t>
            </w:r>
          </w:p>
          <w:p w:rsidRPr="00655392" w:rsidR="00BD4E09" w:rsidP="50B9CDD0" w:rsidRDefault="00BD4E09" w14:paraId="69B7CEB2" w14:textId="785437D2">
            <w:pPr>
              <w:spacing w:line="259" w:lineRule="auto"/>
              <w:rPr>
                <w:rFonts w:ascii="Calibri Light" w:hAnsi="Calibri Light" w:eastAsia="Calibri Light" w:cs="Calibri Light"/>
                <w:color w:val="000000" w:themeColor="text1"/>
                <w:lang w:val="en-US"/>
              </w:rPr>
            </w:pPr>
          </w:p>
          <w:p w:rsidRPr="00655392" w:rsidR="00BD4E09" w:rsidP="50B9CDD0" w:rsidRDefault="206FC690" w14:paraId="0FD5080E" w14:textId="02E53480">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rPr>
              <w:t>Number of exam papers: 6 in total (2 for each discipline)</w:t>
            </w:r>
          </w:p>
          <w:p w:rsidRPr="00655392" w:rsidR="00BD4E09" w:rsidP="50B9CDD0" w:rsidRDefault="206FC690" w14:paraId="055ABD52" w14:textId="1A4C0398">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rPr>
              <w:t>Triple Award: each paper is 1hr 45minutes long</w:t>
            </w:r>
          </w:p>
          <w:p w:rsidRPr="00655392" w:rsidR="00BD4E09" w:rsidP="50B9CDD0" w:rsidRDefault="206FC690" w14:paraId="2F926487" w14:textId="024600B1">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rPr>
              <w:t>Combined Trilogy: each paper is 1 hr 15 minutes long</w:t>
            </w:r>
          </w:p>
          <w:p w:rsidRPr="00655392" w:rsidR="00BD4E09" w:rsidP="50B9CDD0" w:rsidRDefault="00BD4E09" w14:paraId="3084A066" w14:textId="63355D46">
            <w:pPr>
              <w:spacing w:line="259" w:lineRule="auto"/>
              <w:rPr>
                <w:rFonts w:ascii="Calibri Light" w:hAnsi="Calibri Light" w:eastAsia="Calibri Light" w:cs="Calibri Light"/>
                <w:color w:val="000000" w:themeColor="text1"/>
              </w:rPr>
            </w:pPr>
          </w:p>
          <w:p w:rsidRPr="00655392" w:rsidR="00BD4E09" w:rsidP="50B9CDD0" w:rsidRDefault="206FC690" w14:paraId="13811A53" w14:textId="3CAA5D1A">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rPr>
              <w:t>The course is split into paper 1 and paper 2 units</w:t>
            </w:r>
          </w:p>
          <w:p w:rsidRPr="00655392" w:rsidR="00BD4E09" w:rsidP="50B9CDD0" w:rsidRDefault="206FC690" w14:paraId="35D836EF" w14:textId="1AC5CE9B">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rPr>
              <w:t xml:space="preserve">Required </w:t>
            </w:r>
            <w:proofErr w:type="gramStart"/>
            <w:r w:rsidRPr="50B9CDD0">
              <w:rPr>
                <w:rFonts w:ascii="Calibri Light" w:hAnsi="Calibri Light" w:eastAsia="Calibri Light" w:cs="Calibri Light"/>
                <w:color w:val="000000" w:themeColor="text1"/>
              </w:rPr>
              <w:t>practical's</w:t>
            </w:r>
            <w:proofErr w:type="gramEnd"/>
            <w:r w:rsidRPr="50B9CDD0">
              <w:rPr>
                <w:rFonts w:ascii="Calibri Light" w:hAnsi="Calibri Light" w:eastAsia="Calibri Light" w:cs="Calibri Light"/>
                <w:color w:val="000000" w:themeColor="text1"/>
              </w:rPr>
              <w:t xml:space="preserve"> are examined within the exam papers, students are encouraged to remind themselves about the practical’s they have completed. The following link has free videos covering the required practical and knowledge for the course. </w:t>
            </w:r>
            <w:hyperlink r:id="rId10">
              <w:r w:rsidRPr="50B9CDD0">
                <w:rPr>
                  <w:rStyle w:val="Hyperlink"/>
                  <w:rFonts w:ascii="Calibri Light" w:hAnsi="Calibri Light" w:eastAsia="Calibri Light" w:cs="Calibri Light"/>
                </w:rPr>
                <w:t>https://www.freesciencelessons.co.uk/videos/</w:t>
              </w:r>
            </w:hyperlink>
            <w:r w:rsidRPr="50B9CDD0">
              <w:rPr>
                <w:rFonts w:ascii="Calibri Light" w:hAnsi="Calibri Light" w:eastAsia="Calibri Light" w:cs="Calibri Light"/>
                <w:color w:val="000000" w:themeColor="text1"/>
              </w:rPr>
              <w:t xml:space="preserve"> </w:t>
            </w:r>
          </w:p>
          <w:p w:rsidRPr="00655392" w:rsidR="00BD4E09" w:rsidP="50B9CDD0" w:rsidRDefault="00BD4E09" w14:paraId="6BDB1EA0" w14:textId="5B5F97D5">
            <w:pPr>
              <w:spacing w:line="259" w:lineRule="auto"/>
              <w:rPr>
                <w:rFonts w:ascii="Calibri Light" w:hAnsi="Calibri Light" w:eastAsia="Calibri Light" w:cs="Calibri Light"/>
                <w:color w:val="000000" w:themeColor="text1"/>
                <w:lang w:val="en-US"/>
              </w:rPr>
            </w:pPr>
          </w:p>
          <w:p w:rsidRPr="00655392" w:rsidR="00BD4E09" w:rsidP="50B9CDD0" w:rsidRDefault="206FC690" w14:paraId="181E7830" w14:textId="7574D8EC">
            <w:pPr>
              <w:spacing w:line="259" w:lineRule="auto"/>
              <w:rPr>
                <w:rFonts w:ascii="Calibri Light" w:hAnsi="Calibri Light" w:eastAsia="Calibri Light" w:cs="Calibri Light"/>
                <w:color w:val="000000" w:themeColor="text1"/>
              </w:rPr>
            </w:pPr>
            <w:r w:rsidRPr="50B9CDD0">
              <w:rPr>
                <w:rFonts w:ascii="Calibri Light" w:hAnsi="Calibri Light" w:eastAsia="Calibri Light" w:cs="Calibri Light"/>
                <w:b/>
                <w:bCs/>
                <w:color w:val="000000" w:themeColor="text1"/>
              </w:rPr>
              <w:t>How can I help my child to prepare for the exams?</w:t>
            </w:r>
          </w:p>
          <w:p w:rsidRPr="00655392" w:rsidR="00BD4E09" w:rsidP="50B9CDD0" w:rsidRDefault="206FC690" w14:paraId="3AC0E899" w14:textId="3301378D">
            <w:pPr>
              <w:spacing w:after="75" w:line="256" w:lineRule="auto"/>
              <w:rPr>
                <w:rFonts w:ascii="Calibri Light" w:hAnsi="Calibri Light" w:eastAsia="Calibri Light" w:cs="Calibri Light"/>
                <w:color w:val="000000" w:themeColor="text1"/>
              </w:rPr>
            </w:pPr>
            <w:r w:rsidRPr="50B9CDD0">
              <w:rPr>
                <w:rFonts w:ascii="Calibri Light" w:hAnsi="Calibri Light" w:eastAsia="Calibri Light" w:cs="Calibri Light"/>
                <w:color w:val="000000" w:themeColor="text1"/>
              </w:rPr>
              <w:t>The following topics have already been covered in lessons, students need to test their knowledge by using retrieval strategies learnt in the classroom.</w:t>
            </w:r>
            <w:r w:rsidRPr="50B9CDD0" w:rsidR="231EF371">
              <w:rPr>
                <w:rFonts w:ascii="Calibri Light" w:hAnsi="Calibri Light" w:eastAsia="Calibri Light" w:cs="Calibri Light"/>
                <w:color w:val="000000" w:themeColor="text1"/>
              </w:rPr>
              <w:t xml:space="preserve"> </w:t>
            </w:r>
            <w:r w:rsidRPr="50B9CDD0" w:rsidR="747369AC">
              <w:rPr>
                <w:rFonts w:ascii="Calibri Light" w:hAnsi="Calibri Light" w:eastAsia="Calibri Light" w:cs="Calibri Light"/>
                <w:color w:val="000000" w:themeColor="text1"/>
              </w:rPr>
              <w:t xml:space="preserve">These </w:t>
            </w:r>
            <w:r w:rsidRPr="50B9CDD0" w:rsidR="64F00747">
              <w:rPr>
                <w:rFonts w:ascii="Calibri Light" w:hAnsi="Calibri Light" w:eastAsia="Calibri Light" w:cs="Calibri Light"/>
                <w:color w:val="000000" w:themeColor="text1"/>
              </w:rPr>
              <w:t xml:space="preserve">strategies </w:t>
            </w:r>
            <w:r w:rsidRPr="50B9CDD0" w:rsidR="747369AC">
              <w:rPr>
                <w:rFonts w:ascii="Calibri Light" w:hAnsi="Calibri Light" w:eastAsia="Calibri Light" w:cs="Calibri Light"/>
                <w:color w:val="000000" w:themeColor="text1"/>
              </w:rPr>
              <w:t>include using exam questions to check knowledge recall</w:t>
            </w:r>
            <w:r w:rsidRPr="50B9CDD0" w:rsidR="3A4FC829">
              <w:rPr>
                <w:rFonts w:ascii="Calibri Light" w:hAnsi="Calibri Light" w:eastAsia="Calibri Light" w:cs="Calibri Light"/>
                <w:color w:val="000000" w:themeColor="text1"/>
              </w:rPr>
              <w:t xml:space="preserve"> and using flashcards with questions/answers on.</w:t>
            </w:r>
          </w:p>
          <w:p w:rsidRPr="00655392" w:rsidR="00BD4E09" w:rsidP="50B9CDD0" w:rsidRDefault="206FC690" w14:paraId="0E4FD581" w14:textId="3335A7CB">
            <w:pPr>
              <w:spacing w:after="75" w:line="256"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b/>
                <w:bCs/>
                <w:color w:val="000000" w:themeColor="text1"/>
              </w:rPr>
              <w:t>Biology:</w:t>
            </w:r>
            <w:r w:rsidRPr="50B9CDD0">
              <w:rPr>
                <w:rFonts w:ascii="Calibri Light" w:hAnsi="Calibri Light" w:eastAsia="Calibri Light" w:cs="Calibri Light"/>
                <w:color w:val="000000" w:themeColor="text1"/>
              </w:rPr>
              <w:t xml:space="preserve"> Organisation, Infection and Response</w:t>
            </w:r>
          </w:p>
          <w:p w:rsidRPr="00655392" w:rsidR="00BD4E09" w:rsidP="50B9CDD0" w:rsidRDefault="206FC690" w14:paraId="1C7A265C" w14:textId="68BE3426">
            <w:pPr>
              <w:spacing w:after="75" w:line="256"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b/>
                <w:bCs/>
                <w:color w:val="000000" w:themeColor="text1"/>
              </w:rPr>
              <w:t>Chemistry</w:t>
            </w:r>
            <w:r w:rsidRPr="50B9CDD0">
              <w:rPr>
                <w:rFonts w:ascii="Calibri Light" w:hAnsi="Calibri Light" w:eastAsia="Calibri Light" w:cs="Calibri Light"/>
                <w:color w:val="000000" w:themeColor="text1"/>
              </w:rPr>
              <w:t>: Atomic structure &amp;Periodic Table, Structure and Bonding, Chemical changes</w:t>
            </w:r>
            <w:r w:rsidRPr="50B9CDD0" w:rsidR="4AB01900">
              <w:rPr>
                <w:rFonts w:ascii="Calibri Light" w:hAnsi="Calibri Light" w:eastAsia="Calibri Light" w:cs="Calibri Light"/>
                <w:color w:val="000000" w:themeColor="text1"/>
              </w:rPr>
              <w:t>-acids and alkali</w:t>
            </w:r>
          </w:p>
          <w:p w:rsidRPr="00655392" w:rsidR="00BD4E09" w:rsidP="50B9CDD0" w:rsidRDefault="206FC690" w14:paraId="7C143117" w14:textId="08CEECD2">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b/>
                <w:bCs/>
                <w:color w:val="000000" w:themeColor="text1"/>
              </w:rPr>
              <w:t>Physics:</w:t>
            </w:r>
            <w:r w:rsidRPr="50B9CDD0">
              <w:rPr>
                <w:rFonts w:ascii="Calibri Light" w:hAnsi="Calibri Light" w:eastAsia="Calibri Light" w:cs="Calibri Light"/>
                <w:color w:val="000000" w:themeColor="text1"/>
              </w:rPr>
              <w:t xml:space="preserve"> Energy, Particle Model of Matter, Electricity</w:t>
            </w:r>
            <w:r w:rsidRPr="50B9CDD0" w:rsidR="772AB876">
              <w:rPr>
                <w:rFonts w:ascii="Calibri Light" w:hAnsi="Calibri Light" w:eastAsia="Calibri Light" w:cs="Calibri Light"/>
                <w:color w:val="000000" w:themeColor="text1"/>
              </w:rPr>
              <w:t>.</w:t>
            </w:r>
          </w:p>
          <w:p w:rsidRPr="00655392" w:rsidR="00BD4E09" w:rsidP="50B9CDD0" w:rsidRDefault="00BD4E09" w14:paraId="5D0E74BC" w14:textId="60C09814">
            <w:pPr>
              <w:rPr>
                <w:rFonts w:asciiTheme="majorHAnsi" w:hAnsiTheme="majorHAnsi" w:cstheme="majorBidi"/>
              </w:rPr>
            </w:pPr>
          </w:p>
          <w:p w:rsidRPr="00655392" w:rsidR="00BD4E09" w:rsidP="50B9CDD0" w:rsidRDefault="206FC690" w14:paraId="76ED4FBC" w14:textId="2D3FF028">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b/>
                <w:bCs/>
                <w:color w:val="000000" w:themeColor="text1"/>
                <w:u w:val="single"/>
                <w:lang w:val="en-US"/>
              </w:rPr>
              <w:t>Resources available to use at home</w:t>
            </w:r>
          </w:p>
          <w:p w:rsidRPr="00655392" w:rsidR="00BD4E09" w:rsidP="50B9CDD0" w:rsidRDefault="206FC690" w14:paraId="043E34B4" w14:textId="1EAFF081">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lang w:val="en-US"/>
              </w:rPr>
              <w:t xml:space="preserve"> </w:t>
            </w:r>
          </w:p>
          <w:p w:rsidRPr="00655392" w:rsidR="00BD4E09" w:rsidP="00630135" w:rsidRDefault="00630135" w14:paraId="6D31271D" w14:textId="343D6BAB">
            <w:pPr>
              <w:pStyle w:val="ListParagraph"/>
              <w:numPr>
                <w:ilvl w:val="0"/>
                <w:numId w:val="1"/>
              </w:numPr>
              <w:spacing w:line="259" w:lineRule="auto"/>
              <w:rPr>
                <w:rFonts w:eastAsiaTheme="minorEastAsia"/>
                <w:color w:val="0000FF"/>
                <w:lang w:val="en-US"/>
              </w:rPr>
            </w:pPr>
            <w:hyperlink r:id="rId11">
              <w:r w:rsidRPr="50B9CDD0" w:rsidR="206FC690">
                <w:rPr>
                  <w:rStyle w:val="Hyperlink"/>
                  <w:rFonts w:ascii="Calibri Light" w:hAnsi="Calibri Light" w:eastAsia="Calibri Light" w:cs="Calibri Light"/>
                  <w:lang w:val="en-US"/>
                </w:rPr>
                <w:t>https://www.physicsandmathstutor.com/</w:t>
              </w:r>
            </w:hyperlink>
          </w:p>
          <w:p w:rsidRPr="00655392" w:rsidR="00BD4E09" w:rsidP="50B9CDD0" w:rsidRDefault="206FC690" w14:paraId="1DCC4DE4" w14:textId="692755E4">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lang w:val="en-US"/>
              </w:rPr>
              <w:t>This free website has signposted revision maps and lots of exam questions to help students to prepare for the examinations. Exam board for Science is AQA.</w:t>
            </w:r>
          </w:p>
          <w:p w:rsidRPr="00655392" w:rsidR="00BD4E09" w:rsidP="50B9CDD0" w:rsidRDefault="206FC690" w14:paraId="7FA1B8CE" w14:textId="67555456">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lang w:val="en-US"/>
              </w:rPr>
              <w:t xml:space="preserve"> </w:t>
            </w:r>
          </w:p>
          <w:p w:rsidRPr="00655392" w:rsidR="00BD4E09" w:rsidP="00630135" w:rsidRDefault="206FC690" w14:paraId="5FC40C45" w14:textId="36BC2483">
            <w:pPr>
              <w:pStyle w:val="ListParagraph"/>
              <w:numPr>
                <w:ilvl w:val="0"/>
                <w:numId w:val="1"/>
              </w:numPr>
              <w:spacing w:line="259" w:lineRule="auto"/>
              <w:rPr>
                <w:rFonts w:eastAsiaTheme="minorEastAsia"/>
                <w:color w:val="000000" w:themeColor="text1"/>
                <w:lang w:val="en-US"/>
              </w:rPr>
            </w:pPr>
            <w:r w:rsidRPr="50B9CDD0">
              <w:rPr>
                <w:rFonts w:ascii="Calibri Light" w:hAnsi="Calibri Light" w:eastAsia="Calibri Light" w:cs="Calibri Light"/>
                <w:color w:val="000000" w:themeColor="text1"/>
                <w:lang w:val="en-US"/>
              </w:rPr>
              <w:t xml:space="preserve">BBC bitesize is good for revising and testing knowledge through self-marking </w:t>
            </w:r>
            <w:proofErr w:type="gramStart"/>
            <w:r w:rsidRPr="50B9CDD0">
              <w:rPr>
                <w:rFonts w:ascii="Calibri Light" w:hAnsi="Calibri Light" w:eastAsia="Calibri Light" w:cs="Calibri Light"/>
                <w:color w:val="000000" w:themeColor="text1"/>
                <w:lang w:val="en-US"/>
              </w:rPr>
              <w:t>multiple choice</w:t>
            </w:r>
            <w:proofErr w:type="gramEnd"/>
            <w:r w:rsidRPr="50B9CDD0">
              <w:rPr>
                <w:rFonts w:ascii="Calibri Light" w:hAnsi="Calibri Light" w:eastAsia="Calibri Light" w:cs="Calibri Light"/>
                <w:color w:val="000000" w:themeColor="text1"/>
                <w:lang w:val="en-US"/>
              </w:rPr>
              <w:t xml:space="preserve"> questions.</w:t>
            </w:r>
          </w:p>
          <w:p w:rsidRPr="00655392" w:rsidR="00BD4E09" w:rsidP="50B9CDD0" w:rsidRDefault="206FC690" w14:paraId="672498B3" w14:textId="16D10385">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lang w:val="en-US"/>
              </w:rPr>
              <w:t xml:space="preserve">Combined trilogy- </w:t>
            </w:r>
            <w:hyperlink r:id="rId12">
              <w:r w:rsidRPr="50B9CDD0">
                <w:rPr>
                  <w:rStyle w:val="Hyperlink"/>
                  <w:rFonts w:ascii="Calibri Light" w:hAnsi="Calibri Light" w:eastAsia="Calibri Light" w:cs="Calibri Light"/>
                  <w:lang w:val="en-US"/>
                </w:rPr>
                <w:t>https://www.bbc.co.uk/bitesize/examspecs/z8r997h</w:t>
              </w:r>
            </w:hyperlink>
          </w:p>
          <w:p w:rsidRPr="00655392" w:rsidR="00BD4E09" w:rsidP="50B9CDD0" w:rsidRDefault="206FC690" w14:paraId="49444752" w14:textId="23685A15">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lang w:val="en-US"/>
              </w:rPr>
              <w:t xml:space="preserve">Triple Biology- </w:t>
            </w:r>
            <w:hyperlink r:id="rId13">
              <w:r w:rsidRPr="50B9CDD0">
                <w:rPr>
                  <w:rStyle w:val="Hyperlink"/>
                  <w:rFonts w:ascii="Calibri Light" w:hAnsi="Calibri Light" w:eastAsia="Calibri Light" w:cs="Calibri Light"/>
                  <w:lang w:val="en-US"/>
                </w:rPr>
                <w:t>https://www.bbc.co.uk/bitesize/examspecs/zpgcbk7</w:t>
              </w:r>
            </w:hyperlink>
          </w:p>
          <w:p w:rsidRPr="00655392" w:rsidR="00BD4E09" w:rsidP="50B9CDD0" w:rsidRDefault="206FC690" w14:paraId="24C2E91E" w14:textId="47D9CB0A">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lang w:val="en-US"/>
              </w:rPr>
              <w:lastRenderedPageBreak/>
              <w:t xml:space="preserve">Triple Chemistry- </w:t>
            </w:r>
            <w:hyperlink r:id="rId14">
              <w:r w:rsidRPr="50B9CDD0">
                <w:rPr>
                  <w:rStyle w:val="Hyperlink"/>
                  <w:rFonts w:ascii="Calibri Light" w:hAnsi="Calibri Light" w:eastAsia="Calibri Light" w:cs="Calibri Light"/>
                  <w:lang w:val="en-US"/>
                </w:rPr>
                <w:t>https://www.bbc.co.uk/bitesize/examspecs/z8xtmnb</w:t>
              </w:r>
            </w:hyperlink>
          </w:p>
          <w:p w:rsidRPr="00655392" w:rsidR="00BD4E09" w:rsidP="50B9CDD0" w:rsidRDefault="206FC690" w14:paraId="39E3B96E" w14:textId="2222B7F1">
            <w:pPr>
              <w:spacing w:line="259" w:lineRule="auto"/>
              <w:rPr>
                <w:rFonts w:ascii="Calibri Light" w:hAnsi="Calibri Light" w:eastAsia="Calibri Light" w:cs="Calibri Light"/>
                <w:color w:val="000000" w:themeColor="text1"/>
                <w:lang w:val="en-US"/>
              </w:rPr>
            </w:pPr>
            <w:r w:rsidRPr="50B9CDD0">
              <w:rPr>
                <w:rFonts w:ascii="Calibri Light" w:hAnsi="Calibri Light" w:eastAsia="Calibri Light" w:cs="Calibri Light"/>
                <w:color w:val="000000" w:themeColor="text1"/>
                <w:lang w:val="en-US"/>
              </w:rPr>
              <w:t xml:space="preserve">Triple Physics- </w:t>
            </w:r>
            <w:hyperlink r:id="rId15">
              <w:r w:rsidRPr="50B9CDD0">
                <w:rPr>
                  <w:rStyle w:val="Hyperlink"/>
                  <w:rFonts w:ascii="Calibri Light" w:hAnsi="Calibri Light" w:eastAsia="Calibri Light" w:cs="Calibri Light"/>
                  <w:lang w:val="en-US"/>
                </w:rPr>
                <w:t>https://www.bbc.co.uk/bitesize/examspecs/zsc9rdm</w:t>
              </w:r>
            </w:hyperlink>
          </w:p>
          <w:p w:rsidRPr="00655392" w:rsidR="00BD4E09" w:rsidP="50B9CDD0" w:rsidRDefault="00BD4E09" w14:paraId="3344F8C7" w14:textId="2A55EC8E">
            <w:pPr>
              <w:rPr>
                <w:rFonts w:asciiTheme="majorHAnsi" w:hAnsiTheme="majorHAnsi" w:cstheme="majorBidi"/>
              </w:rPr>
            </w:pPr>
          </w:p>
        </w:tc>
      </w:tr>
      <w:tr w:rsidRPr="00655392" w:rsidR="00BD4E09" w:rsidTr="00C5B72B" w14:paraId="0459DC32" w14:textId="77777777">
        <w:tc>
          <w:tcPr>
            <w:tcW w:w="5099" w:type="dxa"/>
            <w:tcMar/>
          </w:tcPr>
          <w:p w:rsidR="00BD4E09" w:rsidP="007B7AAD" w:rsidRDefault="00BD4E09" w14:paraId="75A2BE11" w14:textId="23536FE7">
            <w:pPr>
              <w:pStyle w:val="Heading2"/>
              <w:outlineLvl w:val="1"/>
              <w:rPr>
                <w:rFonts w:eastAsiaTheme="minorEastAsia"/>
                <w:lang w:eastAsia="en-GB"/>
              </w:rPr>
            </w:pPr>
            <w:bookmarkStart w:name="_Science:_Chemistry" w:id="2"/>
            <w:bookmarkEnd w:id="2"/>
            <w:r w:rsidRPr="701E856A">
              <w:rPr>
                <w:rFonts w:eastAsiaTheme="minorEastAsia"/>
                <w:lang w:eastAsia="en-GB"/>
              </w:rPr>
              <w:lastRenderedPageBreak/>
              <w:t>Science: Chemistry</w:t>
            </w:r>
          </w:p>
        </w:tc>
        <w:tc>
          <w:tcPr>
            <w:tcW w:w="4818" w:type="dxa"/>
            <w:gridSpan w:val="2"/>
            <w:vMerge/>
            <w:tcMar/>
          </w:tcPr>
          <w:p w:rsidRPr="00655392" w:rsidR="00BD4E09" w:rsidP="009E023B" w:rsidRDefault="00BD4E09" w14:paraId="7F629778" w14:textId="77777777">
            <w:pPr>
              <w:rPr>
                <w:rFonts w:asciiTheme="majorHAnsi" w:hAnsiTheme="majorHAnsi" w:cstheme="majorHAnsi"/>
              </w:rPr>
            </w:pPr>
          </w:p>
        </w:tc>
      </w:tr>
      <w:tr w:rsidRPr="00655392" w:rsidR="00BD4E09" w:rsidTr="00C5B72B" w14:paraId="0C514880" w14:textId="77777777">
        <w:tc>
          <w:tcPr>
            <w:tcW w:w="5099" w:type="dxa"/>
            <w:tcMar/>
          </w:tcPr>
          <w:p w:rsidR="00BD4E09" w:rsidP="5ED85FB7" w:rsidRDefault="18701F51" w14:paraId="384AC98A" w14:textId="5AED20C3">
            <w:pPr>
              <w:shd w:val="clear" w:color="auto" w:fill="FFFFFF" w:themeFill="background1"/>
              <w:spacing w:after="75" w:line="256" w:lineRule="auto"/>
              <w:rPr>
                <w:rFonts w:eastAsiaTheme="minorEastAsia"/>
                <w:lang w:eastAsia="en-GB"/>
              </w:rPr>
            </w:pPr>
            <w:r w:rsidRPr="5ED85FB7">
              <w:rPr>
                <w:rFonts w:eastAsiaTheme="minorEastAsia"/>
                <w:lang w:eastAsia="en-GB"/>
              </w:rPr>
              <w:t xml:space="preserve">Know </w:t>
            </w:r>
            <w:r w:rsidRPr="5ED85FB7" w:rsidR="663BB846">
              <w:rPr>
                <w:rFonts w:eastAsiaTheme="minorEastAsia"/>
                <w:lang w:eastAsia="en-GB"/>
              </w:rPr>
              <w:t>the structure of the atom, how the model has changed over time and link knowledge from the atom structure to element</w:t>
            </w:r>
            <w:r w:rsidRPr="5ED85FB7" w:rsidR="68E3B4C9">
              <w:rPr>
                <w:rFonts w:eastAsiaTheme="minorEastAsia"/>
                <w:lang w:eastAsia="en-GB"/>
              </w:rPr>
              <w:t xml:space="preserve"> reactivity</w:t>
            </w:r>
            <w:r w:rsidRPr="5ED85FB7" w:rsidR="35B00095">
              <w:rPr>
                <w:rFonts w:eastAsiaTheme="minorEastAsia"/>
                <w:lang w:eastAsia="en-GB"/>
              </w:rPr>
              <w:t>.</w:t>
            </w:r>
          </w:p>
          <w:p w:rsidR="00BD4E09" w:rsidP="50B9CDD0" w:rsidRDefault="00BD4E09" w14:paraId="7ECE724C" w14:textId="3E313DC2">
            <w:pPr>
              <w:shd w:val="clear" w:color="auto" w:fill="FFFFFF" w:themeFill="background1"/>
              <w:spacing w:after="75" w:line="256" w:lineRule="auto"/>
              <w:rPr>
                <w:rFonts w:eastAsiaTheme="minorEastAsia"/>
                <w:lang w:eastAsia="en-GB"/>
              </w:rPr>
            </w:pPr>
          </w:p>
          <w:p w:rsidR="00BD4E09" w:rsidP="5ED85FB7" w:rsidRDefault="00BD4E09" w14:paraId="119EC614" w14:textId="0339EE1F">
            <w:pPr>
              <w:shd w:val="clear" w:color="auto" w:fill="FFFFFF" w:themeFill="background1"/>
              <w:spacing w:after="75" w:line="256" w:lineRule="auto"/>
              <w:rPr>
                <w:rFonts w:eastAsiaTheme="minorEastAsia"/>
                <w:lang w:eastAsia="en-GB"/>
              </w:rPr>
            </w:pPr>
          </w:p>
        </w:tc>
        <w:tc>
          <w:tcPr>
            <w:tcW w:w="4818" w:type="dxa"/>
            <w:gridSpan w:val="2"/>
            <w:vMerge/>
            <w:tcMar/>
          </w:tcPr>
          <w:p w:rsidRPr="00655392" w:rsidR="00BD4E09" w:rsidP="009E023B" w:rsidRDefault="00BD4E09" w14:paraId="1321A205" w14:textId="77777777">
            <w:pPr>
              <w:rPr>
                <w:rFonts w:asciiTheme="majorHAnsi" w:hAnsiTheme="majorHAnsi" w:cstheme="majorHAnsi"/>
              </w:rPr>
            </w:pPr>
          </w:p>
        </w:tc>
      </w:tr>
      <w:tr w:rsidRPr="00655392" w:rsidR="00BD4E09" w:rsidTr="00C5B72B" w14:paraId="73CCDD80" w14:textId="77777777">
        <w:tc>
          <w:tcPr>
            <w:tcW w:w="5099" w:type="dxa"/>
            <w:tcMar/>
          </w:tcPr>
          <w:p w:rsidR="00BD4E09" w:rsidP="007B7AAD" w:rsidRDefault="00BD4E09" w14:paraId="7DE34916" w14:textId="2632D039">
            <w:pPr>
              <w:pStyle w:val="Heading2"/>
              <w:outlineLvl w:val="1"/>
              <w:rPr>
                <w:rFonts w:eastAsiaTheme="minorEastAsia"/>
                <w:lang w:eastAsia="en-GB"/>
              </w:rPr>
            </w:pPr>
            <w:bookmarkStart w:name="_Science:_Physics" w:id="3"/>
            <w:bookmarkEnd w:id="3"/>
            <w:r w:rsidRPr="701E856A">
              <w:rPr>
                <w:rFonts w:eastAsiaTheme="minorEastAsia"/>
                <w:lang w:eastAsia="en-GB"/>
              </w:rPr>
              <w:t>Science: Physics</w:t>
            </w:r>
          </w:p>
        </w:tc>
        <w:tc>
          <w:tcPr>
            <w:tcW w:w="4818" w:type="dxa"/>
            <w:gridSpan w:val="2"/>
            <w:vMerge/>
            <w:tcMar/>
          </w:tcPr>
          <w:p w:rsidRPr="00655392" w:rsidR="00BD4E09" w:rsidP="009E023B" w:rsidRDefault="00BD4E09" w14:paraId="1377BE51" w14:textId="77777777">
            <w:pPr>
              <w:rPr>
                <w:rFonts w:asciiTheme="majorHAnsi" w:hAnsiTheme="majorHAnsi" w:cstheme="majorHAnsi"/>
              </w:rPr>
            </w:pPr>
          </w:p>
        </w:tc>
      </w:tr>
      <w:tr w:rsidRPr="00655392" w:rsidR="00BD4E09" w:rsidTr="00C5B72B" w14:paraId="1A0AD285" w14:textId="77777777">
        <w:tc>
          <w:tcPr>
            <w:tcW w:w="5099" w:type="dxa"/>
            <w:tcMar/>
          </w:tcPr>
          <w:p w:rsidR="00BD4E09" w:rsidP="5ED85FB7" w:rsidRDefault="19864959" w14:paraId="268F457A" w14:textId="60696DD6">
            <w:pPr>
              <w:shd w:val="clear" w:color="auto" w:fill="FFFFFF" w:themeFill="background1"/>
              <w:spacing w:after="75" w:line="256" w:lineRule="auto"/>
              <w:rPr>
                <w:rFonts w:eastAsiaTheme="minorEastAsia"/>
                <w:lang w:eastAsia="en-GB"/>
              </w:rPr>
            </w:pPr>
            <w:r w:rsidRPr="5ED85FB7">
              <w:rPr>
                <w:rFonts w:eastAsiaTheme="minorEastAsia"/>
                <w:lang w:eastAsia="en-GB"/>
              </w:rPr>
              <w:t>Know</w:t>
            </w:r>
            <w:r w:rsidRPr="5ED85FB7" w:rsidR="63015087">
              <w:rPr>
                <w:rFonts w:eastAsiaTheme="minorEastAsia"/>
                <w:lang w:eastAsia="en-GB"/>
              </w:rPr>
              <w:t xml:space="preserve"> the fundamental knowledge of electrical circuits including series and parallel circuits, safety </w:t>
            </w:r>
            <w:r w:rsidRPr="5ED85FB7" w:rsidR="5503542A">
              <w:rPr>
                <w:rFonts w:eastAsiaTheme="minorEastAsia"/>
                <w:lang w:eastAsia="en-GB"/>
              </w:rPr>
              <w:t>around electricity and future production of electricity including use of renewable energy sources</w:t>
            </w:r>
            <w:r w:rsidRPr="5ED85FB7" w:rsidR="66830DE2">
              <w:rPr>
                <w:rFonts w:eastAsiaTheme="minorEastAsia"/>
                <w:lang w:eastAsia="en-GB"/>
              </w:rPr>
              <w:t>.</w:t>
            </w:r>
          </w:p>
        </w:tc>
        <w:tc>
          <w:tcPr>
            <w:tcW w:w="4818" w:type="dxa"/>
            <w:gridSpan w:val="2"/>
            <w:vMerge/>
            <w:tcMar/>
          </w:tcPr>
          <w:p w:rsidRPr="00655392" w:rsidR="00BD4E09" w:rsidP="009E023B" w:rsidRDefault="00BD4E09" w14:paraId="61692705" w14:textId="77777777">
            <w:pPr>
              <w:rPr>
                <w:rFonts w:asciiTheme="majorHAnsi" w:hAnsiTheme="majorHAnsi" w:cstheme="majorHAnsi"/>
              </w:rPr>
            </w:pPr>
          </w:p>
        </w:tc>
      </w:tr>
      <w:tr w:rsidRPr="00655392" w:rsidR="00AF7E86" w:rsidTr="00C5B72B" w14:paraId="1169132F" w14:textId="77777777">
        <w:tc>
          <w:tcPr>
            <w:tcW w:w="9917" w:type="dxa"/>
            <w:gridSpan w:val="3"/>
            <w:tcMar/>
          </w:tcPr>
          <w:p w:rsidRPr="00655392" w:rsidR="00AF7E86" w:rsidP="001A4C84" w:rsidRDefault="00AF7E86" w14:paraId="30142F58" w14:textId="1262EBAC">
            <w:pPr>
              <w:pStyle w:val="Heading2"/>
              <w:outlineLvl w:val="1"/>
            </w:pPr>
            <w:r w:rsidRPr="001A4C84">
              <w:rPr>
                <w:lang w:val="en-US"/>
              </w:rPr>
              <w:lastRenderedPageBreak/>
              <w:t>English:</w:t>
            </w:r>
          </w:p>
        </w:tc>
      </w:tr>
      <w:tr w:rsidRPr="00655392" w:rsidR="00D861B2" w:rsidTr="00C5B72B" w14:paraId="376001BE" w14:textId="77777777">
        <w:tc>
          <w:tcPr>
            <w:tcW w:w="5099" w:type="dxa"/>
            <w:tcMar/>
          </w:tcPr>
          <w:p w:rsidRPr="00655392" w:rsidR="00D861B2" w:rsidP="007B7AAD" w:rsidRDefault="08423D8E" w14:paraId="6D0BCB78" w14:textId="3BA6D3D3">
            <w:pPr>
              <w:pStyle w:val="Heading2"/>
              <w:outlineLvl w:val="1"/>
              <w:rPr>
                <w:lang w:val="en-US"/>
              </w:rPr>
            </w:pPr>
            <w:bookmarkStart w:name="_Language_–_Linguistics:" w:id="4"/>
            <w:bookmarkEnd w:id="4"/>
            <w:r w:rsidRPr="2A592884">
              <w:rPr>
                <w:lang w:val="en-US"/>
              </w:rPr>
              <w:t xml:space="preserve">Language – </w:t>
            </w:r>
            <w:r w:rsidRPr="2A592884" w:rsidR="25236A2C">
              <w:rPr>
                <w:lang w:val="en-US"/>
              </w:rPr>
              <w:t>Fight for Freedom</w:t>
            </w:r>
          </w:p>
          <w:p w:rsidR="05656CB1" w:rsidP="2A592884" w:rsidRDefault="05656CB1" w14:paraId="7D2F7D82" w14:textId="20B3E9A1">
            <w:pPr>
              <w:rPr>
                <w:lang w:val="en-US"/>
              </w:rPr>
            </w:pPr>
            <w:r w:rsidRPr="2A592884">
              <w:rPr>
                <w:lang w:val="en-US"/>
              </w:rPr>
              <w:t>AQA – English Language GCSE</w:t>
            </w:r>
          </w:p>
          <w:p w:rsidR="02C49179" w:rsidP="2A592884" w:rsidRDefault="02C49179" w14:paraId="670B73E6" w14:textId="3AC453DD">
            <w:pPr>
              <w:rPr>
                <w:lang w:val="en-US"/>
              </w:rPr>
            </w:pPr>
            <w:r w:rsidRPr="2A592884">
              <w:rPr>
                <w:lang w:val="en-US"/>
              </w:rPr>
              <w:t xml:space="preserve">Know how to identify both explicit and implicit information from a non-fiction text and know how to </w:t>
            </w:r>
            <w:proofErr w:type="spellStart"/>
            <w:r w:rsidRPr="2A592884">
              <w:rPr>
                <w:lang w:val="en-US"/>
              </w:rPr>
              <w:t>summarise</w:t>
            </w:r>
            <w:proofErr w:type="spellEnd"/>
            <w:r w:rsidRPr="2A592884">
              <w:rPr>
                <w:lang w:val="en-US"/>
              </w:rPr>
              <w:t xml:space="preserve"> key facts. </w:t>
            </w:r>
          </w:p>
          <w:p w:rsidR="2A592884" w:rsidP="2A592884" w:rsidRDefault="2A592884" w14:paraId="7458D50F" w14:textId="0A8E03F1">
            <w:pPr>
              <w:rPr>
                <w:lang w:val="en-US"/>
              </w:rPr>
            </w:pPr>
          </w:p>
          <w:p w:rsidR="02C49179" w:rsidP="2A592884" w:rsidRDefault="02C49179" w14:paraId="3400B110" w14:textId="20E6C63C">
            <w:pPr>
              <w:rPr>
                <w:lang w:val="en-US"/>
              </w:rPr>
            </w:pPr>
            <w:r w:rsidRPr="2A592884">
              <w:rPr>
                <w:lang w:val="en-US"/>
              </w:rPr>
              <w:t xml:space="preserve">Know how language can be used to successfully persuade someone to agree with your viewpoint or perspective. </w:t>
            </w:r>
          </w:p>
          <w:p w:rsidR="2A592884" w:rsidP="2A592884" w:rsidRDefault="2A592884" w14:paraId="1E9245CB" w14:textId="11BD1A6B">
            <w:pPr>
              <w:rPr>
                <w:lang w:val="en-US"/>
              </w:rPr>
            </w:pPr>
          </w:p>
          <w:p w:rsidR="02C49179" w:rsidP="2A592884" w:rsidRDefault="02C49179" w14:paraId="624B1AF8" w14:textId="7791984D">
            <w:pPr>
              <w:rPr>
                <w:lang w:val="en-US"/>
              </w:rPr>
            </w:pPr>
            <w:r w:rsidRPr="2A592884">
              <w:rPr>
                <w:lang w:val="en-US"/>
              </w:rPr>
              <w:t xml:space="preserve">Know how to </w:t>
            </w:r>
            <w:proofErr w:type="spellStart"/>
            <w:r w:rsidRPr="2A592884">
              <w:rPr>
                <w:lang w:val="en-US"/>
              </w:rPr>
              <w:t>analyse</w:t>
            </w:r>
            <w:proofErr w:type="spellEnd"/>
            <w:r w:rsidRPr="2A592884">
              <w:rPr>
                <w:lang w:val="en-US"/>
              </w:rPr>
              <w:t xml:space="preserve"> language and consider the ways in which language can be used to evoke certain emotional responses. </w:t>
            </w:r>
          </w:p>
          <w:p w:rsidR="2A592884" w:rsidP="2A592884" w:rsidRDefault="2A592884" w14:paraId="75F0B554" w14:textId="73C29C54">
            <w:pPr>
              <w:rPr>
                <w:lang w:val="en-US"/>
              </w:rPr>
            </w:pPr>
          </w:p>
          <w:p w:rsidR="7683DF5B" w:rsidP="2A592884" w:rsidRDefault="7683DF5B" w14:paraId="34D362B7" w14:textId="34602E07">
            <w:pPr>
              <w:rPr>
                <w:lang w:val="en-US"/>
              </w:rPr>
            </w:pPr>
            <w:r w:rsidRPr="2A592884">
              <w:rPr>
                <w:lang w:val="en-US"/>
              </w:rPr>
              <w:t xml:space="preserve">Know how to draw comparisons between two texts considering contextual factors and inferences that have been made. </w:t>
            </w:r>
          </w:p>
          <w:p w:rsidR="2A592884" w:rsidP="2A592884" w:rsidRDefault="2A592884" w14:paraId="796B021D" w14:textId="667E88E4">
            <w:pPr>
              <w:rPr>
                <w:lang w:val="en-US"/>
              </w:rPr>
            </w:pPr>
          </w:p>
          <w:p w:rsidR="7683DF5B" w:rsidP="2A592884" w:rsidRDefault="7683DF5B" w14:paraId="11E95520" w14:textId="4B2B1AC9">
            <w:pPr>
              <w:rPr>
                <w:lang w:val="en-US"/>
              </w:rPr>
            </w:pPr>
            <w:r w:rsidRPr="2A592884">
              <w:rPr>
                <w:lang w:val="en-US"/>
              </w:rPr>
              <w:t xml:space="preserve">Know the contextual factors that surround historical events that have occurred linked to equality and equal </w:t>
            </w:r>
            <w:r w:rsidRPr="2A592884" w:rsidR="3659C8EC">
              <w:rPr>
                <w:lang w:val="en-US"/>
              </w:rPr>
              <w:t>rights and</w:t>
            </w:r>
            <w:r w:rsidRPr="2A592884">
              <w:rPr>
                <w:lang w:val="en-US"/>
              </w:rPr>
              <w:t xml:space="preserve"> use this knowledge to </w:t>
            </w:r>
            <w:proofErr w:type="spellStart"/>
            <w:r w:rsidRPr="2A592884">
              <w:rPr>
                <w:lang w:val="en-US"/>
              </w:rPr>
              <w:t>analyse</w:t>
            </w:r>
            <w:proofErr w:type="spellEnd"/>
            <w:r w:rsidRPr="2A592884">
              <w:rPr>
                <w:lang w:val="en-US"/>
              </w:rPr>
              <w:t xml:space="preserve"> the language choices that have been made. </w:t>
            </w:r>
          </w:p>
          <w:p w:rsidR="2A592884" w:rsidP="2A592884" w:rsidRDefault="2A592884" w14:paraId="139FAA3B" w14:textId="3D880299">
            <w:pPr>
              <w:rPr>
                <w:lang w:val="en-US"/>
              </w:rPr>
            </w:pPr>
          </w:p>
          <w:p w:rsidRPr="00655392" w:rsidR="00D861B2" w:rsidP="007B7AAD" w:rsidRDefault="25ACCD54" w14:paraId="16D7CB70" w14:textId="2F2B1347">
            <w:pPr>
              <w:pStyle w:val="Heading2"/>
              <w:outlineLvl w:val="1"/>
              <w:rPr>
                <w:lang w:val="en-US"/>
              </w:rPr>
            </w:pPr>
            <w:bookmarkStart w:name="_Literature_–_Romeo" w:id="5"/>
            <w:bookmarkEnd w:id="5"/>
            <w:r w:rsidRPr="2A592884">
              <w:rPr>
                <w:lang w:val="en-US"/>
              </w:rPr>
              <w:t xml:space="preserve">Literature – </w:t>
            </w:r>
            <w:r w:rsidRPr="2A592884" w:rsidR="4B60A5C7">
              <w:rPr>
                <w:lang w:val="en-US"/>
              </w:rPr>
              <w:t xml:space="preserve">An Inspector Calls </w:t>
            </w:r>
          </w:p>
          <w:p w:rsidR="6C5A4C2C" w:rsidP="2A592884" w:rsidRDefault="6C5A4C2C" w14:paraId="5ED9B033" w14:textId="68B9903D">
            <w:pPr>
              <w:rPr>
                <w:lang w:val="en-US"/>
              </w:rPr>
            </w:pPr>
            <w:r w:rsidRPr="2A592884">
              <w:rPr>
                <w:lang w:val="en-US"/>
              </w:rPr>
              <w:t>AQA – English Literature GCSE</w:t>
            </w:r>
          </w:p>
          <w:p w:rsidR="23FFD09A" w:rsidP="2A592884" w:rsidRDefault="23FFD09A" w14:paraId="3D659444" w14:textId="7A6F15BB">
            <w:pPr>
              <w:rPr>
                <w:lang w:val="en-US"/>
              </w:rPr>
            </w:pPr>
            <w:r w:rsidRPr="2A592884">
              <w:rPr>
                <w:lang w:val="en-US"/>
              </w:rPr>
              <w:t>Know the context surrounding the play, “An Inspector Calls, including knowledge of the purpose of the play according to J.B Priestley.</w:t>
            </w:r>
          </w:p>
          <w:p w:rsidR="2A592884" w:rsidP="2A592884" w:rsidRDefault="2A592884" w14:paraId="683FE4B6" w14:textId="181B56B6">
            <w:pPr>
              <w:rPr>
                <w:lang w:val="en-US"/>
              </w:rPr>
            </w:pPr>
          </w:p>
          <w:p w:rsidR="23FFD09A" w:rsidP="2A592884" w:rsidRDefault="23FFD09A" w14:paraId="796E35ED" w14:textId="3AD82B01">
            <w:pPr>
              <w:rPr>
                <w:lang w:val="en-US"/>
              </w:rPr>
            </w:pPr>
            <w:r w:rsidRPr="2A592884">
              <w:rPr>
                <w:lang w:val="en-US"/>
              </w:rPr>
              <w:t xml:space="preserve">Know the plot of the play, along with the </w:t>
            </w:r>
            <w:proofErr w:type="spellStart"/>
            <w:r w:rsidRPr="2A592884">
              <w:rPr>
                <w:lang w:val="en-US"/>
              </w:rPr>
              <w:t>characterisation</w:t>
            </w:r>
            <w:proofErr w:type="spellEnd"/>
            <w:r w:rsidRPr="2A592884">
              <w:rPr>
                <w:lang w:val="en-US"/>
              </w:rPr>
              <w:t xml:space="preserve"> of key cast members.</w:t>
            </w:r>
          </w:p>
          <w:p w:rsidR="2A592884" w:rsidP="2A592884" w:rsidRDefault="2A592884" w14:paraId="7DC41E0B" w14:textId="0162CEBC">
            <w:pPr>
              <w:rPr>
                <w:lang w:val="en-US"/>
              </w:rPr>
            </w:pPr>
          </w:p>
          <w:p w:rsidR="3DC9C5D9" w:rsidP="2A592884" w:rsidRDefault="3DC9C5D9" w14:paraId="0462F168" w14:textId="04883CD8">
            <w:pPr>
              <w:rPr>
                <w:lang w:val="en-US"/>
              </w:rPr>
            </w:pPr>
            <w:r w:rsidRPr="2A592884">
              <w:rPr>
                <w:lang w:val="en-US"/>
              </w:rPr>
              <w:t xml:space="preserve">Know </w:t>
            </w:r>
            <w:proofErr w:type="gramStart"/>
            <w:r w:rsidRPr="2A592884">
              <w:rPr>
                <w:lang w:val="en-US"/>
              </w:rPr>
              <w:t>a number of</w:t>
            </w:r>
            <w:proofErr w:type="gramEnd"/>
            <w:r w:rsidRPr="2A592884">
              <w:rPr>
                <w:lang w:val="en-US"/>
              </w:rPr>
              <w:t xml:space="preserve"> key quotations from the play, along with language analysis of the components of these quotations. </w:t>
            </w:r>
          </w:p>
          <w:p w:rsidR="2A592884" w:rsidP="2A592884" w:rsidRDefault="2A592884" w14:paraId="433C50B6" w14:textId="04DB3FBC">
            <w:pPr>
              <w:rPr>
                <w:lang w:val="en-US"/>
              </w:rPr>
            </w:pPr>
          </w:p>
          <w:p w:rsidR="3DC9C5D9" w:rsidP="2A592884" w:rsidRDefault="3DC9C5D9" w14:paraId="1E59DE95" w14:textId="787A6C80">
            <w:pPr>
              <w:rPr>
                <w:lang w:val="en-US"/>
              </w:rPr>
            </w:pPr>
            <w:r w:rsidRPr="2A592884">
              <w:rPr>
                <w:lang w:val="en-US"/>
              </w:rPr>
              <w:t xml:space="preserve">Know </w:t>
            </w:r>
            <w:r w:rsidRPr="2A592884" w:rsidR="4050242A">
              <w:rPr>
                <w:lang w:val="en-US"/>
              </w:rPr>
              <w:t xml:space="preserve">how different themes run through the play, “An Inspector Calls” and know how to apply knowledge of plot, character and quotation in order to construct an evaluative response to a question. </w:t>
            </w:r>
          </w:p>
          <w:p w:rsidRPr="00655392" w:rsidR="00D861B2" w:rsidP="00BF2124" w:rsidRDefault="00D861B2" w14:paraId="4AB9D773" w14:textId="5402932E">
            <w:pPr>
              <w:rPr>
                <w:rFonts w:eastAsiaTheme="minorEastAsia"/>
                <w:color w:val="000000" w:themeColor="text1"/>
                <w:lang w:val="en-US"/>
              </w:rPr>
            </w:pPr>
          </w:p>
        </w:tc>
        <w:tc>
          <w:tcPr>
            <w:tcW w:w="4818" w:type="dxa"/>
            <w:gridSpan w:val="2"/>
            <w:tcMar/>
          </w:tcPr>
          <w:p w:rsidRPr="00655392" w:rsidR="00D861B2" w:rsidP="2A592884" w:rsidRDefault="0BDB6CE9" w14:paraId="1AD616FC" w14:textId="458BF3B7">
            <w:pPr>
              <w:rPr>
                <w:rFonts w:eastAsiaTheme="minorEastAsia"/>
              </w:rPr>
            </w:pPr>
            <w:r w:rsidRPr="2A592884">
              <w:rPr>
                <w:rFonts w:eastAsiaTheme="minorEastAsia"/>
              </w:rPr>
              <w:t>Students will be study</w:t>
            </w:r>
            <w:r w:rsidRPr="2A592884" w:rsidR="4763939E">
              <w:rPr>
                <w:rFonts w:eastAsiaTheme="minorEastAsia"/>
              </w:rPr>
              <w:t xml:space="preserve">ing a range of texts that are focused on equality and the fight for equal rights. Students will benefit from completing their own reading on this subject. </w:t>
            </w:r>
          </w:p>
          <w:p w:rsidRPr="00655392" w:rsidR="00D861B2" w:rsidP="2A592884" w:rsidRDefault="00D861B2" w14:paraId="00A6736C" w14:textId="76FCD09F">
            <w:pPr>
              <w:rPr>
                <w:rFonts w:eastAsiaTheme="minorEastAsia"/>
              </w:rPr>
            </w:pPr>
          </w:p>
          <w:p w:rsidRPr="00655392" w:rsidR="00D861B2" w:rsidP="2A592884" w:rsidRDefault="4763939E" w14:paraId="6F6614BC" w14:textId="16DA9E87">
            <w:pPr>
              <w:rPr>
                <w:rFonts w:eastAsiaTheme="minorEastAsia"/>
              </w:rPr>
            </w:pPr>
            <w:r w:rsidRPr="2A592884">
              <w:rPr>
                <w:rFonts w:eastAsiaTheme="minorEastAsia"/>
              </w:rPr>
              <w:t>Please find a list of recommended reading below:</w:t>
            </w:r>
          </w:p>
          <w:p w:rsidRPr="00655392" w:rsidR="00D861B2" w:rsidP="00630135" w:rsidRDefault="2D75FBCD" w14:paraId="549C01D9" w14:textId="2E61E8D5">
            <w:pPr>
              <w:pStyle w:val="ListParagraph"/>
              <w:numPr>
                <w:ilvl w:val="0"/>
                <w:numId w:val="3"/>
              </w:numPr>
              <w:spacing w:line="240" w:lineRule="exact"/>
              <w:rPr>
                <w:rFonts w:eastAsiaTheme="minorEastAsia"/>
                <w:i/>
                <w:iCs/>
                <w:color w:val="000000" w:themeColor="text1"/>
                <w:sz w:val="24"/>
                <w:szCs w:val="24"/>
                <w:vertAlign w:val="superscript"/>
              </w:rPr>
            </w:pPr>
            <w:r w:rsidRPr="2A592884">
              <w:rPr>
                <w:rFonts w:ascii="Calibri" w:hAnsi="Calibri" w:eastAsia="Calibri" w:cs="Calibri"/>
                <w:i/>
                <w:iCs/>
                <w:color w:val="000000" w:themeColor="text1"/>
                <w:sz w:val="24"/>
                <w:szCs w:val="24"/>
                <w:vertAlign w:val="superscript"/>
              </w:rPr>
              <w:t>Small Island’</w:t>
            </w:r>
            <w:r w:rsidRPr="2A592884">
              <w:rPr>
                <w:rFonts w:ascii="Calibri" w:hAnsi="Calibri" w:eastAsia="Calibri" w:cs="Calibri"/>
                <w:color w:val="000000" w:themeColor="text1"/>
                <w:sz w:val="24"/>
                <w:szCs w:val="24"/>
                <w:vertAlign w:val="superscript"/>
              </w:rPr>
              <w:t xml:space="preserve"> by Andrea Levy</w:t>
            </w:r>
          </w:p>
          <w:p w:rsidRPr="00655392" w:rsidR="00D861B2" w:rsidP="00630135" w:rsidRDefault="2D75FBCD" w14:paraId="57FC22AD" w14:textId="10C9A9CB">
            <w:pPr>
              <w:pStyle w:val="ListParagraph"/>
              <w:numPr>
                <w:ilvl w:val="0"/>
                <w:numId w:val="3"/>
              </w:numPr>
              <w:spacing w:line="240" w:lineRule="exact"/>
              <w:rPr>
                <w:i/>
                <w:iCs/>
                <w:color w:val="000000" w:themeColor="text1"/>
                <w:sz w:val="24"/>
                <w:szCs w:val="24"/>
                <w:vertAlign w:val="superscript"/>
                <w:lang w:val="en-US"/>
              </w:rPr>
            </w:pPr>
            <w:r w:rsidRPr="2A592884">
              <w:rPr>
                <w:rFonts w:ascii="Calibri" w:hAnsi="Calibri" w:eastAsia="Calibri" w:cs="Calibri"/>
                <w:color w:val="000000" w:themeColor="text1"/>
                <w:sz w:val="24"/>
                <w:szCs w:val="24"/>
                <w:vertAlign w:val="superscript"/>
              </w:rPr>
              <w:t xml:space="preserve">Either </w:t>
            </w:r>
            <w:r w:rsidRPr="2A592884">
              <w:rPr>
                <w:rFonts w:ascii="Calibri" w:hAnsi="Calibri" w:eastAsia="Calibri" w:cs="Calibri"/>
                <w:i/>
                <w:iCs/>
                <w:color w:val="000000" w:themeColor="text1"/>
                <w:sz w:val="24"/>
                <w:szCs w:val="24"/>
                <w:vertAlign w:val="superscript"/>
              </w:rPr>
              <w:t xml:space="preserve">‘Face’ </w:t>
            </w:r>
            <w:r w:rsidRPr="2A592884">
              <w:rPr>
                <w:rFonts w:ascii="Calibri" w:hAnsi="Calibri" w:eastAsia="Calibri" w:cs="Calibri"/>
                <w:color w:val="000000" w:themeColor="text1"/>
                <w:sz w:val="24"/>
                <w:szCs w:val="24"/>
                <w:vertAlign w:val="superscript"/>
              </w:rPr>
              <w:t xml:space="preserve">or </w:t>
            </w:r>
            <w:r w:rsidRPr="2A592884">
              <w:rPr>
                <w:rFonts w:ascii="Calibri" w:hAnsi="Calibri" w:eastAsia="Calibri" w:cs="Calibri"/>
                <w:i/>
                <w:iCs/>
                <w:color w:val="000000" w:themeColor="text1"/>
                <w:sz w:val="24"/>
                <w:szCs w:val="24"/>
                <w:vertAlign w:val="superscript"/>
              </w:rPr>
              <w:t xml:space="preserve">‘Refugee Boy’ </w:t>
            </w:r>
            <w:r w:rsidRPr="2A592884">
              <w:rPr>
                <w:rFonts w:ascii="Calibri" w:hAnsi="Calibri" w:eastAsia="Calibri" w:cs="Calibri"/>
                <w:color w:val="000000" w:themeColor="text1"/>
                <w:sz w:val="24"/>
                <w:szCs w:val="24"/>
                <w:vertAlign w:val="superscript"/>
              </w:rPr>
              <w:t>by Benjamin Zephaniah</w:t>
            </w:r>
          </w:p>
          <w:p w:rsidRPr="00655392" w:rsidR="00D861B2" w:rsidP="00630135" w:rsidRDefault="2D75FBCD" w14:paraId="04D2231D" w14:textId="509E923C">
            <w:pPr>
              <w:pStyle w:val="ListParagraph"/>
              <w:numPr>
                <w:ilvl w:val="0"/>
                <w:numId w:val="3"/>
              </w:numPr>
              <w:spacing w:line="240" w:lineRule="exact"/>
              <w:rPr>
                <w:rFonts w:eastAsiaTheme="minorEastAsia"/>
                <w:i/>
                <w:iCs/>
                <w:color w:val="000000" w:themeColor="text1"/>
                <w:sz w:val="24"/>
                <w:szCs w:val="24"/>
                <w:vertAlign w:val="superscript"/>
                <w:lang w:val="en-US"/>
              </w:rPr>
            </w:pPr>
            <w:r w:rsidRPr="2A592884">
              <w:rPr>
                <w:rFonts w:ascii="Calibri" w:hAnsi="Calibri" w:eastAsia="Calibri" w:cs="Calibri"/>
                <w:i/>
                <w:iCs/>
                <w:color w:val="000000" w:themeColor="text1"/>
                <w:sz w:val="24"/>
                <w:szCs w:val="24"/>
                <w:vertAlign w:val="superscript"/>
              </w:rPr>
              <w:t>‘A Room of One’s Own’</w:t>
            </w:r>
            <w:r w:rsidRPr="2A592884">
              <w:rPr>
                <w:rFonts w:ascii="Calibri" w:hAnsi="Calibri" w:eastAsia="Calibri" w:cs="Calibri"/>
                <w:color w:val="000000" w:themeColor="text1"/>
                <w:sz w:val="24"/>
                <w:szCs w:val="24"/>
                <w:vertAlign w:val="superscript"/>
              </w:rPr>
              <w:t xml:space="preserve"> by Virginia Woolf</w:t>
            </w:r>
          </w:p>
          <w:p w:rsidRPr="00655392" w:rsidR="00D861B2" w:rsidP="00630135" w:rsidRDefault="2D75FBCD" w14:paraId="0FF65C1B" w14:textId="11FF5369">
            <w:pPr>
              <w:pStyle w:val="ListParagraph"/>
              <w:numPr>
                <w:ilvl w:val="0"/>
                <w:numId w:val="3"/>
              </w:numPr>
              <w:spacing w:line="240" w:lineRule="exact"/>
              <w:rPr>
                <w:rFonts w:eastAsiaTheme="minorEastAsia"/>
                <w:i/>
                <w:iCs/>
                <w:color w:val="000000" w:themeColor="text1"/>
                <w:sz w:val="24"/>
                <w:szCs w:val="24"/>
                <w:vertAlign w:val="superscript"/>
                <w:lang w:val="en-US"/>
              </w:rPr>
            </w:pPr>
            <w:r w:rsidRPr="2A592884">
              <w:rPr>
                <w:rFonts w:ascii="Calibri" w:hAnsi="Calibri" w:eastAsia="Calibri" w:cs="Calibri"/>
                <w:i/>
                <w:iCs/>
                <w:color w:val="000000" w:themeColor="text1"/>
                <w:sz w:val="24"/>
                <w:szCs w:val="24"/>
                <w:vertAlign w:val="superscript"/>
              </w:rPr>
              <w:t>‘Nineteen Eighty-Four’</w:t>
            </w:r>
            <w:r w:rsidRPr="2A592884">
              <w:rPr>
                <w:rFonts w:ascii="Calibri" w:hAnsi="Calibri" w:eastAsia="Calibri" w:cs="Calibri"/>
                <w:color w:val="000000" w:themeColor="text1"/>
                <w:sz w:val="24"/>
                <w:szCs w:val="24"/>
                <w:vertAlign w:val="superscript"/>
              </w:rPr>
              <w:t xml:space="preserve"> by George Orwell</w:t>
            </w:r>
          </w:p>
          <w:p w:rsidRPr="00655392" w:rsidR="00D861B2" w:rsidP="00630135" w:rsidRDefault="2D75FBCD" w14:paraId="2D707E6E" w14:textId="0462D230">
            <w:pPr>
              <w:pStyle w:val="ListParagraph"/>
              <w:numPr>
                <w:ilvl w:val="0"/>
                <w:numId w:val="3"/>
              </w:numPr>
              <w:spacing w:line="240" w:lineRule="exact"/>
              <w:rPr>
                <w:rFonts w:eastAsiaTheme="minorEastAsia"/>
                <w:i/>
                <w:iCs/>
                <w:color w:val="000000" w:themeColor="text1"/>
                <w:sz w:val="24"/>
                <w:szCs w:val="24"/>
                <w:vertAlign w:val="superscript"/>
                <w:lang w:val="en-US"/>
              </w:rPr>
            </w:pPr>
            <w:r w:rsidRPr="2A592884">
              <w:rPr>
                <w:rFonts w:ascii="Calibri" w:hAnsi="Calibri" w:eastAsia="Calibri" w:cs="Calibri"/>
                <w:i/>
                <w:iCs/>
                <w:color w:val="000000" w:themeColor="text1"/>
                <w:sz w:val="24"/>
                <w:szCs w:val="24"/>
                <w:vertAlign w:val="superscript"/>
              </w:rPr>
              <w:t>‘I am Malala’</w:t>
            </w:r>
            <w:r w:rsidRPr="2A592884">
              <w:rPr>
                <w:rFonts w:ascii="Calibri" w:hAnsi="Calibri" w:eastAsia="Calibri" w:cs="Calibri"/>
                <w:color w:val="000000" w:themeColor="text1"/>
                <w:sz w:val="24"/>
                <w:szCs w:val="24"/>
                <w:vertAlign w:val="superscript"/>
              </w:rPr>
              <w:t xml:space="preserve"> by Malala Yousafzai</w:t>
            </w:r>
          </w:p>
          <w:p w:rsidRPr="00655392" w:rsidR="00D861B2" w:rsidP="00630135" w:rsidRDefault="2D75FBCD" w14:paraId="42A67535" w14:textId="418DE1F1">
            <w:pPr>
              <w:pStyle w:val="ListParagraph"/>
              <w:numPr>
                <w:ilvl w:val="0"/>
                <w:numId w:val="3"/>
              </w:numPr>
              <w:spacing w:line="240" w:lineRule="exact"/>
              <w:rPr>
                <w:rFonts w:eastAsiaTheme="minorEastAsia"/>
                <w:i/>
                <w:iCs/>
                <w:color w:val="000000" w:themeColor="text1"/>
                <w:sz w:val="24"/>
                <w:szCs w:val="24"/>
                <w:vertAlign w:val="superscript"/>
                <w:lang w:val="en-US"/>
              </w:rPr>
            </w:pPr>
            <w:r w:rsidRPr="2A592884">
              <w:rPr>
                <w:rFonts w:ascii="Calibri" w:hAnsi="Calibri" w:eastAsia="Calibri" w:cs="Calibri"/>
                <w:i/>
                <w:iCs/>
                <w:color w:val="000000" w:themeColor="text1"/>
                <w:sz w:val="24"/>
                <w:szCs w:val="24"/>
                <w:vertAlign w:val="superscript"/>
              </w:rPr>
              <w:t>‘Incidents in the Life of a Slave Girl’</w:t>
            </w:r>
            <w:r w:rsidRPr="2A592884">
              <w:rPr>
                <w:rFonts w:ascii="Calibri" w:hAnsi="Calibri" w:eastAsia="Calibri" w:cs="Calibri"/>
                <w:color w:val="000000" w:themeColor="text1"/>
                <w:sz w:val="24"/>
                <w:szCs w:val="24"/>
                <w:vertAlign w:val="superscript"/>
              </w:rPr>
              <w:t xml:space="preserve"> by Harriet Jacobs</w:t>
            </w:r>
          </w:p>
          <w:p w:rsidRPr="00655392" w:rsidR="00D861B2" w:rsidP="00630135" w:rsidRDefault="2D75FBCD" w14:paraId="1EDCAAFC" w14:textId="5313E4C1">
            <w:pPr>
              <w:pStyle w:val="ListParagraph"/>
              <w:numPr>
                <w:ilvl w:val="0"/>
                <w:numId w:val="3"/>
              </w:numPr>
              <w:spacing w:line="240" w:lineRule="exact"/>
              <w:rPr>
                <w:rFonts w:eastAsiaTheme="minorEastAsia"/>
                <w:i/>
                <w:iCs/>
                <w:color w:val="000000" w:themeColor="text1"/>
                <w:sz w:val="24"/>
                <w:szCs w:val="24"/>
                <w:vertAlign w:val="superscript"/>
                <w:lang w:val="en-US"/>
              </w:rPr>
            </w:pPr>
            <w:r w:rsidRPr="2A592884">
              <w:rPr>
                <w:rFonts w:ascii="Calibri" w:hAnsi="Calibri" w:eastAsia="Calibri" w:cs="Calibri"/>
                <w:i/>
                <w:iCs/>
                <w:color w:val="000000" w:themeColor="text1"/>
                <w:sz w:val="24"/>
                <w:szCs w:val="24"/>
                <w:vertAlign w:val="superscript"/>
              </w:rPr>
              <w:t>‘Goodbye to All That’</w:t>
            </w:r>
            <w:r w:rsidRPr="2A592884">
              <w:rPr>
                <w:rFonts w:ascii="Calibri" w:hAnsi="Calibri" w:eastAsia="Calibri" w:cs="Calibri"/>
                <w:color w:val="000000" w:themeColor="text1"/>
                <w:sz w:val="24"/>
                <w:szCs w:val="24"/>
                <w:vertAlign w:val="superscript"/>
              </w:rPr>
              <w:t xml:space="preserve"> by Robert Graves</w:t>
            </w:r>
          </w:p>
          <w:p w:rsidRPr="00655392" w:rsidR="00D861B2" w:rsidP="00630135" w:rsidRDefault="2D75FBCD" w14:paraId="4702BA5D" w14:textId="1A51E97D">
            <w:pPr>
              <w:pStyle w:val="ListParagraph"/>
              <w:numPr>
                <w:ilvl w:val="0"/>
                <w:numId w:val="3"/>
              </w:numPr>
              <w:spacing w:line="240" w:lineRule="exact"/>
              <w:rPr>
                <w:rFonts w:eastAsiaTheme="minorEastAsia"/>
                <w:i/>
                <w:iCs/>
                <w:color w:val="000000" w:themeColor="text1"/>
                <w:sz w:val="24"/>
                <w:szCs w:val="24"/>
                <w:vertAlign w:val="superscript"/>
                <w:lang w:val="en-US"/>
              </w:rPr>
            </w:pPr>
            <w:r w:rsidRPr="2A592884">
              <w:rPr>
                <w:rFonts w:ascii="Calibri" w:hAnsi="Calibri" w:eastAsia="Calibri" w:cs="Calibri"/>
                <w:i/>
                <w:iCs/>
                <w:color w:val="000000" w:themeColor="text1"/>
                <w:sz w:val="24"/>
                <w:szCs w:val="24"/>
                <w:vertAlign w:val="superscript"/>
              </w:rPr>
              <w:t xml:space="preserve">‘Atonement’ </w:t>
            </w:r>
            <w:r w:rsidRPr="2A592884">
              <w:rPr>
                <w:rFonts w:ascii="Calibri" w:hAnsi="Calibri" w:eastAsia="Calibri" w:cs="Calibri"/>
                <w:color w:val="000000" w:themeColor="text1"/>
                <w:sz w:val="24"/>
                <w:szCs w:val="24"/>
                <w:vertAlign w:val="superscript"/>
              </w:rPr>
              <w:t>by Ian McEwan</w:t>
            </w:r>
          </w:p>
          <w:p w:rsidRPr="00655392" w:rsidR="00D861B2" w:rsidP="00630135" w:rsidRDefault="2D75FBCD" w14:paraId="150D0C6D" w14:textId="733978A7">
            <w:pPr>
              <w:pStyle w:val="ListParagraph"/>
              <w:numPr>
                <w:ilvl w:val="0"/>
                <w:numId w:val="3"/>
              </w:numPr>
              <w:spacing w:line="240" w:lineRule="exact"/>
              <w:rPr>
                <w:rFonts w:eastAsiaTheme="minorEastAsia"/>
                <w:i/>
                <w:iCs/>
                <w:color w:val="000000" w:themeColor="text1"/>
                <w:sz w:val="24"/>
                <w:szCs w:val="24"/>
                <w:vertAlign w:val="superscript"/>
                <w:lang w:val="en-US"/>
              </w:rPr>
            </w:pPr>
            <w:r w:rsidRPr="2A592884">
              <w:rPr>
                <w:rFonts w:ascii="Calibri" w:hAnsi="Calibri" w:eastAsia="Calibri" w:cs="Calibri"/>
                <w:i/>
                <w:iCs/>
                <w:color w:val="000000" w:themeColor="text1"/>
                <w:sz w:val="24"/>
                <w:szCs w:val="24"/>
                <w:vertAlign w:val="superscript"/>
              </w:rPr>
              <w:t xml:space="preserve">‘Regeneration’ </w:t>
            </w:r>
            <w:r w:rsidRPr="2A592884">
              <w:rPr>
                <w:rFonts w:ascii="Calibri" w:hAnsi="Calibri" w:eastAsia="Calibri" w:cs="Calibri"/>
                <w:color w:val="000000" w:themeColor="text1"/>
                <w:sz w:val="24"/>
                <w:szCs w:val="24"/>
                <w:vertAlign w:val="superscript"/>
              </w:rPr>
              <w:t>(first of a trilogy) by Pat Barker</w:t>
            </w:r>
          </w:p>
          <w:p w:rsidRPr="00655392" w:rsidR="00D861B2" w:rsidP="00630135" w:rsidRDefault="2D75FBCD" w14:paraId="40F3C7F1" w14:textId="53F18BB3">
            <w:pPr>
              <w:pStyle w:val="ListParagraph"/>
              <w:numPr>
                <w:ilvl w:val="0"/>
                <w:numId w:val="3"/>
              </w:numPr>
              <w:spacing w:line="240" w:lineRule="exact"/>
              <w:rPr>
                <w:rFonts w:eastAsiaTheme="minorEastAsia"/>
                <w:i/>
                <w:iCs/>
                <w:color w:val="000000" w:themeColor="text1"/>
                <w:sz w:val="24"/>
                <w:szCs w:val="24"/>
                <w:vertAlign w:val="superscript"/>
                <w:lang w:val="en-US"/>
              </w:rPr>
            </w:pPr>
            <w:r w:rsidRPr="2A592884">
              <w:rPr>
                <w:rFonts w:ascii="Calibri" w:hAnsi="Calibri" w:eastAsia="Calibri" w:cs="Calibri"/>
                <w:i/>
                <w:iCs/>
                <w:color w:val="000000" w:themeColor="text1"/>
                <w:sz w:val="24"/>
                <w:szCs w:val="24"/>
                <w:vertAlign w:val="superscript"/>
              </w:rPr>
              <w:t>‘Coming to England’</w:t>
            </w:r>
            <w:r w:rsidRPr="2A592884">
              <w:rPr>
                <w:rFonts w:ascii="Calibri" w:hAnsi="Calibri" w:eastAsia="Calibri" w:cs="Calibri"/>
                <w:color w:val="000000" w:themeColor="text1"/>
                <w:sz w:val="24"/>
                <w:szCs w:val="24"/>
                <w:vertAlign w:val="superscript"/>
              </w:rPr>
              <w:t xml:space="preserve"> by </w:t>
            </w:r>
            <w:proofErr w:type="spellStart"/>
            <w:r w:rsidRPr="2A592884">
              <w:rPr>
                <w:rFonts w:ascii="Calibri" w:hAnsi="Calibri" w:eastAsia="Calibri" w:cs="Calibri"/>
                <w:color w:val="000000" w:themeColor="text1"/>
                <w:sz w:val="24"/>
                <w:szCs w:val="24"/>
                <w:vertAlign w:val="superscript"/>
              </w:rPr>
              <w:t>Floella</w:t>
            </w:r>
            <w:proofErr w:type="spellEnd"/>
            <w:r w:rsidRPr="2A592884">
              <w:rPr>
                <w:rFonts w:ascii="Calibri" w:hAnsi="Calibri" w:eastAsia="Calibri" w:cs="Calibri"/>
                <w:color w:val="000000" w:themeColor="text1"/>
                <w:sz w:val="24"/>
                <w:szCs w:val="24"/>
                <w:vertAlign w:val="superscript"/>
              </w:rPr>
              <w:t xml:space="preserve"> Benjamin</w:t>
            </w:r>
          </w:p>
          <w:p w:rsidRPr="00655392" w:rsidR="00D861B2" w:rsidP="00630135" w:rsidRDefault="2D75FBCD" w14:paraId="68EF8A5B" w14:textId="7265D8DB">
            <w:pPr>
              <w:pStyle w:val="ListParagraph"/>
              <w:numPr>
                <w:ilvl w:val="0"/>
                <w:numId w:val="3"/>
              </w:numPr>
              <w:spacing w:line="240" w:lineRule="exact"/>
              <w:rPr>
                <w:rFonts w:eastAsiaTheme="minorEastAsia"/>
                <w:i/>
                <w:iCs/>
                <w:color w:val="000000" w:themeColor="text1"/>
                <w:sz w:val="24"/>
                <w:szCs w:val="24"/>
                <w:vertAlign w:val="superscript"/>
              </w:rPr>
            </w:pPr>
            <w:r w:rsidRPr="2A592884">
              <w:rPr>
                <w:rFonts w:ascii="Calibri" w:hAnsi="Calibri" w:eastAsia="Calibri" w:cs="Calibri"/>
                <w:i/>
                <w:iCs/>
                <w:color w:val="000000" w:themeColor="text1"/>
                <w:sz w:val="24"/>
                <w:szCs w:val="24"/>
                <w:vertAlign w:val="superscript"/>
              </w:rPr>
              <w:t>‘Wuthering Heights’</w:t>
            </w:r>
            <w:r w:rsidRPr="2A592884">
              <w:rPr>
                <w:rFonts w:ascii="Calibri" w:hAnsi="Calibri" w:eastAsia="Calibri" w:cs="Calibri"/>
                <w:color w:val="000000" w:themeColor="text1"/>
                <w:sz w:val="24"/>
                <w:szCs w:val="24"/>
                <w:vertAlign w:val="superscript"/>
              </w:rPr>
              <w:t xml:space="preserve"> by Emily Brontë</w:t>
            </w:r>
          </w:p>
          <w:p w:rsidRPr="00655392" w:rsidR="00D861B2" w:rsidP="2A592884" w:rsidRDefault="4763939E" w14:paraId="78743430" w14:textId="535AA0D1">
            <w:pPr>
              <w:rPr>
                <w:rFonts w:eastAsiaTheme="minorEastAsia"/>
                <w:sz w:val="24"/>
                <w:szCs w:val="24"/>
              </w:rPr>
            </w:pPr>
            <w:r w:rsidRPr="2A592884">
              <w:rPr>
                <w:rFonts w:eastAsiaTheme="minorEastAsia"/>
                <w:sz w:val="24"/>
                <w:szCs w:val="24"/>
              </w:rPr>
              <w:t xml:space="preserve"> </w:t>
            </w:r>
          </w:p>
          <w:p w:rsidRPr="00655392" w:rsidR="00D861B2" w:rsidP="2A592884" w:rsidRDefault="00D861B2" w14:paraId="0F98E89F" w14:textId="7B3C28DD">
            <w:pPr>
              <w:rPr>
                <w:rFonts w:eastAsiaTheme="minorEastAsia"/>
                <w:sz w:val="24"/>
                <w:szCs w:val="24"/>
              </w:rPr>
            </w:pPr>
          </w:p>
          <w:p w:rsidRPr="00655392" w:rsidR="00D861B2" w:rsidP="2A592884" w:rsidRDefault="00D861B2" w14:paraId="4A71D9BC" w14:textId="307DB1F6">
            <w:pPr>
              <w:rPr>
                <w:rFonts w:eastAsiaTheme="minorEastAsia"/>
                <w:sz w:val="24"/>
                <w:szCs w:val="24"/>
              </w:rPr>
            </w:pPr>
          </w:p>
          <w:p w:rsidRPr="00655392" w:rsidR="00D861B2" w:rsidP="2A592884" w:rsidRDefault="48EFEE67" w14:paraId="57BBA00D" w14:textId="0E1726B9">
            <w:pPr>
              <w:spacing w:line="259" w:lineRule="auto"/>
              <w:rPr>
                <w:rFonts w:eastAsiaTheme="minorEastAsia"/>
              </w:rPr>
            </w:pPr>
            <w:r w:rsidRPr="2A592884">
              <w:rPr>
                <w:rFonts w:eastAsiaTheme="minorEastAsia"/>
              </w:rPr>
              <w:t xml:space="preserve">How can I help my child? </w:t>
            </w:r>
          </w:p>
          <w:p w:rsidRPr="00655392" w:rsidR="00D861B2" w:rsidP="2A592884" w:rsidRDefault="00D861B2" w14:paraId="737283E0" w14:textId="3BBB8B23">
            <w:pPr>
              <w:spacing w:line="259" w:lineRule="auto"/>
              <w:rPr>
                <w:rFonts w:eastAsiaTheme="minorEastAsia"/>
              </w:rPr>
            </w:pPr>
          </w:p>
          <w:p w:rsidRPr="00655392" w:rsidR="00D861B2" w:rsidP="2A592884" w:rsidRDefault="48EFEE67" w14:paraId="622BAB87" w14:textId="1D19FCB4">
            <w:pPr>
              <w:spacing w:line="259" w:lineRule="auto"/>
              <w:rPr>
                <w:rFonts w:eastAsiaTheme="minorEastAsia"/>
              </w:rPr>
            </w:pPr>
            <w:r w:rsidRPr="2A592884">
              <w:rPr>
                <w:rFonts w:eastAsiaTheme="minorEastAsia"/>
              </w:rPr>
              <w:t xml:space="preserve">Students will be set regular homework tasks on “An Inspector Calls” through GCSE Pod. Watching the videos with your child, asking questions and quizzing them on the content </w:t>
            </w:r>
            <w:r w:rsidRPr="2A592884" w:rsidR="19C03281">
              <w:rPr>
                <w:rFonts w:eastAsiaTheme="minorEastAsia"/>
              </w:rPr>
              <w:t xml:space="preserve">will be helpful. </w:t>
            </w:r>
          </w:p>
          <w:p w:rsidRPr="00655392" w:rsidR="00D861B2" w:rsidP="2A592884" w:rsidRDefault="00630135" w14:paraId="0B74003A" w14:textId="01C76C31">
            <w:pPr>
              <w:spacing w:line="259" w:lineRule="auto"/>
              <w:rPr>
                <w:rFonts w:eastAsiaTheme="minorEastAsia"/>
              </w:rPr>
            </w:pPr>
            <w:hyperlink r:id="rId16">
              <w:r w:rsidRPr="2A592884" w:rsidR="19C03281">
                <w:rPr>
                  <w:rStyle w:val="Hyperlink"/>
                  <w:rFonts w:eastAsiaTheme="minorEastAsia"/>
                </w:rPr>
                <w:t>https://www.gcsepod.com/</w:t>
              </w:r>
            </w:hyperlink>
          </w:p>
          <w:p w:rsidRPr="00655392" w:rsidR="00D861B2" w:rsidP="2A592884" w:rsidRDefault="00D861B2" w14:paraId="72DED910" w14:textId="6D1E1915">
            <w:pPr>
              <w:spacing w:line="259" w:lineRule="auto"/>
              <w:rPr>
                <w:rFonts w:eastAsiaTheme="minorEastAsia"/>
              </w:rPr>
            </w:pPr>
          </w:p>
          <w:p w:rsidRPr="00655392" w:rsidR="00D861B2" w:rsidP="2A592884" w:rsidRDefault="19C03281" w14:paraId="6D26E089" w14:textId="55667B4B">
            <w:pPr>
              <w:spacing w:line="259" w:lineRule="auto"/>
              <w:rPr>
                <w:rFonts w:eastAsiaTheme="minorEastAsia"/>
              </w:rPr>
            </w:pPr>
            <w:r w:rsidRPr="2A592884">
              <w:rPr>
                <w:rFonts w:eastAsiaTheme="minorEastAsia"/>
              </w:rPr>
              <w:t xml:space="preserve">Students can also explore BBC Bitesize for revision materials on An Inspector Calls: </w:t>
            </w:r>
          </w:p>
          <w:p w:rsidRPr="00655392" w:rsidR="00D861B2" w:rsidP="2A592884" w:rsidRDefault="00630135" w14:paraId="2E07A7FD" w14:textId="16E2CBD2">
            <w:pPr>
              <w:spacing w:line="259" w:lineRule="auto"/>
              <w:rPr>
                <w:rFonts w:eastAsiaTheme="minorEastAsia"/>
              </w:rPr>
            </w:pPr>
            <w:hyperlink r:id="rId17">
              <w:r w:rsidRPr="2A592884" w:rsidR="19C03281">
                <w:rPr>
                  <w:rStyle w:val="Hyperlink"/>
                  <w:rFonts w:eastAsiaTheme="minorEastAsia"/>
                </w:rPr>
                <w:t>https://www.bbc.co.uk/bitesize/topics/zpr639q</w:t>
              </w:r>
            </w:hyperlink>
          </w:p>
          <w:p w:rsidRPr="00655392" w:rsidR="00D861B2" w:rsidP="2A592884" w:rsidRDefault="00D861B2" w14:paraId="505B624D" w14:textId="782F1435">
            <w:pPr>
              <w:spacing w:line="259" w:lineRule="auto"/>
              <w:rPr>
                <w:rFonts w:eastAsiaTheme="minorEastAsia"/>
              </w:rPr>
            </w:pPr>
          </w:p>
          <w:p w:rsidRPr="00655392" w:rsidR="00D861B2" w:rsidP="2A592884" w:rsidRDefault="1F37D030" w14:paraId="12D540EA" w14:textId="65A0ED5C">
            <w:pPr>
              <w:spacing w:line="259" w:lineRule="auto"/>
              <w:rPr>
                <w:rFonts w:eastAsiaTheme="minorEastAsia"/>
              </w:rPr>
            </w:pPr>
            <w:r w:rsidRPr="2A592884">
              <w:rPr>
                <w:rFonts w:eastAsiaTheme="minorEastAsia"/>
              </w:rPr>
              <w:t>Students can make flashcards, mind maps or other revision resources using the links to GSCE Pod, BBC Bitesize, and the revision booklet link below:</w:t>
            </w:r>
          </w:p>
          <w:p w:rsidRPr="00655392" w:rsidR="00D861B2" w:rsidP="2A592884" w:rsidRDefault="00630135" w14:paraId="4726AFD1" w14:textId="1FD1601D">
            <w:pPr>
              <w:spacing w:line="259" w:lineRule="auto"/>
              <w:rPr>
                <w:rFonts w:eastAsiaTheme="minorEastAsia"/>
              </w:rPr>
            </w:pPr>
            <w:hyperlink r:id="rId18">
              <w:r w:rsidRPr="2A592884" w:rsidR="1F37D030">
                <w:rPr>
                  <w:rStyle w:val="Hyperlink"/>
                  <w:rFonts w:eastAsiaTheme="minorEastAsia"/>
                </w:rPr>
                <w:t>https://www.stokenewingtonschool.co.uk/asset/1810</w:t>
              </w:r>
            </w:hyperlink>
          </w:p>
          <w:p w:rsidRPr="00655392" w:rsidR="00D861B2" w:rsidP="2A592884" w:rsidRDefault="00D861B2" w14:paraId="54510907" w14:textId="71235F21">
            <w:pPr>
              <w:spacing w:line="259" w:lineRule="auto"/>
              <w:rPr>
                <w:rFonts w:eastAsiaTheme="minorEastAsia"/>
              </w:rPr>
            </w:pPr>
          </w:p>
          <w:p w:rsidRPr="00655392" w:rsidR="00D861B2" w:rsidP="2A592884" w:rsidRDefault="00D861B2" w14:paraId="568B4196" w14:textId="0E2CB912">
            <w:pPr>
              <w:spacing w:line="259" w:lineRule="auto"/>
              <w:rPr>
                <w:rFonts w:eastAsiaTheme="minorEastAsia"/>
              </w:rPr>
            </w:pPr>
          </w:p>
        </w:tc>
      </w:tr>
      <w:tr w:rsidRPr="00655392" w:rsidR="00AF7E86" w:rsidTr="00C5B72B" w14:paraId="6879C5E6" w14:textId="77777777">
        <w:tc>
          <w:tcPr>
            <w:tcW w:w="9917" w:type="dxa"/>
            <w:gridSpan w:val="3"/>
            <w:tcMar/>
          </w:tcPr>
          <w:p w:rsidRPr="00655392" w:rsidR="00AF7E86" w:rsidP="007B7AAD" w:rsidRDefault="00F815BA" w14:paraId="16EEF6AB" w14:textId="15F4127F">
            <w:pPr>
              <w:pStyle w:val="Heading2"/>
              <w:outlineLvl w:val="1"/>
            </w:pPr>
            <w:r w:rsidRPr="00655392">
              <w:t>Languages:</w:t>
            </w:r>
          </w:p>
        </w:tc>
      </w:tr>
      <w:tr w:rsidRPr="005F69E8" w:rsidR="00D861B2" w:rsidTr="00C5B72B" w14:paraId="3E06D8AE" w14:textId="77777777">
        <w:tc>
          <w:tcPr>
            <w:tcW w:w="5099" w:type="dxa"/>
            <w:tcMar/>
          </w:tcPr>
          <w:p w:rsidRPr="00420DB5" w:rsidR="00420DB5" w:rsidP="00420DB5" w:rsidRDefault="49495F6E" w14:paraId="02985BA0" w14:textId="5076DF78">
            <w:pPr>
              <w:pStyle w:val="Heading2"/>
              <w:outlineLvl w:val="1"/>
            </w:pPr>
            <w:bookmarkStart w:name="_German" w:id="6"/>
            <w:bookmarkStart w:name="_Spanish" w:id="7"/>
            <w:bookmarkEnd w:id="6"/>
            <w:bookmarkEnd w:id="7"/>
            <w:r>
              <w:lastRenderedPageBreak/>
              <w:t>Spanish</w:t>
            </w:r>
          </w:p>
          <w:p w:rsidR="00C04B1D" w:rsidP="00131B76" w:rsidRDefault="00737B75" w14:paraId="506A10D7" w14:textId="4E1457D0">
            <w:pPr>
              <w:pStyle w:val="paragraph"/>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Edexcel</w:t>
            </w:r>
            <w:r w:rsidR="00C04B1D">
              <w:rPr>
                <w:rStyle w:val="eop"/>
                <w:rFonts w:asciiTheme="minorHAnsi" w:hAnsiTheme="minorHAnsi" w:eastAsiaTheme="minorEastAsia" w:cstheme="minorBidi"/>
                <w:sz w:val="22"/>
                <w:szCs w:val="22"/>
              </w:rPr>
              <w:t xml:space="preserve"> - Spanish GCSE</w:t>
            </w:r>
            <w:r w:rsidR="00131B76">
              <w:rPr>
                <w:rStyle w:val="eop"/>
                <w:rFonts w:asciiTheme="minorHAnsi" w:hAnsiTheme="minorHAnsi" w:eastAsiaTheme="minorEastAsia" w:cstheme="minorBidi"/>
                <w:sz w:val="22"/>
                <w:szCs w:val="22"/>
              </w:rPr>
              <w:t xml:space="preserve"> (Foundation or Higher)</w:t>
            </w:r>
          </w:p>
          <w:p w:rsidR="00BD4593" w:rsidP="00630135" w:rsidRDefault="007607C5" w14:paraId="6DDAB46A" w14:textId="15867E2B">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w:t>
            </w:r>
            <w:r w:rsidR="00F9427F">
              <w:rPr>
                <w:rStyle w:val="eop"/>
                <w:rFonts w:asciiTheme="minorHAnsi" w:hAnsiTheme="minorHAnsi" w:eastAsiaTheme="minorEastAsia" w:cstheme="minorBidi"/>
                <w:sz w:val="22"/>
                <w:szCs w:val="22"/>
              </w:rPr>
              <w:t>to talk about Spanish-speaking stars, using adjectives</w:t>
            </w:r>
          </w:p>
          <w:p w:rsidR="00F9427F" w:rsidP="00630135" w:rsidRDefault="00F9427F" w14:paraId="1013937A" w14:textId="7777777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life online, using the present tense and different expressions of frequency</w:t>
            </w:r>
          </w:p>
          <w:p w:rsidR="00F9427F" w:rsidP="00630135" w:rsidRDefault="00F9427F" w14:paraId="2464E9C0" w14:textId="7777777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spots and free-time activities, using irregular present tense verbs and opinion phrases</w:t>
            </w:r>
          </w:p>
          <w:p w:rsidR="00D50ACF" w:rsidP="00630135" w:rsidRDefault="00D50ACF" w14:paraId="205F71D2" w14:textId="7777777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going out, using the near future tense</w:t>
            </w:r>
          </w:p>
          <w:p w:rsidR="00D50ACF" w:rsidP="00630135" w:rsidRDefault="00D50ACF" w14:paraId="57B046C8" w14:textId="7777777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say what you did at the weekend, using the </w:t>
            </w:r>
            <w:proofErr w:type="spellStart"/>
            <w:r>
              <w:rPr>
                <w:rStyle w:val="eop"/>
                <w:rFonts w:asciiTheme="minorHAnsi" w:hAnsiTheme="minorHAnsi" w:eastAsiaTheme="minorEastAsia" w:cstheme="minorBidi"/>
                <w:sz w:val="22"/>
                <w:szCs w:val="22"/>
              </w:rPr>
              <w:t>preterite</w:t>
            </w:r>
            <w:proofErr w:type="spellEnd"/>
            <w:r>
              <w:rPr>
                <w:rStyle w:val="eop"/>
                <w:rFonts w:asciiTheme="minorHAnsi" w:hAnsiTheme="minorHAnsi" w:eastAsiaTheme="minorEastAsia" w:cstheme="minorBidi"/>
                <w:sz w:val="22"/>
                <w:szCs w:val="22"/>
              </w:rPr>
              <w:t xml:space="preserve"> tense</w:t>
            </w:r>
          </w:p>
          <w:p w:rsidR="00F208C4" w:rsidP="00630135" w:rsidRDefault="00D50ACF" w14:paraId="66D6C387" w14:textId="3E85956E">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days that went wrong,</w:t>
            </w:r>
            <w:r w:rsidR="00F208C4">
              <w:rPr>
                <w:rStyle w:val="eop"/>
                <w:rFonts w:asciiTheme="minorHAnsi" w:hAnsiTheme="minorHAnsi" w:eastAsiaTheme="minorEastAsia" w:cstheme="minorBidi"/>
                <w:sz w:val="22"/>
                <w:szCs w:val="22"/>
              </w:rPr>
              <w:t xml:space="preserve"> combining three tenses</w:t>
            </w:r>
          </w:p>
          <w:p w:rsidR="00056FEB" w:rsidP="00630135" w:rsidRDefault="00056FEB" w14:paraId="25C280C4" w14:textId="0CA4C276">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t>
            </w:r>
            <w:r w:rsidR="00BD7682">
              <w:rPr>
                <w:rStyle w:val="eop"/>
                <w:rFonts w:asciiTheme="minorHAnsi" w:hAnsiTheme="minorHAnsi" w:eastAsiaTheme="minorEastAsia" w:cstheme="minorBidi"/>
                <w:sz w:val="22"/>
                <w:szCs w:val="22"/>
              </w:rPr>
              <w:t xml:space="preserve">w to discuss travel plans, using comparatives and </w:t>
            </w:r>
            <w:r w:rsidR="00BD7682">
              <w:rPr>
                <w:rStyle w:val="eop"/>
                <w:rFonts w:asciiTheme="minorHAnsi" w:hAnsiTheme="minorHAnsi" w:eastAsiaTheme="minorEastAsia" w:cstheme="minorBidi"/>
                <w:i/>
                <w:sz w:val="22"/>
                <w:szCs w:val="22"/>
              </w:rPr>
              <w:t xml:space="preserve">se </w:t>
            </w:r>
            <w:proofErr w:type="spellStart"/>
            <w:r w:rsidR="00BD7682">
              <w:rPr>
                <w:rStyle w:val="eop"/>
                <w:rFonts w:asciiTheme="minorHAnsi" w:hAnsiTheme="minorHAnsi" w:eastAsiaTheme="minorEastAsia" w:cstheme="minorBidi"/>
                <w:i/>
                <w:sz w:val="22"/>
                <w:szCs w:val="22"/>
              </w:rPr>
              <w:t>puede</w:t>
            </w:r>
            <w:proofErr w:type="spellEnd"/>
            <w:r w:rsidR="00BD7682">
              <w:rPr>
                <w:rStyle w:val="eop"/>
                <w:rFonts w:asciiTheme="minorHAnsi" w:hAnsiTheme="minorHAnsi" w:eastAsiaTheme="minorEastAsia" w:cstheme="minorBidi"/>
                <w:i/>
                <w:sz w:val="22"/>
                <w:szCs w:val="22"/>
              </w:rPr>
              <w:t xml:space="preserve"> </w:t>
            </w:r>
            <w:r w:rsidR="00BD7682">
              <w:rPr>
                <w:rStyle w:val="eop"/>
                <w:rFonts w:asciiTheme="minorHAnsi" w:hAnsiTheme="minorHAnsi" w:eastAsiaTheme="minorEastAsia" w:cstheme="minorBidi"/>
                <w:sz w:val="22"/>
                <w:szCs w:val="22"/>
              </w:rPr>
              <w:t>+ infinitive</w:t>
            </w:r>
          </w:p>
          <w:p w:rsidRPr="00624D8C" w:rsidR="00BD7682" w:rsidP="00630135" w:rsidRDefault="00BD7682" w14:paraId="27C4F239" w14:textId="197EA96D">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talk about festivals </w:t>
            </w:r>
            <w:r w:rsidR="00624D8C">
              <w:rPr>
                <w:rStyle w:val="eop"/>
                <w:rFonts w:asciiTheme="minorHAnsi" w:hAnsiTheme="minorHAnsi" w:eastAsiaTheme="minorEastAsia" w:cstheme="minorBidi"/>
                <w:sz w:val="22"/>
                <w:szCs w:val="22"/>
              </w:rPr>
              <w:t xml:space="preserve">using </w:t>
            </w:r>
            <w:r w:rsidR="00624D8C">
              <w:rPr>
                <w:rStyle w:val="eop"/>
                <w:rFonts w:asciiTheme="minorHAnsi" w:hAnsiTheme="minorHAnsi" w:eastAsiaTheme="minorEastAsia" w:cstheme="minorBidi"/>
                <w:i/>
                <w:sz w:val="22"/>
                <w:szCs w:val="22"/>
              </w:rPr>
              <w:t>hay</w:t>
            </w:r>
            <w:r w:rsidR="00624D8C">
              <w:rPr>
                <w:rStyle w:val="eop"/>
                <w:rFonts w:asciiTheme="minorHAnsi" w:hAnsiTheme="minorHAnsi" w:eastAsiaTheme="minorEastAsia" w:cstheme="minorBidi"/>
                <w:sz w:val="22"/>
                <w:szCs w:val="22"/>
              </w:rPr>
              <w:t xml:space="preserve"> and </w:t>
            </w:r>
            <w:r w:rsidR="00624D8C">
              <w:rPr>
                <w:rStyle w:val="eop"/>
                <w:rFonts w:asciiTheme="minorHAnsi" w:hAnsiTheme="minorHAnsi" w:eastAsiaTheme="minorEastAsia" w:cstheme="minorBidi"/>
                <w:i/>
                <w:sz w:val="22"/>
                <w:szCs w:val="22"/>
              </w:rPr>
              <w:t>hay que</w:t>
            </w:r>
          </w:p>
          <w:p w:rsidR="00624D8C" w:rsidP="00630135" w:rsidRDefault="00624D8C" w14:paraId="2B367006" w14:textId="5CA55D0D">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say what you did on holiday, using the </w:t>
            </w:r>
            <w:proofErr w:type="spellStart"/>
            <w:r>
              <w:rPr>
                <w:rStyle w:val="eop"/>
                <w:rFonts w:asciiTheme="minorHAnsi" w:hAnsiTheme="minorHAnsi" w:eastAsiaTheme="minorEastAsia" w:cstheme="minorBidi"/>
                <w:sz w:val="22"/>
                <w:szCs w:val="22"/>
              </w:rPr>
              <w:t>preterite</w:t>
            </w:r>
            <w:proofErr w:type="spellEnd"/>
            <w:r>
              <w:rPr>
                <w:rStyle w:val="eop"/>
                <w:rFonts w:asciiTheme="minorHAnsi" w:hAnsiTheme="minorHAnsi" w:eastAsiaTheme="minorEastAsia" w:cstheme="minorBidi"/>
                <w:sz w:val="22"/>
                <w:szCs w:val="22"/>
              </w:rPr>
              <w:t xml:space="preserve"> tense</w:t>
            </w:r>
            <w:r w:rsidR="0004589B">
              <w:rPr>
                <w:rStyle w:val="eop"/>
                <w:rFonts w:asciiTheme="minorHAnsi" w:hAnsiTheme="minorHAnsi" w:eastAsiaTheme="minorEastAsia" w:cstheme="minorBidi"/>
                <w:sz w:val="22"/>
                <w:szCs w:val="22"/>
              </w:rPr>
              <w:t xml:space="preserve"> and a range of opinions</w:t>
            </w:r>
          </w:p>
          <w:p w:rsidR="00B30E0B" w:rsidP="00630135" w:rsidRDefault="0004589B" w14:paraId="26FFEE8A" w14:textId="7777777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w:t>
            </w:r>
            <w:r w:rsidR="00B30E0B">
              <w:rPr>
                <w:rStyle w:val="eop"/>
                <w:rFonts w:asciiTheme="minorHAnsi" w:hAnsiTheme="minorHAnsi" w:eastAsiaTheme="minorEastAsia" w:cstheme="minorBidi"/>
                <w:sz w:val="22"/>
                <w:szCs w:val="22"/>
              </w:rPr>
              <w:t xml:space="preserve"> use the imperfect tense for descriptions of where you stayed</w:t>
            </w:r>
          </w:p>
          <w:p w:rsidR="00B30E0B" w:rsidP="00630135" w:rsidRDefault="00B30E0B" w14:paraId="089EEEDA" w14:textId="7777777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holidays, combining three tenses</w:t>
            </w:r>
          </w:p>
          <w:p w:rsidRPr="00B30E0B" w:rsidR="00056FEB" w:rsidP="00630135" w:rsidRDefault="00F208C4" w14:paraId="481645F8" w14:textId="35FD4074">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sidRPr="00B30E0B">
              <w:rPr>
                <w:rStyle w:val="eop"/>
                <w:rFonts w:asciiTheme="minorHAnsi" w:hAnsiTheme="minorHAnsi" w:eastAsiaTheme="minorEastAsia" w:cstheme="minorBidi"/>
                <w:sz w:val="22"/>
                <w:szCs w:val="22"/>
              </w:rPr>
              <w:t xml:space="preserve">To know how to pronounce a range of </w:t>
            </w:r>
            <w:r w:rsidRPr="00B30E0B" w:rsidR="00056FEB">
              <w:rPr>
                <w:rStyle w:val="eop"/>
                <w:rFonts w:asciiTheme="minorHAnsi" w:hAnsiTheme="minorHAnsi" w:eastAsiaTheme="minorEastAsia" w:cstheme="minorBidi"/>
                <w:sz w:val="22"/>
                <w:szCs w:val="22"/>
              </w:rPr>
              <w:t>SSC in Spanish</w:t>
            </w:r>
          </w:p>
          <w:p w:rsidRPr="00056FEB" w:rsidR="00C04B1D" w:rsidP="00056FEB" w:rsidRDefault="00C04B1D" w14:paraId="36F8D71A" w14:textId="3E171F2F">
            <w:pPr>
              <w:pStyle w:val="paragraph"/>
              <w:spacing w:before="0" w:beforeAutospacing="0" w:after="0" w:afterAutospacing="0"/>
              <w:ind w:left="360"/>
              <w:textAlignment w:val="baseline"/>
              <w:rPr>
                <w:rStyle w:val="eop"/>
                <w:rFonts w:asciiTheme="minorHAnsi" w:hAnsiTheme="minorHAnsi" w:eastAsiaTheme="minorEastAsia" w:cstheme="minorBidi"/>
                <w:sz w:val="22"/>
                <w:szCs w:val="22"/>
              </w:rPr>
            </w:pPr>
          </w:p>
          <w:p w:rsidR="00420DB5" w:rsidP="00420DB5" w:rsidRDefault="00420DB5" w14:paraId="55885F5F" w14:textId="55E184A5">
            <w:pPr>
              <w:pStyle w:val="Heading2"/>
              <w:outlineLvl w:val="1"/>
            </w:pPr>
            <w:bookmarkStart w:name="_French" w:id="8"/>
            <w:bookmarkEnd w:id="8"/>
            <w:r>
              <w:t>French</w:t>
            </w:r>
          </w:p>
          <w:p w:rsidR="00B65455" w:rsidP="00B65455" w:rsidRDefault="00056FEB" w14:paraId="747851B4" w14:textId="3ED9A46C">
            <w:pPr>
              <w:pStyle w:val="paragraph"/>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Edexcel</w:t>
            </w:r>
            <w:r w:rsidR="00B65455">
              <w:rPr>
                <w:rStyle w:val="eop"/>
                <w:rFonts w:asciiTheme="minorHAnsi" w:hAnsiTheme="minorHAnsi" w:eastAsiaTheme="minorEastAsia" w:cstheme="minorBidi"/>
                <w:sz w:val="22"/>
                <w:szCs w:val="22"/>
              </w:rPr>
              <w:t xml:space="preserve"> - French GCSE (Foundation or Higher)</w:t>
            </w:r>
          </w:p>
          <w:p w:rsidR="000C12FF" w:rsidP="00630135" w:rsidRDefault="00B65455" w14:paraId="38EA0733" w14:textId="337C7491">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sidRPr="008709FE">
              <w:rPr>
                <w:rStyle w:val="eop"/>
                <w:rFonts w:asciiTheme="minorHAnsi" w:hAnsiTheme="minorHAnsi" w:eastAsiaTheme="minorEastAsia" w:cstheme="minorBidi"/>
                <w:sz w:val="22"/>
                <w:szCs w:val="22"/>
              </w:rPr>
              <w:t>To know</w:t>
            </w:r>
            <w:r w:rsidRPr="008709FE" w:rsidR="00C30411">
              <w:rPr>
                <w:rStyle w:val="eop"/>
                <w:rFonts w:asciiTheme="minorHAnsi" w:hAnsiTheme="minorHAnsi" w:eastAsiaTheme="minorEastAsia" w:cstheme="minorBidi"/>
                <w:sz w:val="22"/>
                <w:szCs w:val="22"/>
              </w:rPr>
              <w:t xml:space="preserve"> </w:t>
            </w:r>
            <w:r w:rsidR="007643A8">
              <w:rPr>
                <w:rStyle w:val="eop"/>
                <w:rFonts w:asciiTheme="minorHAnsi" w:hAnsiTheme="minorHAnsi" w:eastAsiaTheme="minorEastAsia" w:cstheme="minorBidi"/>
                <w:sz w:val="22"/>
                <w:szCs w:val="22"/>
              </w:rPr>
              <w:t>about events in the French-speaking world, using opinions verbs</w:t>
            </w:r>
          </w:p>
          <w:p w:rsidR="007643A8" w:rsidP="63D34AAD" w:rsidRDefault="007643A8" w14:paraId="4890AB41" w14:textId="4D1DF715">
            <w:pPr>
              <w:pStyle w:val="paragraph"/>
              <w:numPr>
                <w:ilvl w:val="0"/>
                <w:numId w:val="9"/>
              </w:numPr>
              <w:spacing w:before="0" w:beforeAutospacing="off" w:after="0" w:afterAutospacing="off"/>
              <w:textAlignment w:val="baseline"/>
              <w:rPr>
                <w:rStyle w:val="eop"/>
                <w:rFonts w:ascii="Calibri" w:hAnsi="Calibri" w:eastAsia="游明朝" w:cs="Arial" w:asciiTheme="minorAscii" w:hAnsiTheme="minorAscii" w:eastAsiaTheme="minorEastAsia" w:cstheme="minorBidi"/>
                <w:sz w:val="22"/>
                <w:szCs w:val="22"/>
              </w:rPr>
            </w:pPr>
            <w:r w:rsidRPr="63D34AAD" w:rsidR="007643A8">
              <w:rPr>
                <w:rStyle w:val="eop"/>
                <w:rFonts w:ascii="Calibri" w:hAnsi="Calibri" w:eastAsia="游明朝" w:cs="Arial" w:asciiTheme="minorAscii" w:hAnsiTheme="minorAscii" w:eastAsiaTheme="minorEastAsia" w:cstheme="minorBidi"/>
                <w:sz w:val="22"/>
                <w:szCs w:val="22"/>
              </w:rPr>
              <w:t xml:space="preserve">To know how to talk about what you do online, using regular </w:t>
            </w:r>
            <w:r w:rsidRPr="63D34AAD" w:rsidR="007643A8">
              <w:rPr>
                <w:rStyle w:val="eop"/>
                <w:rFonts w:ascii="Calibri" w:hAnsi="Calibri" w:eastAsia="游明朝" w:cs="Arial" w:asciiTheme="minorAscii" w:hAnsiTheme="minorAscii" w:eastAsiaTheme="minorEastAsia" w:cstheme="minorBidi"/>
                <w:sz w:val="22"/>
                <w:szCs w:val="22"/>
              </w:rPr>
              <w:t>presen</w:t>
            </w:r>
            <w:r w:rsidRPr="63D34AAD" w:rsidR="15D1A329">
              <w:rPr>
                <w:rStyle w:val="eop"/>
                <w:rFonts w:ascii="Calibri" w:hAnsi="Calibri" w:eastAsia="游明朝" w:cs="Arial" w:asciiTheme="minorAscii" w:hAnsiTheme="minorAscii" w:eastAsiaTheme="minorEastAsia" w:cstheme="minorBidi"/>
                <w:sz w:val="22"/>
                <w:szCs w:val="22"/>
              </w:rPr>
              <w:t>t</w:t>
            </w:r>
            <w:r w:rsidRPr="63D34AAD" w:rsidR="007643A8">
              <w:rPr>
                <w:rStyle w:val="eop"/>
                <w:rFonts w:ascii="Calibri" w:hAnsi="Calibri" w:eastAsia="游明朝" w:cs="Arial" w:asciiTheme="minorAscii" w:hAnsiTheme="minorAscii" w:eastAsiaTheme="minorEastAsia" w:cstheme="minorBidi"/>
                <w:sz w:val="22"/>
                <w:szCs w:val="22"/>
              </w:rPr>
              <w:t xml:space="preserve"> tense verbs</w:t>
            </w:r>
          </w:p>
          <w:p w:rsidR="007643A8" w:rsidP="00630135" w:rsidRDefault="007643A8" w14:paraId="37907C4A" w14:textId="2DB8D581">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what you do to stay active, using irregular present tense verbs</w:t>
            </w:r>
          </w:p>
          <w:p w:rsidR="007643A8" w:rsidP="00630135" w:rsidRDefault="007643A8" w14:paraId="26E38A62" w14:textId="1B8E7A40">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what you watch on TV, forming questions</w:t>
            </w:r>
          </w:p>
          <w:p w:rsidR="007643A8" w:rsidP="00630135" w:rsidRDefault="007643A8" w14:paraId="43F4A232" w14:textId="446A3088">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plans for going out, using the near future tense</w:t>
            </w:r>
          </w:p>
          <w:p w:rsidR="007643A8" w:rsidP="00630135" w:rsidRDefault="007643A8" w14:paraId="38D4B7C2" w14:textId="7BEED6DD">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say what you did last weekend, using the perfect tense</w:t>
            </w:r>
          </w:p>
          <w:p w:rsidR="007643A8" w:rsidP="00630135" w:rsidRDefault="007643A8" w14:paraId="14B5DD04" w14:textId="149ADCE3">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w:t>
            </w:r>
            <w:r w:rsidR="00A70C09">
              <w:rPr>
                <w:rStyle w:val="eop"/>
                <w:rFonts w:asciiTheme="minorHAnsi" w:hAnsiTheme="minorHAnsi" w:eastAsiaTheme="minorEastAsia" w:cstheme="minorBidi"/>
                <w:sz w:val="22"/>
                <w:szCs w:val="22"/>
              </w:rPr>
              <w:t>o know how to understand an interview, using the present and perfect tenses</w:t>
            </w:r>
          </w:p>
          <w:p w:rsidR="00A70C09" w:rsidP="00630135" w:rsidRDefault="00A70C09" w14:paraId="1418BC26" w14:textId="7D246BCB">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your identity, using emphatic pronouns</w:t>
            </w:r>
          </w:p>
          <w:p w:rsidR="00A70C09" w:rsidP="00630135" w:rsidRDefault="00A70C09" w14:paraId="074F02A0" w14:textId="7FA0AA4E">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talk about your weekend routine, using reflexive verbs </w:t>
            </w:r>
            <w:r w:rsidR="00122CB2">
              <w:rPr>
                <w:rStyle w:val="eop"/>
                <w:rFonts w:asciiTheme="minorHAnsi" w:hAnsiTheme="minorHAnsi" w:eastAsiaTheme="minorEastAsia" w:cstheme="minorBidi"/>
                <w:sz w:val="22"/>
                <w:szCs w:val="22"/>
              </w:rPr>
              <w:t>in the present tense</w:t>
            </w:r>
          </w:p>
          <w:p w:rsidR="00122CB2" w:rsidP="00630135" w:rsidRDefault="00122CB2" w14:paraId="51B26F77" w14:textId="6DAE2705">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lastRenderedPageBreak/>
              <w:t>To know how to talk about friends and friendship, using a range of adjectives</w:t>
            </w:r>
          </w:p>
          <w:p w:rsidR="00122CB2" w:rsidP="00630135" w:rsidRDefault="00122CB2" w14:paraId="4D1BE40D" w14:textId="70DC128F">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people’s appearance, using correct word order</w:t>
            </w:r>
          </w:p>
          <w:p w:rsidR="00122CB2" w:rsidP="00630135" w:rsidRDefault="00122CB2" w14:paraId="2076CCDD" w14:textId="1CD75628">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positive role models, using direct object pronouns</w:t>
            </w:r>
          </w:p>
          <w:p w:rsidRPr="00122CB2" w:rsidR="00122CB2" w:rsidP="00630135" w:rsidRDefault="00122CB2" w14:paraId="0C11036B" w14:textId="14E9A1AB">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about to talk about celebrations, using </w:t>
            </w:r>
            <w:r w:rsidR="00630135">
              <w:rPr>
                <w:rStyle w:val="eop"/>
                <w:rFonts w:asciiTheme="minorHAnsi" w:hAnsiTheme="minorHAnsi" w:eastAsiaTheme="minorEastAsia" w:cstheme="minorBidi"/>
                <w:sz w:val="22"/>
                <w:szCs w:val="22"/>
              </w:rPr>
              <w:t>past, present and near future tenses</w:t>
            </w:r>
            <w:bookmarkStart w:name="_GoBack" w:id="9"/>
            <w:bookmarkEnd w:id="9"/>
          </w:p>
          <w:p w:rsidRPr="00B30E0B" w:rsidR="00D030FD" w:rsidP="00630135" w:rsidRDefault="00D030FD" w14:paraId="181B4447" w14:textId="0E968DA3">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sidRPr="00B30E0B">
              <w:rPr>
                <w:rStyle w:val="eop"/>
                <w:rFonts w:asciiTheme="minorHAnsi" w:hAnsiTheme="minorHAnsi" w:eastAsiaTheme="minorEastAsia" w:cstheme="minorBidi"/>
                <w:sz w:val="22"/>
                <w:szCs w:val="22"/>
              </w:rPr>
              <w:t xml:space="preserve">To know how to pronounce a range of SSC in </w:t>
            </w:r>
            <w:r>
              <w:rPr>
                <w:rStyle w:val="eop"/>
                <w:rFonts w:asciiTheme="minorHAnsi" w:hAnsiTheme="minorHAnsi" w:eastAsiaTheme="minorEastAsia" w:cstheme="minorBidi"/>
                <w:sz w:val="22"/>
                <w:szCs w:val="22"/>
              </w:rPr>
              <w:t>French</w:t>
            </w:r>
          </w:p>
          <w:p w:rsidR="00DC6486" w:rsidP="00D030FD" w:rsidRDefault="00DC6486" w14:paraId="5765B246" w14:textId="386BBC15">
            <w:pPr>
              <w:pStyle w:val="paragraph"/>
              <w:spacing w:before="0" w:beforeAutospacing="0" w:after="0" w:afterAutospacing="0"/>
              <w:ind w:left="360"/>
              <w:textAlignment w:val="baseline"/>
              <w:rPr>
                <w:rFonts w:eastAsiaTheme="minorEastAsia"/>
              </w:rPr>
            </w:pPr>
          </w:p>
          <w:p w:rsidR="00DC6486" w:rsidP="00DC6486" w:rsidRDefault="00DC6486" w14:paraId="73751426" w14:textId="21AD6326">
            <w:pPr>
              <w:pStyle w:val="Heading2"/>
              <w:outlineLvl w:val="1"/>
            </w:pPr>
            <w:r>
              <w:t>German</w:t>
            </w:r>
          </w:p>
          <w:p w:rsidR="00DC6486" w:rsidP="00DC6486" w:rsidRDefault="008709FE" w14:paraId="6D92E525" w14:textId="464E976D">
            <w:pPr>
              <w:pStyle w:val="paragraph"/>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Edexcel</w:t>
            </w:r>
            <w:r w:rsidR="00DC6486">
              <w:rPr>
                <w:rStyle w:val="eop"/>
                <w:rFonts w:asciiTheme="minorHAnsi" w:hAnsiTheme="minorHAnsi" w:eastAsiaTheme="minorEastAsia" w:cstheme="minorBidi"/>
                <w:sz w:val="22"/>
                <w:szCs w:val="22"/>
              </w:rPr>
              <w:t xml:space="preserve"> - German GCSE (Foundation or Higher)</w:t>
            </w:r>
          </w:p>
          <w:p w:rsidR="00DD241E" w:rsidP="00630135" w:rsidRDefault="00DC6486" w14:paraId="5476DC78" w14:textId="47EAD7EB">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w:t>
            </w:r>
            <w:r w:rsidR="007D130E">
              <w:rPr>
                <w:rStyle w:val="eop"/>
                <w:rFonts w:asciiTheme="minorHAnsi" w:hAnsiTheme="minorHAnsi" w:eastAsiaTheme="minorEastAsia" w:cstheme="minorBidi"/>
                <w:sz w:val="22"/>
                <w:szCs w:val="22"/>
              </w:rPr>
              <w:t xml:space="preserve"> about the differences in school systems in GB and German-speaking countries</w:t>
            </w:r>
          </w:p>
          <w:p w:rsidRPr="00DD241E" w:rsidR="007D130E" w:rsidP="00630135" w:rsidRDefault="007D130E" w14:paraId="176A3308" w14:textId="03F64C0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your timetable, using the present tense and opinions</w:t>
            </w:r>
          </w:p>
          <w:p w:rsidR="007D130E" w:rsidP="00630135" w:rsidRDefault="00DC6486" w14:paraId="424E41CF" w14:textId="7777777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w:t>
            </w:r>
            <w:r w:rsidR="007D130E">
              <w:rPr>
                <w:rStyle w:val="eop"/>
                <w:rFonts w:asciiTheme="minorHAnsi" w:hAnsiTheme="minorHAnsi" w:eastAsiaTheme="minorEastAsia" w:cstheme="minorBidi"/>
                <w:sz w:val="22"/>
                <w:szCs w:val="22"/>
              </w:rPr>
              <w:t xml:space="preserve">how to talk about school using, using adjectives </w:t>
            </w:r>
          </w:p>
          <w:p w:rsidR="007D130E" w:rsidP="00630135" w:rsidRDefault="007D130E" w14:paraId="0AC5668F" w14:textId="7777777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school rules, using modal verbs and opinion phrases</w:t>
            </w:r>
          </w:p>
          <w:p w:rsidR="007D130E" w:rsidP="00630135" w:rsidRDefault="007D130E" w14:paraId="26FAA83C" w14:textId="7777777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special events at school, using the perfect and imperfect tense</w:t>
            </w:r>
          </w:p>
          <w:p w:rsidR="007D130E" w:rsidP="00630135" w:rsidRDefault="007D130E" w14:paraId="3BCB9276" w14:textId="216438FA">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describe school life, using the present tense to express the future</w:t>
            </w:r>
          </w:p>
          <w:p w:rsidR="007D130E" w:rsidP="00630135" w:rsidRDefault="007D130E" w14:paraId="1CEAA3DE" w14:textId="2BB63639">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give opinions of musicians</w:t>
            </w:r>
          </w:p>
          <w:p w:rsidR="007D130E" w:rsidP="00630135" w:rsidRDefault="007D130E" w14:paraId="084AF8BC" w14:textId="20D06CB6">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talk about your free-time, </w:t>
            </w:r>
            <w:r w:rsidR="002622F3">
              <w:rPr>
                <w:rStyle w:val="eop"/>
                <w:rFonts w:asciiTheme="minorHAnsi" w:hAnsiTheme="minorHAnsi" w:eastAsiaTheme="minorEastAsia" w:cstheme="minorBidi"/>
                <w:sz w:val="22"/>
                <w:szCs w:val="22"/>
              </w:rPr>
              <w:t>expressing preferences and frequency phrases</w:t>
            </w:r>
          </w:p>
          <w:p w:rsidR="002622F3" w:rsidP="00630135" w:rsidRDefault="002622F3" w14:paraId="241CFEA4" w14:textId="7777777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what you do online, using the present tense</w:t>
            </w:r>
          </w:p>
          <w:p w:rsidR="002622F3" w:rsidP="00630135" w:rsidRDefault="002622F3" w14:paraId="7E214A5B" w14:textId="7777777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going out, asking questions</w:t>
            </w:r>
          </w:p>
          <w:p w:rsidR="00D030FD" w:rsidP="00630135" w:rsidRDefault="002622F3" w14:paraId="02068F62" w14:textId="7777777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give preferences about films and TV show</w:t>
            </w:r>
            <w:r w:rsidR="00D030FD">
              <w:rPr>
                <w:rStyle w:val="eop"/>
                <w:rFonts w:asciiTheme="minorHAnsi" w:hAnsiTheme="minorHAnsi" w:eastAsiaTheme="minorEastAsia" w:cstheme="minorBidi"/>
                <w:sz w:val="22"/>
                <w:szCs w:val="22"/>
              </w:rPr>
              <w:t>s, using the perfect and imperfect tenses</w:t>
            </w:r>
          </w:p>
          <w:p w:rsidR="00D030FD" w:rsidP="00630135" w:rsidRDefault="00D030FD" w14:paraId="7D70BA5D" w14:textId="4F9E61C1">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describe </w:t>
            </w:r>
            <w:proofErr w:type="gramStart"/>
            <w:r>
              <w:rPr>
                <w:rStyle w:val="eop"/>
                <w:rFonts w:asciiTheme="minorHAnsi" w:hAnsiTheme="minorHAnsi" w:eastAsiaTheme="minorEastAsia" w:cstheme="minorBidi"/>
                <w:sz w:val="22"/>
                <w:szCs w:val="22"/>
              </w:rPr>
              <w:t>plans for the future</w:t>
            </w:r>
            <w:proofErr w:type="gramEnd"/>
            <w:r>
              <w:rPr>
                <w:rStyle w:val="eop"/>
                <w:rFonts w:asciiTheme="minorHAnsi" w:hAnsiTheme="minorHAnsi" w:eastAsiaTheme="minorEastAsia" w:cstheme="minorBidi"/>
                <w:sz w:val="22"/>
                <w:szCs w:val="22"/>
              </w:rPr>
              <w:t>, using correct word order</w:t>
            </w:r>
          </w:p>
          <w:p w:rsidRPr="00B30E0B" w:rsidR="00D030FD" w:rsidP="00630135" w:rsidRDefault="00D030FD" w14:paraId="7DCC6E36" w14:textId="7C33AD27">
            <w:pPr>
              <w:pStyle w:val="paragraph"/>
              <w:numPr>
                <w:ilvl w:val="0"/>
                <w:numId w:val="9"/>
              </w:numPr>
              <w:spacing w:before="0" w:beforeAutospacing="0" w:after="0" w:afterAutospacing="0"/>
              <w:textAlignment w:val="baseline"/>
              <w:rPr>
                <w:rStyle w:val="eop"/>
                <w:rFonts w:asciiTheme="minorHAnsi" w:hAnsiTheme="minorHAnsi" w:eastAsiaTheme="minorEastAsia" w:cstheme="minorBidi"/>
                <w:sz w:val="22"/>
                <w:szCs w:val="22"/>
              </w:rPr>
            </w:pPr>
            <w:r w:rsidRPr="00B30E0B">
              <w:rPr>
                <w:rStyle w:val="eop"/>
                <w:rFonts w:asciiTheme="minorHAnsi" w:hAnsiTheme="minorHAnsi" w:eastAsiaTheme="minorEastAsia" w:cstheme="minorBidi"/>
                <w:sz w:val="22"/>
                <w:szCs w:val="22"/>
              </w:rPr>
              <w:t xml:space="preserve">To know how to pronounce a range of SSC in </w:t>
            </w:r>
            <w:r>
              <w:rPr>
                <w:rStyle w:val="eop"/>
                <w:rFonts w:asciiTheme="minorHAnsi" w:hAnsiTheme="minorHAnsi" w:eastAsiaTheme="minorEastAsia" w:cstheme="minorBidi"/>
                <w:sz w:val="22"/>
                <w:szCs w:val="22"/>
              </w:rPr>
              <w:t>German</w:t>
            </w:r>
          </w:p>
          <w:p w:rsidRPr="009B48EA" w:rsidR="00DC6486" w:rsidP="00D030FD" w:rsidRDefault="00DC6486" w14:paraId="70300B5F" w14:textId="4092B63A">
            <w:pPr>
              <w:pStyle w:val="paragraph"/>
              <w:spacing w:before="0" w:beforeAutospacing="0" w:after="0" w:afterAutospacing="0"/>
              <w:textAlignment w:val="baseline"/>
              <w:rPr>
                <w:rFonts w:eastAsiaTheme="minorEastAsia"/>
              </w:rPr>
            </w:pPr>
          </w:p>
        </w:tc>
        <w:tc>
          <w:tcPr>
            <w:tcW w:w="4818" w:type="dxa"/>
            <w:gridSpan w:val="2"/>
            <w:tcMar/>
          </w:tcPr>
          <w:p w:rsidR="00901E1D" w:rsidRDefault="00901E1D" w14:paraId="760C8540" w14:textId="4C9EAAB6">
            <w:pPr>
              <w:rPr>
                <w:rFonts w:eastAsiaTheme="minorEastAsia"/>
              </w:rPr>
            </w:pPr>
            <w:r w:rsidRPr="00901E1D">
              <w:rPr>
                <w:rFonts w:eastAsiaTheme="minorEastAsia"/>
              </w:rPr>
              <w:lastRenderedPageBreak/>
              <w:t>Home learning</w:t>
            </w:r>
            <w:r w:rsidR="00A1243B">
              <w:rPr>
                <w:rFonts w:eastAsiaTheme="minorEastAsia"/>
              </w:rPr>
              <w:t>:</w:t>
            </w:r>
          </w:p>
          <w:p w:rsidR="007F341C" w:rsidP="00630135" w:rsidRDefault="007F341C" w14:paraId="01370C1E" w14:textId="77777777">
            <w:pPr>
              <w:pStyle w:val="ListParagraph"/>
              <w:numPr>
                <w:ilvl w:val="0"/>
                <w:numId w:val="10"/>
              </w:numPr>
              <w:rPr>
                <w:rFonts w:eastAsiaTheme="minorEastAsia"/>
              </w:rPr>
            </w:pPr>
            <w:r>
              <w:rPr>
                <w:rFonts w:eastAsiaTheme="minorEastAsia"/>
              </w:rPr>
              <w:t xml:space="preserve">Regular </w:t>
            </w:r>
            <w:proofErr w:type="spellStart"/>
            <w:r>
              <w:rPr>
                <w:rFonts w:eastAsiaTheme="minorEastAsia"/>
              </w:rPr>
              <w:t>Languagenut</w:t>
            </w:r>
            <w:proofErr w:type="spellEnd"/>
            <w:r>
              <w:rPr>
                <w:rFonts w:eastAsiaTheme="minorEastAsia"/>
              </w:rPr>
              <w:t xml:space="preserve"> homework (</w:t>
            </w:r>
            <w:hyperlink w:history="1" r:id="rId19">
              <w:r w:rsidRPr="00786D04">
                <w:rPr>
                  <w:rStyle w:val="Hyperlink"/>
                  <w:rFonts w:eastAsiaTheme="minorEastAsia"/>
                </w:rPr>
                <w:t>https://www.languagenut.com/en-gb/</w:t>
              </w:r>
            </w:hyperlink>
            <w:r>
              <w:rPr>
                <w:rFonts w:eastAsiaTheme="minorEastAsia"/>
              </w:rPr>
              <w:t>) - all students are provided with a log-in for this</w:t>
            </w:r>
          </w:p>
          <w:p w:rsidR="007F341C" w:rsidP="00630135" w:rsidRDefault="007F341C" w14:paraId="6A1CDCE4" w14:textId="77777777">
            <w:pPr>
              <w:pStyle w:val="ListParagraph"/>
              <w:numPr>
                <w:ilvl w:val="0"/>
                <w:numId w:val="10"/>
              </w:numPr>
              <w:rPr>
                <w:rFonts w:eastAsiaTheme="minorEastAsia"/>
              </w:rPr>
            </w:pPr>
            <w:r>
              <w:rPr>
                <w:rFonts w:eastAsiaTheme="minorEastAsia"/>
              </w:rPr>
              <w:t>Vocab learning homework from the white vocab booklet</w:t>
            </w:r>
          </w:p>
          <w:p w:rsidR="003B46A6" w:rsidP="00630135" w:rsidRDefault="007F341C" w14:paraId="3C8989A7" w14:textId="77777777">
            <w:pPr>
              <w:pStyle w:val="ListParagraph"/>
              <w:numPr>
                <w:ilvl w:val="0"/>
                <w:numId w:val="10"/>
              </w:numPr>
              <w:rPr>
                <w:rFonts w:eastAsiaTheme="minorEastAsia"/>
              </w:rPr>
            </w:pPr>
            <w:r>
              <w:rPr>
                <w:rFonts w:eastAsiaTheme="minorEastAsia"/>
              </w:rPr>
              <w:t xml:space="preserve">Feed-forward tasks </w:t>
            </w:r>
            <w:r w:rsidR="003B46A6">
              <w:rPr>
                <w:rFonts w:eastAsiaTheme="minorEastAsia"/>
              </w:rPr>
              <w:t>from the feedback after an in-class assessment</w:t>
            </w:r>
          </w:p>
          <w:p w:rsidRPr="00901E1D" w:rsidR="00967637" w:rsidP="00630135" w:rsidRDefault="00967637" w14:paraId="2FB7C582" w14:textId="14AD3A90">
            <w:pPr>
              <w:pStyle w:val="ListParagraph"/>
              <w:numPr>
                <w:ilvl w:val="0"/>
                <w:numId w:val="10"/>
              </w:numPr>
              <w:rPr>
                <w:rFonts w:eastAsiaTheme="minorEastAsia"/>
              </w:rPr>
            </w:pPr>
            <w:proofErr w:type="spellStart"/>
            <w:r>
              <w:rPr>
                <w:rFonts w:eastAsiaTheme="minorEastAsia"/>
              </w:rPr>
              <w:t>Active</w:t>
            </w:r>
            <w:r w:rsidR="00DE6000">
              <w:rPr>
                <w:rFonts w:eastAsiaTheme="minorEastAsia"/>
              </w:rPr>
              <w:t>Hub</w:t>
            </w:r>
            <w:proofErr w:type="spellEnd"/>
            <w:r w:rsidR="00DE6000">
              <w:rPr>
                <w:rFonts w:eastAsiaTheme="minorEastAsia"/>
              </w:rPr>
              <w:t xml:space="preserve"> </w:t>
            </w:r>
            <w:r w:rsidR="003B46A6">
              <w:rPr>
                <w:rFonts w:eastAsiaTheme="minorEastAsia"/>
              </w:rPr>
              <w:t>homework - all students are provided with a log-in for this</w:t>
            </w:r>
          </w:p>
          <w:p w:rsidR="00901E1D" w:rsidRDefault="00901E1D" w14:paraId="6DD59EF9" w14:textId="77777777">
            <w:pPr>
              <w:rPr>
                <w:rFonts w:eastAsiaTheme="minorEastAsia"/>
              </w:rPr>
            </w:pPr>
          </w:p>
          <w:p w:rsidR="00D861B2" w:rsidRDefault="00967637" w14:paraId="11CB7D0A" w14:textId="506DEFE5">
            <w:pPr>
              <w:rPr>
                <w:rFonts w:eastAsiaTheme="minorEastAsia"/>
              </w:rPr>
            </w:pPr>
            <w:r>
              <w:rPr>
                <w:rFonts w:eastAsiaTheme="minorEastAsia"/>
              </w:rPr>
              <w:t>H</w:t>
            </w:r>
            <w:r w:rsidRPr="00901E1D" w:rsidR="00901E1D">
              <w:rPr>
                <w:rFonts w:eastAsiaTheme="minorEastAsia"/>
              </w:rPr>
              <w:t>ow parents can help</w:t>
            </w:r>
            <w:r w:rsidR="0080290D">
              <w:rPr>
                <w:rFonts w:eastAsiaTheme="minorEastAsia"/>
              </w:rPr>
              <w:t xml:space="preserve"> with </w:t>
            </w:r>
            <w:proofErr w:type="spellStart"/>
            <w:r w:rsidR="0080290D">
              <w:rPr>
                <w:rFonts w:eastAsiaTheme="minorEastAsia"/>
              </w:rPr>
              <w:t>vocab</w:t>
            </w:r>
            <w:proofErr w:type="spellEnd"/>
            <w:r w:rsidR="0080290D">
              <w:rPr>
                <w:rFonts w:eastAsiaTheme="minorEastAsia"/>
              </w:rPr>
              <w:t>:</w:t>
            </w:r>
          </w:p>
          <w:p w:rsidR="00967637" w:rsidP="00630135" w:rsidRDefault="00967637" w14:paraId="6F4485DF" w14:textId="77777777">
            <w:pPr>
              <w:pStyle w:val="ListParagraph"/>
              <w:numPr>
                <w:ilvl w:val="0"/>
                <w:numId w:val="10"/>
              </w:numPr>
              <w:rPr>
                <w:rFonts w:eastAsiaTheme="minorEastAsia"/>
              </w:rPr>
            </w:pPr>
            <w:r>
              <w:rPr>
                <w:rFonts w:eastAsiaTheme="minorEastAsia"/>
              </w:rPr>
              <w:t>Test your child on the weekly vocab</w:t>
            </w:r>
          </w:p>
          <w:p w:rsidR="00967637" w:rsidP="00630135" w:rsidRDefault="00967637" w14:paraId="0D30C047" w14:textId="77777777">
            <w:pPr>
              <w:pStyle w:val="ListParagraph"/>
              <w:numPr>
                <w:ilvl w:val="0"/>
                <w:numId w:val="10"/>
              </w:numPr>
              <w:rPr>
                <w:rFonts w:eastAsiaTheme="minorEastAsia"/>
              </w:rPr>
            </w:pPr>
            <w:r>
              <w:rPr>
                <w:rFonts w:eastAsiaTheme="minorEastAsia"/>
              </w:rPr>
              <w:t>Encourage your child to use the ‘look, cover, say, write, check’ method to learn vocab</w:t>
            </w:r>
          </w:p>
          <w:p w:rsidR="00967637" w:rsidP="00630135" w:rsidRDefault="00967637" w14:paraId="661B4BD1" w14:textId="77777777">
            <w:pPr>
              <w:pStyle w:val="ListParagraph"/>
              <w:numPr>
                <w:ilvl w:val="0"/>
                <w:numId w:val="10"/>
              </w:numPr>
              <w:rPr>
                <w:rFonts w:eastAsiaTheme="minorEastAsia"/>
              </w:rPr>
            </w:pPr>
            <w:r>
              <w:rPr>
                <w:rFonts w:eastAsiaTheme="minorEastAsia"/>
              </w:rPr>
              <w:t>Make flashcards of key vocab with your child</w:t>
            </w:r>
          </w:p>
          <w:p w:rsidR="00967637" w:rsidP="0080290D" w:rsidRDefault="00967637" w14:paraId="0E90D1C7" w14:textId="77777777">
            <w:pPr>
              <w:rPr>
                <w:rFonts w:eastAsiaTheme="minorEastAsia"/>
              </w:rPr>
            </w:pPr>
          </w:p>
          <w:p w:rsidR="0080290D" w:rsidP="0080290D" w:rsidRDefault="0080290D" w14:paraId="381F49A1" w14:textId="16B8CF57">
            <w:pPr>
              <w:rPr>
                <w:rFonts w:eastAsiaTheme="minorEastAsia"/>
              </w:rPr>
            </w:pPr>
            <w:r>
              <w:rPr>
                <w:rFonts w:eastAsiaTheme="minorEastAsia"/>
              </w:rPr>
              <w:t xml:space="preserve">How parents can help with prep for </w:t>
            </w:r>
            <w:r w:rsidR="00E32402">
              <w:rPr>
                <w:rFonts w:eastAsiaTheme="minorEastAsia"/>
              </w:rPr>
              <w:t xml:space="preserve">speaking and writing </w:t>
            </w:r>
            <w:r>
              <w:rPr>
                <w:rFonts w:eastAsiaTheme="minorEastAsia"/>
              </w:rPr>
              <w:t>exams</w:t>
            </w:r>
            <w:r w:rsidR="00DE6000">
              <w:rPr>
                <w:rFonts w:eastAsiaTheme="minorEastAsia"/>
              </w:rPr>
              <w:t xml:space="preserve"> (</w:t>
            </w:r>
            <w:r w:rsidR="00090A6B">
              <w:rPr>
                <w:rFonts w:eastAsiaTheme="minorEastAsia"/>
              </w:rPr>
              <w:t>towards the end of Y10)</w:t>
            </w:r>
            <w:r>
              <w:rPr>
                <w:rFonts w:eastAsiaTheme="minorEastAsia"/>
              </w:rPr>
              <w:t>:</w:t>
            </w:r>
          </w:p>
          <w:p w:rsidR="0080290D" w:rsidP="00630135" w:rsidRDefault="0080290D" w14:paraId="4D01BF25" w14:textId="77777777">
            <w:pPr>
              <w:pStyle w:val="ListParagraph"/>
              <w:numPr>
                <w:ilvl w:val="0"/>
                <w:numId w:val="10"/>
              </w:numPr>
              <w:rPr>
                <w:rFonts w:eastAsiaTheme="minorEastAsia"/>
              </w:rPr>
            </w:pPr>
            <w:r>
              <w:rPr>
                <w:rFonts w:eastAsiaTheme="minorEastAsia"/>
              </w:rPr>
              <w:t>Ensure your child has speaking questions written on flashcards (question on one side, answer on the other)</w:t>
            </w:r>
          </w:p>
          <w:p w:rsidR="0080290D" w:rsidP="00630135" w:rsidRDefault="0080290D" w14:paraId="4C4ACDB7" w14:textId="77777777">
            <w:pPr>
              <w:pStyle w:val="ListParagraph"/>
              <w:numPr>
                <w:ilvl w:val="0"/>
                <w:numId w:val="10"/>
              </w:numPr>
              <w:rPr>
                <w:rFonts w:eastAsiaTheme="minorEastAsia"/>
              </w:rPr>
            </w:pPr>
            <w:r>
              <w:rPr>
                <w:rFonts w:eastAsiaTheme="minorEastAsia"/>
              </w:rPr>
              <w:t>Test your child by asking the question, and he/she gives the answer</w:t>
            </w:r>
          </w:p>
          <w:p w:rsidR="0080290D" w:rsidP="00630135" w:rsidRDefault="0080290D" w14:paraId="70C84663" w14:textId="77777777">
            <w:pPr>
              <w:pStyle w:val="ListParagraph"/>
              <w:numPr>
                <w:ilvl w:val="0"/>
                <w:numId w:val="10"/>
              </w:numPr>
              <w:rPr>
                <w:rFonts w:eastAsiaTheme="minorEastAsia"/>
              </w:rPr>
            </w:pPr>
            <w:r>
              <w:rPr>
                <w:rFonts w:eastAsiaTheme="minorEastAsia"/>
              </w:rPr>
              <w:t>Add a new question each week, so your child builds up a bank of Q&amp;As</w:t>
            </w:r>
          </w:p>
          <w:p w:rsidR="00E32402" w:rsidP="00E32402" w:rsidRDefault="00E32402" w14:paraId="744A7E57" w14:textId="77777777">
            <w:pPr>
              <w:rPr>
                <w:rFonts w:eastAsiaTheme="minorEastAsia"/>
              </w:rPr>
            </w:pPr>
          </w:p>
          <w:p w:rsidR="00E32402" w:rsidP="00E32402" w:rsidRDefault="00E32402" w14:paraId="68DDBD00" w14:textId="73DF4FC5">
            <w:pPr>
              <w:rPr>
                <w:rFonts w:eastAsiaTheme="minorEastAsia"/>
              </w:rPr>
            </w:pPr>
            <w:r>
              <w:rPr>
                <w:rFonts w:eastAsiaTheme="minorEastAsia"/>
              </w:rPr>
              <w:t>How parents can help with prep for all exams</w:t>
            </w:r>
            <w:r w:rsidR="00090A6B">
              <w:rPr>
                <w:rFonts w:eastAsiaTheme="minorEastAsia"/>
              </w:rPr>
              <w:t xml:space="preserve"> (towards the end of Y10)</w:t>
            </w:r>
            <w:r>
              <w:rPr>
                <w:rFonts w:eastAsiaTheme="minorEastAsia"/>
              </w:rPr>
              <w:t>:</w:t>
            </w:r>
          </w:p>
          <w:p w:rsidRPr="004554D8" w:rsidR="00E32402" w:rsidP="00630135" w:rsidRDefault="004554D8" w14:paraId="556AD91B" w14:textId="36F50DF0">
            <w:pPr>
              <w:pStyle w:val="ListParagraph"/>
              <w:numPr>
                <w:ilvl w:val="0"/>
                <w:numId w:val="10"/>
              </w:numPr>
              <w:rPr>
                <w:rFonts w:eastAsiaTheme="minorEastAsia"/>
              </w:rPr>
            </w:pPr>
            <w:r w:rsidRPr="50B9CDD0">
              <w:rPr>
                <w:rFonts w:eastAsiaTheme="minorEastAsia"/>
              </w:rPr>
              <w:t>Work through the different skill areas with your child:</w:t>
            </w:r>
          </w:p>
          <w:p w:rsidRPr="004554D8" w:rsidR="00E32402" w:rsidP="50B9CDD0" w:rsidRDefault="33B414BB" w14:paraId="20EB6517" w14:textId="7C6E711C">
            <w:pPr>
              <w:rPr>
                <w:rFonts w:eastAsiaTheme="minorEastAsia"/>
              </w:rPr>
            </w:pPr>
            <w:r w:rsidRPr="50B9CDD0">
              <w:rPr>
                <w:rFonts w:eastAsiaTheme="minorEastAsia"/>
              </w:rPr>
              <w:t>Spanish:</w:t>
            </w:r>
            <w:r w:rsidR="000B4C68">
              <w:rPr>
                <w:rFonts w:eastAsiaTheme="minorEastAsia"/>
              </w:rPr>
              <w:t xml:space="preserve"> </w:t>
            </w:r>
            <w:hyperlink w:history="1" r:id="rId20">
              <w:r w:rsidRPr="004D6212" w:rsidR="000B4C68">
                <w:rPr>
                  <w:rStyle w:val="Hyperlink"/>
                  <w:rFonts w:eastAsiaTheme="minorEastAsia"/>
                </w:rPr>
                <w:t>https://www.bbc.co.uk/bitesize/examspecs/zwbhb7h</w:t>
              </w:r>
            </w:hyperlink>
            <w:r w:rsidR="000B4C68">
              <w:rPr>
                <w:rFonts w:eastAsiaTheme="minorEastAsia"/>
              </w:rPr>
              <w:t xml:space="preserve"> </w:t>
            </w:r>
          </w:p>
          <w:p w:rsidRPr="004554D8" w:rsidR="00E32402" w:rsidP="50B9CDD0" w:rsidRDefault="33B414BB" w14:paraId="74619BC6" w14:textId="700014A2">
            <w:pPr>
              <w:rPr>
                <w:rFonts w:eastAsiaTheme="minorEastAsia"/>
              </w:rPr>
            </w:pPr>
            <w:r w:rsidRPr="50B9CDD0">
              <w:rPr>
                <w:rFonts w:eastAsiaTheme="minorEastAsia"/>
              </w:rPr>
              <w:t>French:</w:t>
            </w:r>
            <w:r w:rsidR="005F69E8">
              <w:rPr>
                <w:rFonts w:eastAsiaTheme="minorEastAsia"/>
              </w:rPr>
              <w:t xml:space="preserve"> </w:t>
            </w:r>
            <w:hyperlink w:history="1" r:id="rId21">
              <w:r w:rsidRPr="004D6212" w:rsidR="005F69E8">
                <w:rPr>
                  <w:rStyle w:val="Hyperlink"/>
                  <w:rFonts w:eastAsiaTheme="minorEastAsia"/>
                </w:rPr>
                <w:t>https://www.bbc.co.uk/bitesize/examspecs/zhkvkhv</w:t>
              </w:r>
            </w:hyperlink>
            <w:r w:rsidR="005F69E8">
              <w:rPr>
                <w:rFonts w:eastAsiaTheme="minorEastAsia"/>
              </w:rPr>
              <w:t xml:space="preserve"> </w:t>
            </w:r>
          </w:p>
          <w:p w:rsidRPr="005F69E8" w:rsidR="002C24D5" w:rsidP="50B9CDD0" w:rsidRDefault="002C24D5" w14:paraId="7E312289" w14:textId="7C33DD48">
            <w:pPr>
              <w:rPr>
                <w:rFonts w:eastAsiaTheme="minorEastAsia"/>
                <w:lang w:val="de-DE"/>
              </w:rPr>
            </w:pPr>
            <w:r w:rsidRPr="005F69E8">
              <w:rPr>
                <w:rFonts w:eastAsiaTheme="minorEastAsia"/>
                <w:lang w:val="de-DE"/>
              </w:rPr>
              <w:t xml:space="preserve">German: </w:t>
            </w:r>
            <w:hyperlink w:history="1" r:id="rId22">
              <w:r w:rsidRPr="004D6212" w:rsidR="005F69E8">
                <w:rPr>
                  <w:rStyle w:val="Hyperlink"/>
                  <w:rFonts w:eastAsiaTheme="minorEastAsia"/>
                  <w:lang w:val="de-DE"/>
                </w:rPr>
                <w:t>https://www.bbc.co.uk/bitesize/subjects/z8j2tfr</w:t>
              </w:r>
            </w:hyperlink>
            <w:r w:rsidR="005F69E8">
              <w:rPr>
                <w:rFonts w:eastAsiaTheme="minorEastAsia"/>
                <w:lang w:val="de-DE"/>
              </w:rPr>
              <w:t xml:space="preserve"> </w:t>
            </w:r>
          </w:p>
        </w:tc>
      </w:tr>
      <w:tr w:rsidRPr="00655392" w:rsidR="00F815BA" w:rsidTr="00C5B72B" w14:paraId="1371EBBC" w14:textId="77777777">
        <w:tc>
          <w:tcPr>
            <w:tcW w:w="9917" w:type="dxa"/>
            <w:gridSpan w:val="3"/>
            <w:tcMar/>
          </w:tcPr>
          <w:p w:rsidRPr="00655392" w:rsidR="00F815BA" w:rsidP="007B7AAD" w:rsidRDefault="00F815BA" w14:paraId="360FB3CF" w14:textId="2215DBA1">
            <w:pPr>
              <w:pStyle w:val="Heading2"/>
              <w:outlineLvl w:val="1"/>
            </w:pPr>
            <w:bookmarkStart w:name="_History:" w:id="10"/>
            <w:bookmarkEnd w:id="10"/>
            <w:r w:rsidRPr="00655392">
              <w:t>History:</w:t>
            </w:r>
          </w:p>
        </w:tc>
      </w:tr>
      <w:tr w:rsidRPr="00655392" w:rsidR="00D861B2" w:rsidTr="00C5B72B" w14:paraId="7FEC8F62" w14:textId="77777777">
        <w:tc>
          <w:tcPr>
            <w:tcW w:w="5099" w:type="dxa"/>
            <w:tcMar/>
          </w:tcPr>
          <w:p w:rsidRPr="006D7D0B" w:rsidR="00EB20BE" w:rsidP="00E2572E" w:rsidRDefault="006D7D0B" w14:paraId="544D9FD6" w14:textId="6F737AEB">
            <w:pPr>
              <w:rPr>
                <w:b/>
                <w:bCs/>
              </w:rPr>
            </w:pPr>
            <w:r w:rsidRPr="006D7D0B">
              <w:rPr>
                <w:b/>
                <w:bCs/>
              </w:rPr>
              <w:t xml:space="preserve">Paper - </w:t>
            </w:r>
            <w:r w:rsidRPr="006D7D0B" w:rsidR="00324065">
              <w:rPr>
                <w:b/>
                <w:bCs/>
              </w:rPr>
              <w:t xml:space="preserve">Crime and Punishment </w:t>
            </w:r>
            <w:r w:rsidRPr="006D7D0B" w:rsidR="00E2572E">
              <w:rPr>
                <w:b/>
                <w:bCs/>
              </w:rPr>
              <w:t>in Britain, c1000–present</w:t>
            </w:r>
          </w:p>
          <w:p w:rsidR="00615A86" w:rsidP="00630135" w:rsidRDefault="00615A86" w14:paraId="33869FDB" w14:textId="149609F5">
            <w:pPr>
              <w:pStyle w:val="NoSpacing"/>
              <w:numPr>
                <w:ilvl w:val="0"/>
                <w:numId w:val="11"/>
              </w:numPr>
              <w:rPr>
                <w:rFonts w:asciiTheme="majorHAnsi" w:hAnsiTheme="majorHAnsi" w:cstheme="majorHAnsi"/>
              </w:rPr>
            </w:pPr>
            <w:r>
              <w:rPr>
                <w:rFonts w:asciiTheme="majorHAnsi" w:hAnsiTheme="majorHAnsi" w:cstheme="majorHAnsi"/>
              </w:rPr>
              <w:t>To know</w:t>
            </w:r>
            <w:r w:rsidR="009A05D2">
              <w:rPr>
                <w:rFonts w:asciiTheme="majorHAnsi" w:hAnsiTheme="majorHAnsi" w:cstheme="majorHAnsi"/>
              </w:rPr>
              <w:t xml:space="preserve"> about</w:t>
            </w:r>
            <w:r w:rsidR="00B64177">
              <w:rPr>
                <w:rFonts w:asciiTheme="majorHAnsi" w:hAnsiTheme="majorHAnsi" w:cstheme="majorHAnsi"/>
              </w:rPr>
              <w:t xml:space="preserve"> </w:t>
            </w:r>
            <w:r w:rsidR="009A05D2">
              <w:rPr>
                <w:rFonts w:asciiTheme="majorHAnsi" w:hAnsiTheme="majorHAnsi" w:cstheme="majorHAnsi"/>
              </w:rPr>
              <w:t>c</w:t>
            </w:r>
            <w:r w:rsidRPr="00156BF6" w:rsidR="00156BF6">
              <w:rPr>
                <w:rFonts w:asciiTheme="majorHAnsi" w:hAnsiTheme="majorHAnsi" w:cstheme="majorHAnsi"/>
              </w:rPr>
              <w:t>rime</w:t>
            </w:r>
            <w:r w:rsidR="00B64177">
              <w:rPr>
                <w:rFonts w:asciiTheme="majorHAnsi" w:hAnsiTheme="majorHAnsi" w:cstheme="majorHAnsi"/>
              </w:rPr>
              <w:t>, punishment</w:t>
            </w:r>
            <w:r w:rsidR="004878AB">
              <w:rPr>
                <w:rFonts w:asciiTheme="majorHAnsi" w:hAnsiTheme="majorHAnsi" w:cstheme="majorHAnsi"/>
              </w:rPr>
              <w:t xml:space="preserve">, </w:t>
            </w:r>
            <w:r w:rsidR="00B64177">
              <w:rPr>
                <w:rFonts w:asciiTheme="majorHAnsi" w:hAnsiTheme="majorHAnsi" w:cstheme="majorHAnsi"/>
              </w:rPr>
              <w:t>law enforcemen</w:t>
            </w:r>
            <w:r w:rsidR="004878AB">
              <w:rPr>
                <w:rFonts w:asciiTheme="majorHAnsi" w:hAnsiTheme="majorHAnsi" w:cstheme="majorHAnsi"/>
              </w:rPr>
              <w:t xml:space="preserve">t and </w:t>
            </w:r>
            <w:r w:rsidR="001012EB">
              <w:rPr>
                <w:rFonts w:asciiTheme="majorHAnsi" w:hAnsiTheme="majorHAnsi" w:cstheme="majorHAnsi"/>
              </w:rPr>
              <w:t xml:space="preserve">case studies </w:t>
            </w:r>
            <w:r w:rsidR="00963D55">
              <w:rPr>
                <w:rFonts w:asciiTheme="majorHAnsi" w:hAnsiTheme="majorHAnsi" w:cstheme="majorHAnsi"/>
              </w:rPr>
              <w:t xml:space="preserve">in </w:t>
            </w:r>
            <w:r w:rsidRPr="00963D55" w:rsidR="00963D55">
              <w:rPr>
                <w:rFonts w:asciiTheme="majorHAnsi" w:hAnsiTheme="majorHAnsi" w:cstheme="majorHAnsi"/>
                <w:b/>
                <w:bCs/>
              </w:rPr>
              <w:t>Medieval England</w:t>
            </w:r>
            <w:r w:rsidRPr="00963D55" w:rsidR="0039437C">
              <w:rPr>
                <w:rFonts w:asciiTheme="majorHAnsi" w:hAnsiTheme="majorHAnsi" w:cstheme="majorHAnsi"/>
                <w:b/>
                <w:bCs/>
              </w:rPr>
              <w:t xml:space="preserve"> </w:t>
            </w:r>
            <w:r w:rsidRPr="00963D55" w:rsidR="00963D55">
              <w:rPr>
                <w:rFonts w:asciiTheme="majorHAnsi" w:hAnsiTheme="majorHAnsi" w:cstheme="majorHAnsi"/>
              </w:rPr>
              <w:t>(</w:t>
            </w:r>
            <w:r w:rsidRPr="00963D55" w:rsidR="0039437C">
              <w:rPr>
                <w:rFonts w:asciiTheme="majorHAnsi" w:hAnsiTheme="majorHAnsi" w:cstheme="majorHAnsi"/>
              </w:rPr>
              <w:t>Anglo-Saxon</w:t>
            </w:r>
            <w:r w:rsidRPr="00963D55" w:rsidR="004878AB">
              <w:rPr>
                <w:rFonts w:asciiTheme="majorHAnsi" w:hAnsiTheme="majorHAnsi" w:cstheme="majorHAnsi"/>
              </w:rPr>
              <w:t>,</w:t>
            </w:r>
            <w:r w:rsidRPr="00963D55" w:rsidR="0039437C">
              <w:rPr>
                <w:rFonts w:asciiTheme="majorHAnsi" w:hAnsiTheme="majorHAnsi" w:cstheme="majorHAnsi"/>
              </w:rPr>
              <w:t xml:space="preserve"> Norman</w:t>
            </w:r>
            <w:r w:rsidRPr="00963D55" w:rsidR="004878AB">
              <w:rPr>
                <w:rFonts w:asciiTheme="majorHAnsi" w:hAnsiTheme="majorHAnsi" w:cstheme="majorHAnsi"/>
              </w:rPr>
              <w:t xml:space="preserve"> </w:t>
            </w:r>
            <w:r w:rsidRPr="00963D55" w:rsidR="0039437C">
              <w:rPr>
                <w:rFonts w:asciiTheme="majorHAnsi" w:hAnsiTheme="majorHAnsi" w:cstheme="majorHAnsi"/>
              </w:rPr>
              <w:t xml:space="preserve">and Later </w:t>
            </w:r>
            <w:r w:rsidRPr="00963D55" w:rsidR="004878AB">
              <w:rPr>
                <w:rFonts w:asciiTheme="majorHAnsi" w:hAnsiTheme="majorHAnsi" w:cstheme="majorHAnsi"/>
              </w:rPr>
              <w:t>Medieval period</w:t>
            </w:r>
            <w:r w:rsidRPr="00963D55" w:rsidR="00963D55">
              <w:rPr>
                <w:rFonts w:asciiTheme="majorHAnsi" w:hAnsiTheme="majorHAnsi" w:cstheme="majorHAnsi"/>
              </w:rPr>
              <w:t>)</w:t>
            </w:r>
            <w:r w:rsidR="00CA320A">
              <w:rPr>
                <w:rFonts w:asciiTheme="majorHAnsi" w:hAnsiTheme="majorHAnsi" w:cstheme="majorHAnsi"/>
              </w:rPr>
              <w:t xml:space="preserve"> including Trial by Ordeal, Wergild, corporal punishment, capital punishment and the </w:t>
            </w:r>
            <w:r w:rsidR="00A767DA">
              <w:rPr>
                <w:rFonts w:asciiTheme="majorHAnsi" w:hAnsiTheme="majorHAnsi" w:cstheme="majorHAnsi"/>
              </w:rPr>
              <w:t xml:space="preserve">influence of the </w:t>
            </w:r>
            <w:r w:rsidR="00CA320A">
              <w:rPr>
                <w:rFonts w:asciiTheme="majorHAnsi" w:hAnsiTheme="majorHAnsi" w:cstheme="majorHAnsi"/>
              </w:rPr>
              <w:t>Medieval Church.</w:t>
            </w:r>
          </w:p>
          <w:p w:rsidR="00963D55" w:rsidP="00963D55" w:rsidRDefault="00963D55" w14:paraId="3A5B9683" w14:textId="77777777">
            <w:pPr>
              <w:pStyle w:val="NoSpacing"/>
              <w:ind w:left="360"/>
              <w:rPr>
                <w:rFonts w:asciiTheme="majorHAnsi" w:hAnsiTheme="majorHAnsi" w:cstheme="majorHAnsi"/>
              </w:rPr>
            </w:pPr>
          </w:p>
          <w:p w:rsidR="00FC2252" w:rsidP="00630135" w:rsidRDefault="00FC2252" w14:paraId="13D9866F" w14:textId="7D18396C">
            <w:pPr>
              <w:pStyle w:val="NoSpacing"/>
              <w:numPr>
                <w:ilvl w:val="0"/>
                <w:numId w:val="11"/>
              </w:numPr>
              <w:rPr>
                <w:rFonts w:asciiTheme="majorHAnsi" w:hAnsiTheme="majorHAnsi" w:cstheme="majorHAnsi"/>
              </w:rPr>
            </w:pPr>
            <w:r>
              <w:rPr>
                <w:rFonts w:asciiTheme="majorHAnsi" w:hAnsiTheme="majorHAnsi" w:cstheme="majorHAnsi"/>
              </w:rPr>
              <w:lastRenderedPageBreak/>
              <w:t>To know about c</w:t>
            </w:r>
            <w:r w:rsidRPr="00156BF6">
              <w:rPr>
                <w:rFonts w:asciiTheme="majorHAnsi" w:hAnsiTheme="majorHAnsi" w:cstheme="majorHAnsi"/>
              </w:rPr>
              <w:t>rime</w:t>
            </w:r>
            <w:r>
              <w:rPr>
                <w:rFonts w:asciiTheme="majorHAnsi" w:hAnsiTheme="majorHAnsi" w:cstheme="majorHAnsi"/>
              </w:rPr>
              <w:t xml:space="preserve">, punishment, law enforcement and case studies </w:t>
            </w:r>
            <w:r w:rsidR="00831B0F">
              <w:rPr>
                <w:rFonts w:asciiTheme="majorHAnsi" w:hAnsiTheme="majorHAnsi" w:cstheme="majorHAnsi"/>
              </w:rPr>
              <w:t>in</w:t>
            </w:r>
            <w:r>
              <w:rPr>
                <w:rFonts w:asciiTheme="majorHAnsi" w:hAnsiTheme="majorHAnsi" w:cstheme="majorHAnsi"/>
              </w:rPr>
              <w:t xml:space="preserve"> </w:t>
            </w:r>
            <w:r w:rsidRPr="00963D55">
              <w:rPr>
                <w:rFonts w:asciiTheme="majorHAnsi" w:hAnsiTheme="majorHAnsi" w:cstheme="majorHAnsi"/>
                <w:b/>
                <w:bCs/>
              </w:rPr>
              <w:t xml:space="preserve">Early Modern </w:t>
            </w:r>
            <w:r w:rsidR="00831B0F">
              <w:rPr>
                <w:rFonts w:asciiTheme="majorHAnsi" w:hAnsiTheme="majorHAnsi" w:cstheme="majorHAnsi"/>
                <w:b/>
                <w:bCs/>
              </w:rPr>
              <w:t>England</w:t>
            </w:r>
            <w:r w:rsidRPr="00963D55">
              <w:rPr>
                <w:rFonts w:asciiTheme="majorHAnsi" w:hAnsiTheme="majorHAnsi" w:cstheme="majorHAnsi"/>
                <w:b/>
                <w:bCs/>
              </w:rPr>
              <w:t>,</w:t>
            </w:r>
            <w:r>
              <w:rPr>
                <w:rFonts w:asciiTheme="majorHAnsi" w:hAnsiTheme="majorHAnsi" w:cstheme="majorHAnsi"/>
              </w:rPr>
              <w:t xml:space="preserve"> including heresy, treason, the Gunpowder Plot</w:t>
            </w:r>
            <w:r w:rsidR="00B230E7">
              <w:rPr>
                <w:rFonts w:asciiTheme="majorHAnsi" w:hAnsiTheme="majorHAnsi" w:cstheme="majorHAnsi"/>
              </w:rPr>
              <w:t xml:space="preserve">, </w:t>
            </w:r>
            <w:r>
              <w:rPr>
                <w:rFonts w:asciiTheme="majorHAnsi" w:hAnsiTheme="majorHAnsi" w:cstheme="majorHAnsi"/>
              </w:rPr>
              <w:t>the role of Matthew Hopkins</w:t>
            </w:r>
            <w:r w:rsidR="00B230E7">
              <w:rPr>
                <w:rFonts w:asciiTheme="majorHAnsi" w:hAnsiTheme="majorHAnsi" w:cstheme="majorHAnsi"/>
              </w:rPr>
              <w:t xml:space="preserve"> and transportation to North America.</w:t>
            </w:r>
          </w:p>
          <w:p w:rsidR="00963D55" w:rsidP="00963D55" w:rsidRDefault="00963D55" w14:paraId="22DE169C" w14:textId="77777777">
            <w:pPr>
              <w:pStyle w:val="NoSpacing"/>
              <w:rPr>
                <w:rFonts w:asciiTheme="majorHAnsi" w:hAnsiTheme="majorHAnsi" w:cstheme="majorHAnsi"/>
              </w:rPr>
            </w:pPr>
          </w:p>
          <w:p w:rsidRPr="00E2572E" w:rsidR="00963D55" w:rsidP="00630135" w:rsidRDefault="00093FE4" w14:paraId="538F4739" w14:textId="5B05F601">
            <w:pPr>
              <w:pStyle w:val="NoSpacing"/>
              <w:numPr>
                <w:ilvl w:val="0"/>
                <w:numId w:val="11"/>
              </w:numPr>
              <w:rPr>
                <w:rFonts w:asciiTheme="majorHAnsi" w:hAnsiTheme="majorHAnsi" w:cstheme="majorHAnsi"/>
              </w:rPr>
            </w:pPr>
            <w:r>
              <w:rPr>
                <w:rFonts w:asciiTheme="majorHAnsi" w:hAnsiTheme="majorHAnsi" w:cstheme="majorHAnsi"/>
              </w:rPr>
              <w:t>To know about c</w:t>
            </w:r>
            <w:r w:rsidRPr="00156BF6">
              <w:rPr>
                <w:rFonts w:asciiTheme="majorHAnsi" w:hAnsiTheme="majorHAnsi" w:cstheme="majorHAnsi"/>
              </w:rPr>
              <w:t>rime</w:t>
            </w:r>
            <w:r>
              <w:rPr>
                <w:rFonts w:asciiTheme="majorHAnsi" w:hAnsiTheme="majorHAnsi" w:cstheme="majorHAnsi"/>
              </w:rPr>
              <w:t xml:space="preserve">, punishment, law enforcement and case studies </w:t>
            </w:r>
            <w:r w:rsidR="0076180D">
              <w:rPr>
                <w:rFonts w:asciiTheme="majorHAnsi" w:hAnsiTheme="majorHAnsi" w:cstheme="majorHAnsi"/>
              </w:rPr>
              <w:t>in</w:t>
            </w:r>
            <w:r>
              <w:rPr>
                <w:rFonts w:asciiTheme="majorHAnsi" w:hAnsiTheme="majorHAnsi" w:cstheme="majorHAnsi"/>
              </w:rPr>
              <w:t xml:space="preserve"> </w:t>
            </w:r>
            <w:r w:rsidRPr="00831B0F" w:rsidR="00CA320A">
              <w:rPr>
                <w:rFonts w:asciiTheme="majorHAnsi" w:hAnsiTheme="majorHAnsi" w:cstheme="majorHAnsi"/>
                <w:b/>
                <w:bCs/>
              </w:rPr>
              <w:t>18th and 19th centur</w:t>
            </w:r>
            <w:r w:rsidR="00324065">
              <w:rPr>
                <w:rFonts w:asciiTheme="majorHAnsi" w:hAnsiTheme="majorHAnsi" w:cstheme="majorHAnsi"/>
                <w:b/>
                <w:bCs/>
              </w:rPr>
              <w:t xml:space="preserve">y Britain </w:t>
            </w:r>
            <w:r w:rsidR="00CA320A">
              <w:rPr>
                <w:rFonts w:asciiTheme="majorHAnsi" w:hAnsiTheme="majorHAnsi" w:cstheme="majorHAnsi"/>
              </w:rPr>
              <w:t>including</w:t>
            </w:r>
            <w:r w:rsidR="00B230E7">
              <w:rPr>
                <w:rFonts w:asciiTheme="majorHAnsi" w:hAnsiTheme="majorHAnsi" w:cstheme="majorHAnsi"/>
              </w:rPr>
              <w:t xml:space="preserve"> highway robbery,</w:t>
            </w:r>
            <w:r w:rsidR="00CA320A">
              <w:rPr>
                <w:rFonts w:asciiTheme="majorHAnsi" w:hAnsiTheme="majorHAnsi" w:cstheme="majorHAnsi"/>
              </w:rPr>
              <w:t xml:space="preserve"> transportation</w:t>
            </w:r>
            <w:r w:rsidR="00D8324E">
              <w:rPr>
                <w:rFonts w:asciiTheme="majorHAnsi" w:hAnsiTheme="majorHAnsi" w:cstheme="majorHAnsi"/>
              </w:rPr>
              <w:t xml:space="preserve"> to Australia, Pentonville Prison, the Bow Street Runners, Sir Robert Peel and the formation of the Metropolitan Police Force.</w:t>
            </w:r>
          </w:p>
          <w:p w:rsidR="00963D55" w:rsidP="00963D55" w:rsidRDefault="00963D55" w14:paraId="41C5926D" w14:textId="77777777">
            <w:pPr>
              <w:pStyle w:val="NoSpacing"/>
              <w:rPr>
                <w:rFonts w:asciiTheme="majorHAnsi" w:hAnsiTheme="majorHAnsi" w:cstheme="majorHAnsi"/>
              </w:rPr>
            </w:pPr>
          </w:p>
          <w:p w:rsidR="00850BEE" w:rsidP="00630135" w:rsidRDefault="00850BEE" w14:paraId="6A17FF2B" w14:textId="1ED06DE5">
            <w:pPr>
              <w:pStyle w:val="NoSpacing"/>
              <w:numPr>
                <w:ilvl w:val="0"/>
                <w:numId w:val="11"/>
              </w:numPr>
              <w:rPr>
                <w:rFonts w:asciiTheme="majorHAnsi" w:hAnsiTheme="majorHAnsi" w:cstheme="majorHAnsi"/>
              </w:rPr>
            </w:pPr>
            <w:r>
              <w:rPr>
                <w:rFonts w:asciiTheme="majorHAnsi" w:hAnsiTheme="majorHAnsi" w:cstheme="majorHAnsi"/>
              </w:rPr>
              <w:t>To know about c</w:t>
            </w:r>
            <w:r w:rsidRPr="00156BF6">
              <w:rPr>
                <w:rFonts w:asciiTheme="majorHAnsi" w:hAnsiTheme="majorHAnsi" w:cstheme="majorHAnsi"/>
              </w:rPr>
              <w:t>rime</w:t>
            </w:r>
            <w:r>
              <w:rPr>
                <w:rFonts w:asciiTheme="majorHAnsi" w:hAnsiTheme="majorHAnsi" w:cstheme="majorHAnsi"/>
              </w:rPr>
              <w:t xml:space="preserve">, punishment, law enforcement and case studies </w:t>
            </w:r>
            <w:r w:rsidR="00324065">
              <w:rPr>
                <w:rFonts w:asciiTheme="majorHAnsi" w:hAnsiTheme="majorHAnsi" w:cstheme="majorHAnsi"/>
              </w:rPr>
              <w:t>in</w:t>
            </w:r>
            <w:r>
              <w:rPr>
                <w:rFonts w:asciiTheme="majorHAnsi" w:hAnsiTheme="majorHAnsi" w:cstheme="majorHAnsi"/>
              </w:rPr>
              <w:t xml:space="preserve"> </w:t>
            </w:r>
            <w:r w:rsidRPr="00324065" w:rsidR="00324065">
              <w:rPr>
                <w:rFonts w:asciiTheme="majorHAnsi" w:hAnsiTheme="majorHAnsi" w:cstheme="majorHAnsi"/>
                <w:b/>
                <w:bCs/>
              </w:rPr>
              <w:t>modern Britain</w:t>
            </w:r>
            <w:r w:rsidR="00324065">
              <w:rPr>
                <w:rFonts w:asciiTheme="majorHAnsi" w:hAnsiTheme="majorHAnsi" w:cstheme="majorHAnsi"/>
              </w:rPr>
              <w:t xml:space="preserve"> (</w:t>
            </w:r>
            <w:r>
              <w:rPr>
                <w:rFonts w:asciiTheme="majorHAnsi" w:hAnsiTheme="majorHAnsi" w:cstheme="majorHAnsi"/>
              </w:rPr>
              <w:t xml:space="preserve">20th century </w:t>
            </w:r>
            <w:r w:rsidR="00324065">
              <w:rPr>
                <w:rFonts w:asciiTheme="majorHAnsi" w:hAnsiTheme="majorHAnsi" w:cstheme="majorHAnsi"/>
              </w:rPr>
              <w:t>t</w:t>
            </w:r>
            <w:r>
              <w:rPr>
                <w:rFonts w:asciiTheme="majorHAnsi" w:hAnsiTheme="majorHAnsi" w:cstheme="majorHAnsi"/>
              </w:rPr>
              <w:t>o the present day</w:t>
            </w:r>
            <w:r w:rsidR="00324065">
              <w:rPr>
                <w:rFonts w:asciiTheme="majorHAnsi" w:hAnsiTheme="majorHAnsi" w:cstheme="majorHAnsi"/>
              </w:rPr>
              <w:t>)</w:t>
            </w:r>
            <w:r>
              <w:rPr>
                <w:rFonts w:asciiTheme="majorHAnsi" w:hAnsiTheme="majorHAnsi" w:cstheme="majorHAnsi"/>
              </w:rPr>
              <w:t xml:space="preserve"> including </w:t>
            </w:r>
            <w:r w:rsidR="003870F7">
              <w:rPr>
                <w:rFonts w:asciiTheme="majorHAnsi" w:hAnsiTheme="majorHAnsi" w:cstheme="majorHAnsi"/>
              </w:rPr>
              <w:t xml:space="preserve">technological </w:t>
            </w:r>
            <w:r>
              <w:rPr>
                <w:rFonts w:asciiTheme="majorHAnsi" w:hAnsiTheme="majorHAnsi" w:cstheme="majorHAnsi"/>
              </w:rPr>
              <w:t xml:space="preserve">developments </w:t>
            </w:r>
            <w:r w:rsidR="003870F7">
              <w:rPr>
                <w:rFonts w:asciiTheme="majorHAnsi" w:hAnsiTheme="majorHAnsi" w:cstheme="majorHAnsi"/>
              </w:rPr>
              <w:t>in the police,</w:t>
            </w:r>
            <w:r w:rsidR="009F216E">
              <w:rPr>
                <w:rFonts w:asciiTheme="majorHAnsi" w:hAnsiTheme="majorHAnsi" w:cstheme="majorHAnsi"/>
              </w:rPr>
              <w:t xml:space="preserve"> Neighbourhood Watch,</w:t>
            </w:r>
            <w:r w:rsidR="0059302D">
              <w:rPr>
                <w:rFonts w:asciiTheme="majorHAnsi" w:hAnsiTheme="majorHAnsi" w:cstheme="majorHAnsi"/>
              </w:rPr>
              <w:t xml:space="preserve"> prison reform,</w:t>
            </w:r>
            <w:r w:rsidR="009F216E">
              <w:rPr>
                <w:rFonts w:asciiTheme="majorHAnsi" w:hAnsiTheme="majorHAnsi" w:cstheme="majorHAnsi"/>
              </w:rPr>
              <w:t xml:space="preserve"> </w:t>
            </w:r>
            <w:r w:rsidR="00A66DDF">
              <w:rPr>
                <w:rFonts w:asciiTheme="majorHAnsi" w:hAnsiTheme="majorHAnsi" w:cstheme="majorHAnsi"/>
              </w:rPr>
              <w:t>the abolition of the death penalty</w:t>
            </w:r>
            <w:r w:rsidR="003870F7">
              <w:rPr>
                <w:rFonts w:asciiTheme="majorHAnsi" w:hAnsiTheme="majorHAnsi" w:cstheme="majorHAnsi"/>
              </w:rPr>
              <w:t xml:space="preserve"> and the case of Derek Bentley</w:t>
            </w:r>
            <w:r w:rsidR="0059302D">
              <w:rPr>
                <w:rFonts w:asciiTheme="majorHAnsi" w:hAnsiTheme="majorHAnsi" w:cstheme="majorHAnsi"/>
              </w:rPr>
              <w:t>.</w:t>
            </w:r>
          </w:p>
          <w:p w:rsidRPr="00DE3259" w:rsidR="009437F7" w:rsidP="0059302D" w:rsidRDefault="009437F7" w14:paraId="65E52126" w14:textId="3909C636">
            <w:pPr>
              <w:pStyle w:val="NoSpacing"/>
              <w:ind w:left="360"/>
              <w:rPr>
                <w:rFonts w:asciiTheme="majorHAnsi" w:hAnsiTheme="majorHAnsi" w:cstheme="majorHAnsi"/>
              </w:rPr>
            </w:pPr>
          </w:p>
        </w:tc>
        <w:tc>
          <w:tcPr>
            <w:tcW w:w="4818" w:type="dxa"/>
            <w:gridSpan w:val="2"/>
            <w:tcMar/>
          </w:tcPr>
          <w:p w:rsidR="00C45A2E" w:rsidP="00C45A2E" w:rsidRDefault="00C45A2E" w14:paraId="256B0273" w14:textId="697F1385">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lastRenderedPageBreak/>
              <w:t>Exam information:</w:t>
            </w:r>
          </w:p>
          <w:p w:rsidRPr="00C45A2E" w:rsidR="00657DA2" w:rsidP="00630135" w:rsidRDefault="00657DA2" w14:paraId="50E86686" w14:textId="01369EE6">
            <w:pPr>
              <w:pStyle w:val="ListParagraph"/>
              <w:numPr>
                <w:ilvl w:val="0"/>
                <w:numId w:val="15"/>
              </w:numPr>
              <w:rPr>
                <w:rFonts w:ascii="Calibri Light" w:hAnsi="Calibri Light" w:eastAsia="Calibri Light" w:cs="Calibri Light"/>
                <w:color w:val="000000" w:themeColor="text1"/>
                <w:sz w:val="21"/>
                <w:szCs w:val="21"/>
                <w:lang w:val="en-US"/>
              </w:rPr>
            </w:pPr>
            <w:r w:rsidRPr="00C45A2E">
              <w:rPr>
                <w:rFonts w:ascii="Calibri Light" w:hAnsi="Calibri Light" w:eastAsia="Calibri Light" w:cs="Calibri Light"/>
                <w:b/>
                <w:bCs/>
                <w:color w:val="000000" w:themeColor="text1"/>
                <w:sz w:val="21"/>
                <w:szCs w:val="21"/>
              </w:rPr>
              <w:t>Exam Board:</w:t>
            </w:r>
            <w:r w:rsidRPr="00C45A2E">
              <w:rPr>
                <w:rFonts w:ascii="Calibri Light" w:hAnsi="Calibri Light" w:eastAsia="Calibri Light" w:cs="Calibri Light"/>
                <w:color w:val="000000" w:themeColor="text1"/>
                <w:sz w:val="21"/>
                <w:szCs w:val="21"/>
              </w:rPr>
              <w:t xml:space="preserve"> Edexcel</w:t>
            </w:r>
          </w:p>
          <w:p w:rsidRPr="00C45A2E" w:rsidR="00C45A2E" w:rsidP="00630135" w:rsidRDefault="00657DA2" w14:paraId="092B2B51" w14:textId="77777777">
            <w:pPr>
              <w:pStyle w:val="ListParagraph"/>
              <w:numPr>
                <w:ilvl w:val="0"/>
                <w:numId w:val="15"/>
              </w:numPr>
              <w:rPr>
                <w:rFonts w:ascii="Calibri Light" w:hAnsi="Calibri Light" w:eastAsia="Calibri Light" w:cs="Calibri Light"/>
                <w:color w:val="000000" w:themeColor="text1"/>
                <w:sz w:val="21"/>
                <w:szCs w:val="21"/>
                <w:lang w:val="en-US"/>
              </w:rPr>
            </w:pPr>
            <w:r w:rsidRPr="00C45A2E">
              <w:rPr>
                <w:rFonts w:ascii="Calibri Light" w:hAnsi="Calibri Light" w:eastAsia="Calibri Light" w:cs="Calibri Light"/>
                <w:b/>
                <w:bCs/>
                <w:color w:val="000000" w:themeColor="text1"/>
                <w:sz w:val="21"/>
                <w:szCs w:val="21"/>
              </w:rPr>
              <w:t>Number of exam papers:</w:t>
            </w:r>
            <w:r w:rsidRPr="00C45A2E">
              <w:rPr>
                <w:rFonts w:ascii="Calibri Light" w:hAnsi="Calibri Light" w:eastAsia="Calibri Light" w:cs="Calibri Light"/>
                <w:color w:val="000000" w:themeColor="text1"/>
                <w:sz w:val="21"/>
                <w:szCs w:val="21"/>
              </w:rPr>
              <w:t xml:space="preserve"> 3 in total </w:t>
            </w:r>
          </w:p>
          <w:p w:rsidRPr="00C45A2E" w:rsidR="00657DA2" w:rsidP="00630135" w:rsidRDefault="00657DA2" w14:paraId="0BE0FB1F" w14:textId="5CECF2CB">
            <w:pPr>
              <w:pStyle w:val="ListParagraph"/>
              <w:numPr>
                <w:ilvl w:val="0"/>
                <w:numId w:val="15"/>
              </w:numPr>
              <w:rPr>
                <w:rFonts w:ascii="Calibri Light" w:hAnsi="Calibri Light" w:eastAsia="Calibri Light" w:cs="Calibri Light"/>
                <w:color w:val="000000" w:themeColor="text1"/>
                <w:sz w:val="21"/>
                <w:szCs w:val="21"/>
                <w:lang w:val="en-US"/>
              </w:rPr>
            </w:pPr>
            <w:r w:rsidRPr="00C45A2E">
              <w:rPr>
                <w:rFonts w:ascii="Calibri Light" w:hAnsi="Calibri Light" w:eastAsia="Calibri Light" w:cs="Calibri Light"/>
                <w:b/>
                <w:bCs/>
                <w:color w:val="000000" w:themeColor="text1"/>
                <w:sz w:val="21"/>
                <w:szCs w:val="21"/>
              </w:rPr>
              <w:t>The course is split into:</w:t>
            </w:r>
            <w:r w:rsidRPr="00C45A2E">
              <w:rPr>
                <w:rFonts w:ascii="Calibri Light" w:hAnsi="Calibri Light" w:eastAsia="Calibri Light" w:cs="Calibri Light"/>
                <w:color w:val="000000" w:themeColor="text1"/>
                <w:sz w:val="21"/>
                <w:szCs w:val="21"/>
              </w:rPr>
              <w:t xml:space="preserve"> Paper 1 - Crime and Punishment &amp; Whitechapel (1hr 15 mins), Paper 2 – Early Elizabethan England and Cold War (1hr 45mins) and Paper 3 – Weimar and Nazi Germany (1hr 20mins).</w:t>
            </w:r>
          </w:p>
          <w:p w:rsidR="00657DA2" w:rsidP="00230E83" w:rsidRDefault="00264F1B" w14:paraId="37B52DC6" w14:textId="77777777">
            <w:pPr>
              <w:pStyle w:val="paragraph"/>
              <w:spacing w:before="0" w:beforeAutospacing="0" w:after="0" w:afterAutospacing="0"/>
              <w:textAlignment w:val="baseline"/>
              <w:rPr>
                <w:rFonts w:asciiTheme="majorHAnsi" w:hAnsiTheme="majorHAnsi" w:cstheme="majorHAnsi"/>
              </w:rPr>
            </w:pPr>
            <w:r>
              <w:rPr>
                <w:rFonts w:asciiTheme="majorHAnsi" w:hAnsiTheme="majorHAnsi" w:cstheme="majorHAnsi"/>
              </w:rPr>
              <w:t xml:space="preserve"> </w:t>
            </w:r>
          </w:p>
          <w:p w:rsidR="00286E3E" w:rsidP="00230E83" w:rsidRDefault="00286E3E" w14:paraId="717C106F" w14:textId="7922F3C8">
            <w:pPr>
              <w:pStyle w:val="paragraph"/>
              <w:spacing w:before="0" w:beforeAutospacing="0" w:after="0" w:afterAutospacing="0"/>
              <w:textAlignment w:val="baseline"/>
              <w:rPr>
                <w:rFonts w:asciiTheme="majorHAnsi" w:hAnsiTheme="majorHAnsi" w:cstheme="majorHAnsi"/>
                <w:b/>
                <w:bCs/>
                <w:sz w:val="22"/>
                <w:szCs w:val="22"/>
              </w:rPr>
            </w:pPr>
            <w:r w:rsidRPr="00286E3E">
              <w:rPr>
                <w:rFonts w:asciiTheme="majorHAnsi" w:hAnsiTheme="majorHAnsi" w:cstheme="majorHAnsi"/>
                <w:b/>
                <w:bCs/>
                <w:sz w:val="22"/>
                <w:szCs w:val="22"/>
              </w:rPr>
              <w:t>Home learning:</w:t>
            </w:r>
          </w:p>
          <w:p w:rsidRPr="00C45A2E" w:rsidR="008D5FFC" w:rsidP="00630135" w:rsidRDefault="00C45A2E" w14:paraId="26EEACC4" w14:textId="0B3F6DFE">
            <w:pPr>
              <w:pStyle w:val="paragraph"/>
              <w:numPr>
                <w:ilvl w:val="0"/>
                <w:numId w:val="14"/>
              </w:numPr>
              <w:spacing w:before="0" w:beforeAutospacing="0" w:after="0" w:afterAutospacing="0"/>
              <w:textAlignment w:val="baseline"/>
              <w:rPr>
                <w:rFonts w:asciiTheme="majorHAnsi" w:hAnsiTheme="majorHAnsi" w:cstheme="majorHAnsi"/>
                <w:sz w:val="22"/>
                <w:szCs w:val="22"/>
              </w:rPr>
            </w:pPr>
            <w:r w:rsidRPr="00C45A2E">
              <w:rPr>
                <w:rFonts w:asciiTheme="majorHAnsi" w:hAnsiTheme="majorHAnsi" w:cstheme="majorHAnsi"/>
                <w:sz w:val="22"/>
                <w:szCs w:val="22"/>
              </w:rPr>
              <w:lastRenderedPageBreak/>
              <w:t>Students will be set regular homework every fortnight to test understanding, including preparing for knowledge tests, exam questions, GCSE Pod videos.</w:t>
            </w:r>
          </w:p>
          <w:p w:rsidR="00A726F4" w:rsidP="00230E83" w:rsidRDefault="00A726F4" w14:paraId="39D71600" w14:textId="77777777">
            <w:pPr>
              <w:pStyle w:val="paragraph"/>
              <w:spacing w:before="0" w:beforeAutospacing="0" w:after="0" w:afterAutospacing="0"/>
              <w:textAlignment w:val="baseline"/>
              <w:rPr>
                <w:rFonts w:asciiTheme="majorHAnsi" w:hAnsiTheme="majorHAnsi" w:cstheme="majorHAnsi"/>
              </w:rPr>
            </w:pPr>
          </w:p>
          <w:p w:rsidRPr="00655392" w:rsidR="00A726F4" w:rsidP="00A726F4" w:rsidRDefault="00A726F4" w14:paraId="43BF9A6F" w14:textId="77777777">
            <w:pPr>
              <w:spacing w:line="259" w:lineRule="auto"/>
              <w:rPr>
                <w:rFonts w:ascii="Calibri Light" w:hAnsi="Calibri Light" w:eastAsia="Calibri Light" w:cs="Calibri Light"/>
                <w:color w:val="000000" w:themeColor="text1"/>
              </w:rPr>
            </w:pPr>
            <w:r w:rsidRPr="50B9CDD0">
              <w:rPr>
                <w:rFonts w:ascii="Calibri Light" w:hAnsi="Calibri Light" w:eastAsia="Calibri Light" w:cs="Calibri Light"/>
                <w:b/>
                <w:bCs/>
                <w:color w:val="000000" w:themeColor="text1"/>
              </w:rPr>
              <w:t>How can I help my child to prepare for the exams?</w:t>
            </w:r>
          </w:p>
          <w:p w:rsidR="008D5FFC" w:rsidP="00630135" w:rsidRDefault="00D67936" w14:paraId="0245F112" w14:textId="53255C88">
            <w:pPr>
              <w:pStyle w:val="paragraph"/>
              <w:numPr>
                <w:ilvl w:val="0"/>
                <w:numId w:val="13"/>
              </w:numPr>
              <w:spacing w:before="0" w:beforeAutospacing="0" w:after="0" w:afterAutospacing="0"/>
              <w:textAlignment w:val="baseline"/>
              <w:rPr>
                <w:rFonts w:asciiTheme="majorHAnsi" w:hAnsiTheme="majorHAnsi" w:cstheme="majorHAnsi"/>
                <w:sz w:val="22"/>
                <w:szCs w:val="22"/>
              </w:rPr>
            </w:pPr>
            <w:r w:rsidRPr="00D67936">
              <w:rPr>
                <w:rFonts w:asciiTheme="majorHAnsi" w:hAnsiTheme="majorHAnsi" w:cstheme="majorHAnsi"/>
                <w:sz w:val="22"/>
                <w:szCs w:val="22"/>
              </w:rPr>
              <w:t xml:space="preserve">Producing revision materials to summarise content learnt in lessons </w:t>
            </w:r>
            <w:r w:rsidR="008D5FFC">
              <w:rPr>
                <w:rFonts w:asciiTheme="majorHAnsi" w:hAnsiTheme="majorHAnsi" w:cstheme="majorHAnsi"/>
                <w:sz w:val="22"/>
                <w:szCs w:val="22"/>
              </w:rPr>
              <w:t>would be an</w:t>
            </w:r>
            <w:r w:rsidRPr="00286E3E" w:rsidR="00286E3E">
              <w:rPr>
                <w:rFonts w:asciiTheme="majorHAnsi" w:hAnsiTheme="majorHAnsi" w:cstheme="majorHAnsi"/>
                <w:sz w:val="22"/>
                <w:szCs w:val="22"/>
              </w:rPr>
              <w:t xml:space="preserve"> extremely useful tool for students studying History e.g. making spider diagrams for each time period, timelines or cue cards to help remember </w:t>
            </w:r>
            <w:r w:rsidR="008D5FFC">
              <w:rPr>
                <w:rFonts w:asciiTheme="majorHAnsi" w:hAnsiTheme="majorHAnsi" w:cstheme="majorHAnsi"/>
                <w:sz w:val="22"/>
                <w:szCs w:val="22"/>
              </w:rPr>
              <w:t>facts and key terminology.</w:t>
            </w:r>
          </w:p>
          <w:p w:rsidR="008D5FFC" w:rsidP="008D5FFC" w:rsidRDefault="008D5FFC" w14:paraId="74B4A5B6" w14:textId="77777777">
            <w:pPr>
              <w:pStyle w:val="paragraph"/>
              <w:spacing w:before="0" w:beforeAutospacing="0" w:after="0" w:afterAutospacing="0"/>
              <w:textAlignment w:val="baseline"/>
              <w:rPr>
                <w:rFonts w:asciiTheme="majorHAnsi" w:hAnsiTheme="majorHAnsi" w:cstheme="majorHAnsi"/>
                <w:sz w:val="22"/>
                <w:szCs w:val="22"/>
              </w:rPr>
            </w:pPr>
          </w:p>
          <w:p w:rsidR="00286E3E" w:rsidP="00630135" w:rsidRDefault="00286E3E" w14:paraId="0DE838A7" w14:textId="1B20B971">
            <w:pPr>
              <w:pStyle w:val="paragraph"/>
              <w:numPr>
                <w:ilvl w:val="0"/>
                <w:numId w:val="13"/>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Us</w:t>
            </w:r>
            <w:r w:rsidR="008D5FFC">
              <w:rPr>
                <w:rFonts w:asciiTheme="majorHAnsi" w:hAnsiTheme="majorHAnsi" w:cstheme="majorHAnsi"/>
                <w:sz w:val="22"/>
                <w:szCs w:val="22"/>
              </w:rPr>
              <w:t>e of</w:t>
            </w:r>
            <w:r>
              <w:rPr>
                <w:rFonts w:asciiTheme="majorHAnsi" w:hAnsiTheme="majorHAnsi" w:cstheme="majorHAnsi"/>
                <w:sz w:val="22"/>
                <w:szCs w:val="22"/>
              </w:rPr>
              <w:t xml:space="preserve"> revision checklist</w:t>
            </w:r>
            <w:r w:rsidR="008D5FFC">
              <w:rPr>
                <w:rFonts w:asciiTheme="majorHAnsi" w:hAnsiTheme="majorHAnsi" w:cstheme="majorHAnsi"/>
                <w:sz w:val="22"/>
                <w:szCs w:val="22"/>
              </w:rPr>
              <w:t xml:space="preserve"> to organise notes in lessons and revision materials.</w:t>
            </w:r>
          </w:p>
          <w:p w:rsidR="008D5FFC" w:rsidP="008D5FFC" w:rsidRDefault="008D5FFC" w14:paraId="461BE774" w14:textId="77777777">
            <w:pPr>
              <w:pStyle w:val="paragraph"/>
              <w:spacing w:before="0" w:beforeAutospacing="0" w:after="0" w:afterAutospacing="0"/>
              <w:ind w:left="720"/>
              <w:textAlignment w:val="baseline"/>
              <w:rPr>
                <w:rFonts w:asciiTheme="majorHAnsi" w:hAnsiTheme="majorHAnsi" w:cstheme="majorHAnsi"/>
                <w:sz w:val="22"/>
                <w:szCs w:val="22"/>
              </w:rPr>
            </w:pPr>
          </w:p>
          <w:p w:rsidR="00286E3E" w:rsidP="00630135" w:rsidRDefault="008D5FFC" w14:paraId="6DEFB051" w14:textId="27B2CF51">
            <w:pPr>
              <w:pStyle w:val="paragraph"/>
              <w:numPr>
                <w:ilvl w:val="0"/>
                <w:numId w:val="13"/>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Use of revision </w:t>
            </w:r>
            <w:proofErr w:type="spellStart"/>
            <w:r>
              <w:rPr>
                <w:rFonts w:asciiTheme="majorHAnsi" w:hAnsiTheme="majorHAnsi" w:cstheme="majorHAnsi"/>
                <w:sz w:val="22"/>
                <w:szCs w:val="22"/>
              </w:rPr>
              <w:t>padlet</w:t>
            </w:r>
            <w:proofErr w:type="spellEnd"/>
            <w:r>
              <w:rPr>
                <w:rFonts w:asciiTheme="majorHAnsi" w:hAnsiTheme="majorHAnsi" w:cstheme="majorHAnsi"/>
                <w:sz w:val="22"/>
                <w:szCs w:val="22"/>
              </w:rPr>
              <w:t xml:space="preserve"> below contains useful resources to support your child with their revision.</w:t>
            </w:r>
          </w:p>
          <w:p w:rsidR="008D5FFC" w:rsidP="008D5FFC" w:rsidRDefault="008D5FFC" w14:paraId="2548678F" w14:textId="77777777">
            <w:pPr>
              <w:pStyle w:val="ListParagraph"/>
              <w:rPr>
                <w:rFonts w:asciiTheme="majorHAnsi" w:hAnsiTheme="majorHAnsi" w:cstheme="majorHAnsi"/>
              </w:rPr>
            </w:pPr>
          </w:p>
          <w:p w:rsidRPr="00D43189" w:rsidR="00657DA2" w:rsidP="00630135" w:rsidRDefault="008D5FFC" w14:paraId="5D102F03" w14:textId="2B015687">
            <w:pPr>
              <w:pStyle w:val="paragraph"/>
              <w:numPr>
                <w:ilvl w:val="0"/>
                <w:numId w:val="13"/>
              </w:numPr>
              <w:spacing w:before="0" w:beforeAutospacing="0" w:after="0" w:afterAutospacing="0"/>
              <w:textAlignment w:val="baseline"/>
              <w:rPr>
                <w:rFonts w:asciiTheme="majorHAnsi" w:hAnsiTheme="majorHAnsi" w:cstheme="majorHAnsi"/>
              </w:rPr>
            </w:pPr>
            <w:r w:rsidRPr="00D43189">
              <w:rPr>
                <w:rFonts w:asciiTheme="majorHAnsi" w:hAnsiTheme="majorHAnsi" w:cstheme="majorHAnsi"/>
                <w:sz w:val="22"/>
                <w:szCs w:val="22"/>
              </w:rPr>
              <w:t xml:space="preserve">Use of revision websites likes GCSE Pod and Seneca are extremely useful </w:t>
            </w:r>
            <w:r w:rsidRPr="00D43189" w:rsidR="00D43189">
              <w:rPr>
                <w:rFonts w:asciiTheme="majorHAnsi" w:hAnsiTheme="majorHAnsi" w:cstheme="majorHAnsi"/>
                <w:sz w:val="22"/>
                <w:szCs w:val="22"/>
              </w:rPr>
              <w:t>for testing knowledge. The</w:t>
            </w:r>
            <w:r w:rsidRPr="00D43189">
              <w:rPr>
                <w:rFonts w:asciiTheme="majorHAnsi" w:hAnsiTheme="majorHAnsi" w:cstheme="majorHAnsi"/>
                <w:sz w:val="22"/>
                <w:szCs w:val="22"/>
              </w:rPr>
              <w:t xml:space="preserve"> more quiz questions</w:t>
            </w:r>
            <w:r w:rsidRPr="00D43189" w:rsidR="00D43189">
              <w:rPr>
                <w:rFonts w:asciiTheme="majorHAnsi" w:hAnsiTheme="majorHAnsi" w:cstheme="majorHAnsi"/>
                <w:sz w:val="22"/>
                <w:szCs w:val="22"/>
              </w:rPr>
              <w:t xml:space="preserve"> your child can complete</w:t>
            </w:r>
            <w:r w:rsidRPr="00D43189">
              <w:rPr>
                <w:rFonts w:asciiTheme="majorHAnsi" w:hAnsiTheme="majorHAnsi" w:cstheme="majorHAnsi"/>
                <w:sz w:val="22"/>
                <w:szCs w:val="22"/>
              </w:rPr>
              <w:t xml:space="preserve"> the better</w:t>
            </w:r>
            <w:r w:rsidR="00D43189">
              <w:rPr>
                <w:rFonts w:asciiTheme="majorHAnsi" w:hAnsiTheme="majorHAnsi" w:cstheme="majorHAnsi"/>
                <w:sz w:val="22"/>
                <w:szCs w:val="22"/>
              </w:rPr>
              <w:t>!</w:t>
            </w:r>
          </w:p>
          <w:p w:rsidR="00D43189" w:rsidP="00D43189" w:rsidRDefault="00D43189" w14:paraId="70486EC5" w14:textId="77777777">
            <w:pPr>
              <w:pStyle w:val="ListParagraph"/>
              <w:rPr>
                <w:rFonts w:asciiTheme="majorHAnsi" w:hAnsiTheme="majorHAnsi" w:cstheme="majorHAnsi"/>
              </w:rPr>
            </w:pPr>
          </w:p>
          <w:p w:rsidRPr="00D43189" w:rsidR="00D43189" w:rsidP="00D43189" w:rsidRDefault="00D43189" w14:paraId="458DE9A0" w14:textId="77777777">
            <w:pPr>
              <w:pStyle w:val="paragraph"/>
              <w:spacing w:before="0" w:beforeAutospacing="0" w:after="0" w:afterAutospacing="0"/>
              <w:ind w:left="720"/>
              <w:textAlignment w:val="baseline"/>
              <w:rPr>
                <w:rFonts w:asciiTheme="majorHAnsi" w:hAnsiTheme="majorHAnsi" w:cstheme="majorHAnsi"/>
              </w:rPr>
            </w:pPr>
          </w:p>
          <w:p w:rsidR="00454FEA" w:rsidP="00230E83" w:rsidRDefault="00474D2F" w14:paraId="7C47E2B3" w14:textId="3CA9E703">
            <w:pPr>
              <w:pStyle w:val="paragraph"/>
              <w:spacing w:before="0" w:beforeAutospacing="0" w:after="0" w:afterAutospacing="0"/>
              <w:textAlignment w:val="baseline"/>
              <w:rPr>
                <w:rFonts w:asciiTheme="majorHAnsi" w:hAnsiTheme="majorHAnsi" w:cstheme="majorHAnsi"/>
                <w:b/>
                <w:bCs/>
                <w:sz w:val="22"/>
                <w:szCs w:val="22"/>
              </w:rPr>
            </w:pPr>
            <w:r w:rsidRPr="00657DA2">
              <w:rPr>
                <w:rFonts w:asciiTheme="majorHAnsi" w:hAnsiTheme="majorHAnsi" w:cstheme="majorHAnsi"/>
                <w:b/>
                <w:bCs/>
                <w:sz w:val="22"/>
                <w:szCs w:val="22"/>
              </w:rPr>
              <w:t>Useful websites:</w:t>
            </w:r>
          </w:p>
          <w:p w:rsidR="009C449F" w:rsidP="00630135" w:rsidRDefault="009C449F" w14:paraId="0F389BBB" w14:textId="652C1911">
            <w:pPr>
              <w:pStyle w:val="paragraph"/>
              <w:numPr>
                <w:ilvl w:val="0"/>
                <w:numId w:val="12"/>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Revision </w:t>
            </w:r>
            <w:proofErr w:type="spellStart"/>
            <w:r>
              <w:rPr>
                <w:rFonts w:asciiTheme="majorHAnsi" w:hAnsiTheme="majorHAnsi" w:cstheme="majorHAnsi"/>
                <w:sz w:val="22"/>
                <w:szCs w:val="22"/>
              </w:rPr>
              <w:t>padlet</w:t>
            </w:r>
            <w:proofErr w:type="spellEnd"/>
            <w:r>
              <w:rPr>
                <w:rFonts w:asciiTheme="majorHAnsi" w:hAnsiTheme="majorHAnsi" w:cstheme="majorHAnsi"/>
                <w:sz w:val="22"/>
                <w:szCs w:val="22"/>
              </w:rPr>
              <w:t xml:space="preserve"> for Crime and Punishment, which contains revision checklist, past papers, </w:t>
            </w:r>
            <w:r w:rsidR="006A7DA4">
              <w:rPr>
                <w:rFonts w:asciiTheme="majorHAnsi" w:hAnsiTheme="majorHAnsi" w:cstheme="majorHAnsi"/>
                <w:sz w:val="22"/>
                <w:szCs w:val="22"/>
              </w:rPr>
              <w:t>knowledge organisers, helpful vide</w:t>
            </w:r>
            <w:r w:rsidR="00D67936">
              <w:rPr>
                <w:rFonts w:asciiTheme="majorHAnsi" w:hAnsiTheme="majorHAnsi" w:cstheme="majorHAnsi"/>
                <w:sz w:val="22"/>
                <w:szCs w:val="22"/>
              </w:rPr>
              <w:t>o</w:t>
            </w:r>
            <w:r w:rsidR="006A7DA4">
              <w:rPr>
                <w:rFonts w:asciiTheme="majorHAnsi" w:hAnsiTheme="majorHAnsi" w:cstheme="majorHAnsi"/>
                <w:sz w:val="22"/>
                <w:szCs w:val="22"/>
              </w:rPr>
              <w:t xml:space="preserve">s etc. </w:t>
            </w:r>
            <w:hyperlink w:history="1" r:id="rId23">
              <w:r w:rsidRPr="00BE1AC5" w:rsidR="006A7DA4">
                <w:rPr>
                  <w:rStyle w:val="Hyperlink"/>
                  <w:rFonts w:asciiTheme="majorHAnsi" w:hAnsiTheme="majorHAnsi" w:cstheme="majorHAnsi"/>
                  <w:sz w:val="22"/>
                  <w:szCs w:val="22"/>
                </w:rPr>
                <w:t>https://padlet.com/dbaskerville/kes3gw5mj91ndlf8</w:t>
              </w:r>
            </w:hyperlink>
            <w:r w:rsidR="006A7DA4">
              <w:rPr>
                <w:rFonts w:asciiTheme="majorHAnsi" w:hAnsiTheme="majorHAnsi" w:cstheme="majorHAnsi"/>
                <w:sz w:val="22"/>
                <w:szCs w:val="22"/>
              </w:rPr>
              <w:t xml:space="preserve"> </w:t>
            </w:r>
          </w:p>
          <w:p w:rsidR="00C45A2E" w:rsidP="00C45A2E" w:rsidRDefault="00C45A2E" w14:paraId="5E24A78D" w14:textId="77777777">
            <w:pPr>
              <w:pStyle w:val="paragraph"/>
              <w:spacing w:before="0" w:beforeAutospacing="0" w:after="0" w:afterAutospacing="0"/>
              <w:textAlignment w:val="baseline"/>
              <w:rPr>
                <w:rFonts w:asciiTheme="majorHAnsi" w:hAnsiTheme="majorHAnsi" w:cstheme="majorHAnsi"/>
                <w:sz w:val="22"/>
                <w:szCs w:val="22"/>
              </w:rPr>
            </w:pPr>
          </w:p>
          <w:p w:rsidRPr="00C45A2E" w:rsidR="00C45A2E" w:rsidP="00630135" w:rsidRDefault="00C45A2E" w14:paraId="191C930D" w14:textId="398E1617">
            <w:pPr>
              <w:pStyle w:val="paragraph"/>
              <w:numPr>
                <w:ilvl w:val="0"/>
                <w:numId w:val="12"/>
              </w:numPr>
              <w:spacing w:before="0" w:beforeAutospacing="0" w:after="0" w:afterAutospacing="0"/>
              <w:textAlignment w:val="baseline"/>
              <w:rPr>
                <w:rFonts w:asciiTheme="majorHAnsi" w:hAnsiTheme="majorHAnsi" w:cstheme="majorHAnsi"/>
                <w:sz w:val="22"/>
                <w:szCs w:val="22"/>
              </w:rPr>
            </w:pPr>
            <w:r w:rsidRPr="00C45A2E">
              <w:rPr>
                <w:rFonts w:asciiTheme="majorHAnsi" w:hAnsiTheme="majorHAnsi" w:cstheme="majorHAnsi"/>
                <w:sz w:val="22"/>
                <w:szCs w:val="22"/>
              </w:rPr>
              <w:t>GCSE Pod</w:t>
            </w:r>
            <w:r>
              <w:rPr>
                <w:rFonts w:asciiTheme="majorHAnsi" w:hAnsiTheme="majorHAnsi" w:cstheme="majorHAnsi"/>
                <w:sz w:val="22"/>
                <w:szCs w:val="22"/>
              </w:rPr>
              <w:t xml:space="preserve"> - </w:t>
            </w:r>
            <w:hyperlink w:history="1" r:id="rId24">
              <w:r w:rsidRPr="00BE1AC5">
                <w:rPr>
                  <w:rStyle w:val="Hyperlink"/>
                  <w:rFonts w:asciiTheme="majorHAnsi" w:hAnsiTheme="majorHAnsi" w:cstheme="majorHAnsi"/>
                  <w:sz w:val="22"/>
                  <w:szCs w:val="22"/>
                </w:rPr>
                <w:t>https://www.gcsepod.com/</w:t>
              </w:r>
            </w:hyperlink>
            <w:r>
              <w:rPr>
                <w:rFonts w:asciiTheme="majorHAnsi" w:hAnsiTheme="majorHAnsi" w:cstheme="majorHAnsi"/>
                <w:sz w:val="22"/>
                <w:szCs w:val="22"/>
              </w:rPr>
              <w:t xml:space="preserve"> </w:t>
            </w:r>
          </w:p>
          <w:p w:rsidR="006A7DA4" w:rsidP="006A7DA4" w:rsidRDefault="006A7DA4" w14:paraId="3CADC443" w14:textId="77777777">
            <w:pPr>
              <w:pStyle w:val="paragraph"/>
              <w:spacing w:before="0" w:beforeAutospacing="0" w:after="0" w:afterAutospacing="0"/>
              <w:ind w:left="720"/>
              <w:textAlignment w:val="baseline"/>
              <w:rPr>
                <w:rFonts w:asciiTheme="majorHAnsi" w:hAnsiTheme="majorHAnsi" w:cstheme="majorHAnsi"/>
                <w:sz w:val="22"/>
                <w:szCs w:val="22"/>
              </w:rPr>
            </w:pPr>
          </w:p>
          <w:p w:rsidRPr="00657DA2" w:rsidR="00474D2F" w:rsidP="00630135" w:rsidRDefault="00657DA2" w14:paraId="2235AAF7" w14:textId="3D7366B9">
            <w:pPr>
              <w:pStyle w:val="paragraph"/>
              <w:numPr>
                <w:ilvl w:val="0"/>
                <w:numId w:val="12"/>
              </w:numPr>
              <w:spacing w:before="0" w:beforeAutospacing="0" w:after="0" w:afterAutospacing="0"/>
              <w:textAlignment w:val="baseline"/>
              <w:rPr>
                <w:rFonts w:asciiTheme="majorHAnsi" w:hAnsiTheme="majorHAnsi" w:cstheme="majorHAnsi"/>
                <w:sz w:val="22"/>
                <w:szCs w:val="22"/>
              </w:rPr>
            </w:pPr>
            <w:r w:rsidRPr="00657DA2">
              <w:rPr>
                <w:rFonts w:asciiTheme="majorHAnsi" w:hAnsiTheme="majorHAnsi" w:cstheme="majorHAnsi"/>
                <w:sz w:val="22"/>
                <w:szCs w:val="22"/>
              </w:rPr>
              <w:t xml:space="preserve">A long </w:t>
            </w:r>
            <w:proofErr w:type="spellStart"/>
            <w:r w:rsidRPr="00657DA2">
              <w:rPr>
                <w:rFonts w:asciiTheme="majorHAnsi" w:hAnsiTheme="majorHAnsi" w:cstheme="majorHAnsi"/>
                <w:sz w:val="22"/>
                <w:szCs w:val="22"/>
              </w:rPr>
              <w:t>long</w:t>
            </w:r>
            <w:proofErr w:type="spellEnd"/>
            <w:r w:rsidRPr="00657DA2">
              <w:rPr>
                <w:rFonts w:asciiTheme="majorHAnsi" w:hAnsiTheme="majorHAnsi" w:cstheme="majorHAnsi"/>
                <w:sz w:val="22"/>
                <w:szCs w:val="22"/>
              </w:rPr>
              <w:t xml:space="preserve"> time ago (simple revision videos</w:t>
            </w:r>
            <w:r>
              <w:rPr>
                <w:rFonts w:asciiTheme="majorHAnsi" w:hAnsiTheme="majorHAnsi" w:cstheme="majorHAnsi"/>
                <w:sz w:val="22"/>
                <w:szCs w:val="22"/>
              </w:rPr>
              <w:t xml:space="preserve">) </w:t>
            </w:r>
            <w:r w:rsidR="00963D55">
              <w:rPr>
                <w:rFonts w:asciiTheme="majorHAnsi" w:hAnsiTheme="majorHAnsi" w:cstheme="majorHAnsi"/>
                <w:sz w:val="22"/>
                <w:szCs w:val="22"/>
              </w:rPr>
              <w:t xml:space="preserve">- </w:t>
            </w:r>
            <w:hyperlink w:history="1" r:id="rId25">
              <w:r w:rsidRPr="00BE1AC5" w:rsidR="00963D55">
                <w:rPr>
                  <w:rStyle w:val="Hyperlink"/>
                  <w:rFonts w:asciiTheme="majorHAnsi" w:hAnsiTheme="majorHAnsi" w:cstheme="majorHAnsi"/>
                  <w:sz w:val="22"/>
                  <w:szCs w:val="22"/>
                </w:rPr>
                <w:t>https://www.youtube.com/watch?v=IRf-tkRItLc&amp;list=PLK-VUBYiIMe9dQjLrini0BvdhBWSMm5qw</w:t>
              </w:r>
            </w:hyperlink>
            <w:r w:rsidR="00963D55">
              <w:rPr>
                <w:rFonts w:asciiTheme="majorHAnsi" w:hAnsiTheme="majorHAnsi" w:cstheme="majorHAnsi"/>
                <w:sz w:val="22"/>
                <w:szCs w:val="22"/>
              </w:rPr>
              <w:t xml:space="preserve"> </w:t>
            </w:r>
          </w:p>
        </w:tc>
      </w:tr>
      <w:tr w:rsidRPr="00655392" w:rsidR="00F815BA" w:rsidTr="00C5B72B" w14:paraId="4429F0CE" w14:textId="77777777">
        <w:tc>
          <w:tcPr>
            <w:tcW w:w="9917" w:type="dxa"/>
            <w:gridSpan w:val="3"/>
            <w:tcMar/>
          </w:tcPr>
          <w:p w:rsidRPr="00655392" w:rsidR="00F815BA" w:rsidP="007B7AAD" w:rsidRDefault="00F815BA" w14:paraId="5E2ECAE1" w14:textId="08EC3091">
            <w:pPr>
              <w:pStyle w:val="Heading2"/>
              <w:outlineLvl w:val="1"/>
            </w:pPr>
            <w:bookmarkStart w:name="_Geography:" w:id="11"/>
            <w:bookmarkEnd w:id="11"/>
            <w:r w:rsidRPr="00655392">
              <w:lastRenderedPageBreak/>
              <w:t>Geography:</w:t>
            </w:r>
          </w:p>
        </w:tc>
      </w:tr>
      <w:tr w:rsidRPr="00655392" w:rsidR="00D861B2" w:rsidTr="00C5B72B" w14:paraId="4ED595E0" w14:textId="77777777">
        <w:tc>
          <w:tcPr>
            <w:tcW w:w="5099" w:type="dxa"/>
            <w:tcMar/>
          </w:tcPr>
          <w:p w:rsidRPr="00655392" w:rsidR="000E4474" w:rsidP="50B9CDD0" w:rsidRDefault="0C897CFE" w14:paraId="6DC81ED1" w14:textId="5A5EA6C8">
            <w:pPr>
              <w:rPr>
                <w:rFonts w:ascii="Calibri Light" w:hAnsi="Calibri Light" w:eastAsia="Calibri Light" w:cs="Calibri Light"/>
              </w:rPr>
            </w:pPr>
            <w:r w:rsidRPr="50B9CDD0">
              <w:rPr>
                <w:rFonts w:asciiTheme="majorHAnsi" w:hAnsiTheme="majorHAnsi" w:cstheme="majorBidi"/>
              </w:rPr>
              <w:t xml:space="preserve"> </w:t>
            </w:r>
            <w:r w:rsidRPr="50B9CDD0" w:rsidR="3B651473">
              <w:rPr>
                <w:rFonts w:ascii="Calibri Light" w:hAnsi="Calibri Light" w:eastAsia="Calibri Light" w:cs="Calibri Light"/>
              </w:rPr>
              <w:t>Know the differences</w:t>
            </w:r>
            <w:r w:rsidRPr="50B9CDD0" w:rsidR="644E039A">
              <w:rPr>
                <w:rFonts w:ascii="Calibri Light" w:hAnsi="Calibri Light" w:eastAsia="Calibri Light" w:cs="Calibri Light"/>
              </w:rPr>
              <w:t xml:space="preserve"> between urban core and rural (population density and age structure, economic activities and settlement) </w:t>
            </w:r>
          </w:p>
          <w:p w:rsidRPr="00655392" w:rsidR="000E4474" w:rsidP="2A592884" w:rsidRDefault="00396A1F" w14:paraId="2F97EA12" w14:textId="5E57FA25">
            <w:pPr>
              <w:rPr>
                <w:rFonts w:ascii="Calibri Light" w:hAnsi="Calibri Light" w:eastAsia="Calibri Light" w:cs="Calibri Light"/>
              </w:rPr>
            </w:pPr>
            <w:r w:rsidRPr="50B9CDD0">
              <w:rPr>
                <w:rFonts w:ascii="Calibri Light" w:hAnsi="Calibri Light" w:eastAsia="Calibri Light" w:cs="Calibri Light"/>
              </w:rPr>
              <w:t xml:space="preserve">Know </w:t>
            </w:r>
            <w:r w:rsidRPr="50B9CDD0" w:rsidR="644E039A">
              <w:rPr>
                <w:rFonts w:ascii="Calibri Light" w:hAnsi="Calibri Light" w:eastAsia="Calibri Light" w:cs="Calibri Light"/>
              </w:rPr>
              <w:t>how UK and EU government policies have attempted to reduce the</w:t>
            </w:r>
            <w:r w:rsidRPr="50B9CDD0" w:rsidR="0CD2E95C">
              <w:rPr>
                <w:rFonts w:ascii="Calibri Light" w:hAnsi="Calibri Light" w:eastAsia="Calibri Light" w:cs="Calibri Light"/>
              </w:rPr>
              <w:t>se differences</w:t>
            </w:r>
            <w:r w:rsidRPr="50B9CDD0" w:rsidR="644E039A">
              <w:rPr>
                <w:rFonts w:ascii="Calibri Light" w:hAnsi="Calibri Light" w:eastAsia="Calibri Light" w:cs="Calibri Light"/>
              </w:rPr>
              <w:t xml:space="preserve"> (via enterprise zones, investment in transport infrastructure, regional development).</w:t>
            </w:r>
          </w:p>
          <w:p w:rsidRPr="00655392" w:rsidR="000E4474" w:rsidP="50B9CDD0" w:rsidRDefault="6792F230" w14:paraId="0D0FC6DB" w14:textId="0ED3A6B6">
            <w:pPr>
              <w:rPr>
                <w:rFonts w:ascii="Calibri Light" w:hAnsi="Calibri Light" w:eastAsia="Calibri Light" w:cs="Calibri Light"/>
              </w:rPr>
            </w:pPr>
            <w:r w:rsidRPr="50B9CDD0">
              <w:rPr>
                <w:rFonts w:ascii="Calibri Light" w:hAnsi="Calibri Light" w:eastAsia="Calibri Light" w:cs="Calibri Light"/>
              </w:rPr>
              <w:lastRenderedPageBreak/>
              <w:t>Know w</w:t>
            </w:r>
            <w:r w:rsidRPr="50B9CDD0" w:rsidR="644E039A">
              <w:rPr>
                <w:rFonts w:ascii="Calibri Light" w:hAnsi="Calibri Light" w:eastAsia="Calibri Light" w:cs="Calibri Light"/>
              </w:rPr>
              <w:t xml:space="preserve">hy national and international migration over the past 50 years has altered the population geography of the UK (numbers, distribution, age structure) </w:t>
            </w:r>
          </w:p>
          <w:p w:rsidRPr="00655392" w:rsidR="000E4474" w:rsidP="2A592884" w:rsidRDefault="2707AEB3" w14:paraId="104D07CA" w14:textId="46FB28F4">
            <w:pPr>
              <w:rPr>
                <w:rFonts w:ascii="Calibri Light" w:hAnsi="Calibri Light" w:eastAsia="Calibri Light" w:cs="Calibri Light"/>
              </w:rPr>
            </w:pPr>
            <w:r w:rsidRPr="50B9CDD0">
              <w:rPr>
                <w:rFonts w:ascii="Calibri Light" w:hAnsi="Calibri Light" w:eastAsia="Calibri Light" w:cs="Calibri Light"/>
              </w:rPr>
              <w:t>Know</w:t>
            </w:r>
            <w:r w:rsidRPr="50B9CDD0" w:rsidR="644E039A">
              <w:rPr>
                <w:rFonts w:ascii="Calibri Light" w:hAnsi="Calibri Light" w:eastAsia="Calibri Light" w:cs="Calibri Light"/>
              </w:rPr>
              <w:t xml:space="preserve"> how UK and EU immigration policy has contributed to increasing ethnic and cultural diversity.</w:t>
            </w:r>
          </w:p>
          <w:p w:rsidRPr="00655392" w:rsidR="000E4474" w:rsidP="2A592884" w:rsidRDefault="1F390E08" w14:paraId="02D7C220" w14:textId="6FD87208">
            <w:pPr>
              <w:rPr>
                <w:rFonts w:ascii="Calibri Light" w:hAnsi="Calibri Light" w:eastAsia="Calibri Light" w:cs="Calibri Light"/>
              </w:rPr>
            </w:pPr>
            <w:r w:rsidRPr="50B9CDD0">
              <w:rPr>
                <w:rFonts w:ascii="Calibri Light" w:hAnsi="Calibri Light" w:eastAsia="Calibri Light" w:cs="Calibri Light"/>
              </w:rPr>
              <w:t>Know w</w:t>
            </w:r>
            <w:r w:rsidRPr="50B9CDD0" w:rsidR="644E039A">
              <w:rPr>
                <w:rFonts w:ascii="Calibri Light" w:hAnsi="Calibri Light" w:eastAsia="Calibri Light" w:cs="Calibri Light"/>
              </w:rPr>
              <w:t>hy the decline in primary and secondary sectors and the rise of the tertiary and quaternary sectors in urban and rural areas has altered economic and employment structure in contrasting regions of the UK</w:t>
            </w:r>
          </w:p>
        </w:tc>
        <w:tc>
          <w:tcPr>
            <w:tcW w:w="4818" w:type="dxa"/>
            <w:gridSpan w:val="2"/>
            <w:tcMar/>
          </w:tcPr>
          <w:p w:rsidRPr="00655392" w:rsidR="00A8358A" w:rsidP="2A592884" w:rsidRDefault="62ED7B6B" w14:paraId="08A7F961" w14:textId="26BB0DC1">
            <w:pPr>
              <w:rPr>
                <w:rFonts w:asciiTheme="majorHAnsi" w:hAnsiTheme="majorHAnsi" w:cstheme="majorBidi"/>
              </w:rPr>
            </w:pPr>
            <w:r w:rsidRPr="2A592884">
              <w:rPr>
                <w:rFonts w:asciiTheme="majorHAnsi" w:hAnsiTheme="majorHAnsi" w:cstheme="majorBidi"/>
              </w:rPr>
              <w:lastRenderedPageBreak/>
              <w:t xml:space="preserve">Each week students will be set a homework task to complete.  In order to help students to develop their depth of knowledge please encourage them to watch the news or listen to podcasts about current events in the world. </w:t>
            </w:r>
          </w:p>
          <w:p w:rsidRPr="00655392" w:rsidR="00A8358A" w:rsidP="2A592884" w:rsidRDefault="00A8358A" w14:paraId="1836DC96" w14:textId="3447B49B">
            <w:pPr>
              <w:rPr>
                <w:rFonts w:asciiTheme="majorHAnsi" w:hAnsiTheme="majorHAnsi" w:cstheme="majorBidi"/>
              </w:rPr>
            </w:pPr>
          </w:p>
          <w:p w:rsidRPr="00655392" w:rsidR="00A8358A" w:rsidP="2A592884" w:rsidRDefault="00E4D336" w14:paraId="187D9CB4" w14:textId="140048EA">
            <w:pPr>
              <w:rPr>
                <w:rFonts w:asciiTheme="majorHAnsi" w:hAnsiTheme="majorHAnsi" w:cstheme="majorBidi"/>
              </w:rPr>
            </w:pPr>
            <w:r w:rsidRPr="2A592884">
              <w:rPr>
                <w:rFonts w:asciiTheme="majorHAnsi" w:hAnsiTheme="majorHAnsi" w:cstheme="majorBidi"/>
              </w:rPr>
              <w:lastRenderedPageBreak/>
              <w:t xml:space="preserve">To support understanding of key areas the following website would be useful. This is specific to the Edexcel specification. </w:t>
            </w:r>
          </w:p>
          <w:p w:rsidRPr="00655392" w:rsidR="00A8358A" w:rsidP="2A592884" w:rsidRDefault="00630135" w14:paraId="4D23A05A" w14:textId="36757118">
            <w:pPr>
              <w:rPr>
                <w:rFonts w:asciiTheme="majorHAnsi" w:hAnsiTheme="majorHAnsi" w:cstheme="majorBidi"/>
              </w:rPr>
            </w:pPr>
            <w:hyperlink r:id="rId26">
              <w:r w:rsidRPr="2A592884" w:rsidR="00E4D336">
                <w:rPr>
                  <w:rStyle w:val="Hyperlink"/>
                  <w:rFonts w:asciiTheme="majorHAnsi" w:hAnsiTheme="majorHAnsi" w:cstheme="majorBidi"/>
                </w:rPr>
                <w:t>https://www.bbc.co.uk/bitesize/topics/zs93ycw</w:t>
              </w:r>
            </w:hyperlink>
          </w:p>
          <w:p w:rsidRPr="00655392" w:rsidR="00A8358A" w:rsidP="2A592884" w:rsidRDefault="00A8358A" w14:paraId="2A3F05FD" w14:textId="70B05879">
            <w:pPr>
              <w:rPr>
                <w:rFonts w:asciiTheme="majorHAnsi" w:hAnsiTheme="majorHAnsi" w:cstheme="majorBidi"/>
              </w:rPr>
            </w:pPr>
          </w:p>
        </w:tc>
      </w:tr>
      <w:tr w:rsidRPr="00655392" w:rsidR="00F815BA" w:rsidTr="00C5B72B" w14:paraId="2F91E7E2" w14:textId="77777777">
        <w:tc>
          <w:tcPr>
            <w:tcW w:w="9917" w:type="dxa"/>
            <w:gridSpan w:val="3"/>
            <w:tcMar/>
          </w:tcPr>
          <w:p w:rsidRPr="00655392" w:rsidR="00F815BA" w:rsidP="007B7AAD" w:rsidRDefault="00F815BA" w14:paraId="4D32C3E4" w14:textId="17AFD7AB">
            <w:pPr>
              <w:pStyle w:val="Heading2"/>
              <w:outlineLvl w:val="1"/>
            </w:pPr>
            <w:bookmarkStart w:name="_RE:" w:id="12"/>
            <w:bookmarkEnd w:id="12"/>
            <w:r w:rsidRPr="00655392">
              <w:lastRenderedPageBreak/>
              <w:t>RE:</w:t>
            </w:r>
          </w:p>
        </w:tc>
      </w:tr>
      <w:tr w:rsidRPr="00655392" w:rsidR="00793A15" w:rsidTr="00C5B72B" w14:paraId="271E5CE5" w14:textId="77777777">
        <w:tc>
          <w:tcPr>
            <w:tcW w:w="5099" w:type="dxa"/>
            <w:tcMar/>
          </w:tcPr>
          <w:p w:rsidRPr="00655392" w:rsidR="000845EA" w:rsidP="586FC9EB" w:rsidRDefault="72508E7A" w14:paraId="771B02FB" w14:textId="6419CCEB">
            <w:pPr>
              <w:rPr>
                <w:rFonts w:ascii="Calibri Light" w:hAnsi="Calibri Light" w:cs="Times New Roman" w:asciiTheme="majorAscii" w:hAnsiTheme="majorAscii" w:cstheme="majorBidi"/>
              </w:rPr>
            </w:pPr>
            <w:r w:rsidRPr="586FC9EB" w:rsidR="72508E7A">
              <w:rPr>
                <w:rFonts w:ascii="Calibri Light" w:hAnsi="Calibri Light" w:cs="Times New Roman" w:asciiTheme="majorAscii" w:hAnsiTheme="majorAscii" w:cstheme="majorBidi"/>
              </w:rPr>
              <w:t>AQA GCSE religious studies. Students continue their learning for paper</w:t>
            </w:r>
            <w:r w:rsidRPr="586FC9EB" w:rsidR="3D7968CE">
              <w:rPr>
                <w:rFonts w:ascii="Calibri Light" w:hAnsi="Calibri Light" w:cs="Times New Roman" w:asciiTheme="majorAscii" w:hAnsiTheme="majorAscii" w:cstheme="majorBidi"/>
              </w:rPr>
              <w:t xml:space="preserve"> 1 (Islam Practices) and Paper</w:t>
            </w:r>
            <w:r w:rsidRPr="586FC9EB" w:rsidR="72508E7A">
              <w:rPr>
                <w:rFonts w:ascii="Calibri Light" w:hAnsi="Calibri Light" w:cs="Times New Roman" w:asciiTheme="majorAscii" w:hAnsiTheme="majorAscii" w:cstheme="majorBidi"/>
              </w:rPr>
              <w:t xml:space="preserve"> 2 (thematic studies with non-textual studies) </w:t>
            </w:r>
            <w:r w:rsidRPr="586FC9EB" w:rsidR="2B2E014C">
              <w:rPr>
                <w:rFonts w:ascii="Calibri Light" w:hAnsi="Calibri Light" w:cs="Times New Roman" w:asciiTheme="majorAscii" w:hAnsiTheme="majorAscii" w:cstheme="majorBidi"/>
              </w:rPr>
              <w:t>with a unit on</w:t>
            </w:r>
            <w:r w:rsidRPr="586FC9EB" w:rsidR="50DD1EDA">
              <w:rPr>
                <w:rFonts w:ascii="Calibri Light" w:hAnsi="Calibri Light" w:cs="Times New Roman" w:asciiTheme="majorAscii" w:hAnsiTheme="majorAscii" w:cstheme="majorBidi"/>
              </w:rPr>
              <w:t xml:space="preserve"> Relationships and Family</w:t>
            </w:r>
          </w:p>
          <w:p w:rsidRPr="00655392" w:rsidR="000845EA" w:rsidP="6FAA82A9" w:rsidRDefault="000845EA" w14:paraId="29EB390D" w14:textId="2FC9810B">
            <w:pPr>
              <w:rPr>
                <w:rFonts w:asciiTheme="majorHAnsi" w:hAnsiTheme="majorHAnsi" w:cstheme="majorBidi"/>
              </w:rPr>
            </w:pPr>
          </w:p>
          <w:p w:rsidRPr="00655392" w:rsidR="000845EA" w:rsidP="6FAA82A9" w:rsidRDefault="2B2E014C" w14:paraId="0682ED0A" w14:textId="2E26D56D">
            <w:pPr>
              <w:rPr>
                <w:rFonts w:asciiTheme="majorHAnsi" w:hAnsiTheme="majorHAnsi" w:cstheme="majorBidi"/>
              </w:rPr>
            </w:pPr>
            <w:r w:rsidRPr="12C768FC">
              <w:rPr>
                <w:rFonts w:asciiTheme="majorHAnsi" w:hAnsiTheme="majorHAnsi" w:cstheme="majorBidi"/>
              </w:rPr>
              <w:t>Learning outcomes:</w:t>
            </w:r>
          </w:p>
          <w:p w:rsidRPr="00655392" w:rsidR="000845EA" w:rsidP="12C768FC" w:rsidRDefault="0E2E8CD9" w14:paraId="3AA42435" w14:textId="36F3545F">
            <w:pPr>
              <w:rPr>
                <w:rFonts w:asciiTheme="majorHAnsi" w:hAnsiTheme="majorHAnsi" w:cstheme="majorBidi"/>
              </w:rPr>
            </w:pPr>
            <w:r w:rsidRPr="12C768FC">
              <w:rPr>
                <w:rFonts w:asciiTheme="majorHAnsi" w:hAnsiTheme="majorHAnsi" w:cstheme="majorBidi"/>
              </w:rPr>
              <w:t>To know Christian teachings about human sexuality and the meaning of homosexual and heterosexual</w:t>
            </w:r>
          </w:p>
          <w:p w:rsidRPr="00655392" w:rsidR="000845EA" w:rsidP="12C768FC" w:rsidRDefault="0E2E8CD9" w14:paraId="5448F5E3" w14:textId="76A96989">
            <w:pPr>
              <w:rPr>
                <w:rFonts w:asciiTheme="majorHAnsi" w:hAnsiTheme="majorHAnsi" w:cstheme="majorBidi"/>
              </w:rPr>
            </w:pPr>
            <w:r w:rsidRPr="12C768FC">
              <w:rPr>
                <w:rFonts w:asciiTheme="majorHAnsi" w:hAnsiTheme="majorHAnsi" w:cstheme="majorBidi"/>
              </w:rPr>
              <w:t>To know Christian beliefs about sexual relationships before marriage and outside marriage</w:t>
            </w:r>
          </w:p>
          <w:p w:rsidRPr="00655392" w:rsidR="000845EA" w:rsidP="12C768FC" w:rsidRDefault="0E2E8CD9" w14:paraId="4219DD1F" w14:textId="035388AA">
            <w:pPr>
              <w:rPr>
                <w:rFonts w:asciiTheme="majorHAnsi" w:hAnsiTheme="majorHAnsi" w:cstheme="majorBidi"/>
              </w:rPr>
            </w:pPr>
            <w:r w:rsidRPr="12C768FC">
              <w:rPr>
                <w:rFonts w:asciiTheme="majorHAnsi" w:hAnsiTheme="majorHAnsi" w:cstheme="majorBidi"/>
              </w:rPr>
              <w:t>To know different types of contraception</w:t>
            </w:r>
          </w:p>
          <w:p w:rsidRPr="00655392" w:rsidR="000845EA" w:rsidP="12C768FC" w:rsidRDefault="0E2E8CD9" w14:paraId="73E9B27B" w14:textId="1EAFD1AD">
            <w:pPr>
              <w:rPr>
                <w:rFonts w:asciiTheme="majorHAnsi" w:hAnsiTheme="majorHAnsi" w:cstheme="majorBidi"/>
              </w:rPr>
            </w:pPr>
            <w:r w:rsidRPr="12C768FC">
              <w:rPr>
                <w:rFonts w:asciiTheme="majorHAnsi" w:hAnsiTheme="majorHAnsi" w:cstheme="majorBidi"/>
              </w:rPr>
              <w:t>To know Christian attitudes to family planning and the use of contraception</w:t>
            </w:r>
          </w:p>
          <w:p w:rsidRPr="00655392" w:rsidR="000845EA" w:rsidP="12C768FC" w:rsidRDefault="0E2E8CD9" w14:paraId="080A1AAE" w14:textId="61B78E20">
            <w:pPr>
              <w:rPr>
                <w:rFonts w:asciiTheme="majorHAnsi" w:hAnsiTheme="majorHAnsi" w:cstheme="majorBidi"/>
              </w:rPr>
            </w:pPr>
            <w:r w:rsidRPr="12C768FC">
              <w:rPr>
                <w:rFonts w:asciiTheme="majorHAnsi" w:hAnsiTheme="majorHAnsi" w:cstheme="majorBidi"/>
              </w:rPr>
              <w:t>To know Christian attitudes to the nature and purpose of marriage</w:t>
            </w:r>
          </w:p>
          <w:p w:rsidRPr="00655392" w:rsidR="000845EA" w:rsidP="12C768FC" w:rsidRDefault="0E2E8CD9" w14:paraId="420035AF" w14:textId="327D764E">
            <w:pPr>
              <w:rPr>
                <w:rFonts w:asciiTheme="majorHAnsi" w:hAnsiTheme="majorHAnsi" w:cstheme="majorBidi"/>
              </w:rPr>
            </w:pPr>
            <w:r w:rsidRPr="12C768FC">
              <w:rPr>
                <w:rFonts w:asciiTheme="majorHAnsi" w:hAnsiTheme="majorHAnsi" w:cstheme="majorBidi"/>
              </w:rPr>
              <w:t>To know Christian responses to cohabitation and same sex marriage</w:t>
            </w:r>
          </w:p>
          <w:p w:rsidRPr="00655392" w:rsidR="000845EA" w:rsidP="12C768FC" w:rsidRDefault="0E2E8CD9" w14:paraId="775FE044" w14:textId="0EA8063D">
            <w:pPr>
              <w:rPr>
                <w:rFonts w:asciiTheme="majorHAnsi" w:hAnsiTheme="majorHAnsi" w:cstheme="majorBidi"/>
              </w:rPr>
            </w:pPr>
            <w:r w:rsidRPr="12C768FC">
              <w:rPr>
                <w:rFonts w:asciiTheme="majorHAnsi" w:hAnsiTheme="majorHAnsi" w:cstheme="majorBidi"/>
              </w:rPr>
              <w:t>To know reasons for divorce</w:t>
            </w:r>
          </w:p>
          <w:p w:rsidRPr="00655392" w:rsidR="000845EA" w:rsidP="12C768FC" w:rsidRDefault="0E2E8CD9" w14:paraId="19317CDF" w14:textId="07932918">
            <w:pPr>
              <w:rPr>
                <w:rFonts w:asciiTheme="majorHAnsi" w:hAnsiTheme="majorHAnsi" w:cstheme="majorBidi"/>
              </w:rPr>
            </w:pPr>
            <w:r w:rsidRPr="12C768FC">
              <w:rPr>
                <w:rFonts w:asciiTheme="majorHAnsi" w:hAnsiTheme="majorHAnsi" w:cstheme="majorBidi"/>
              </w:rPr>
              <w:t>To know Christian teachings on divorce and remarriage</w:t>
            </w:r>
          </w:p>
          <w:p w:rsidRPr="00655392" w:rsidR="000845EA" w:rsidP="12C768FC" w:rsidRDefault="0E2E8CD9" w14:paraId="28E984B8" w14:textId="1CFE7347">
            <w:pPr>
              <w:rPr>
                <w:rFonts w:asciiTheme="majorHAnsi" w:hAnsiTheme="majorHAnsi" w:cstheme="majorBidi"/>
              </w:rPr>
            </w:pPr>
            <w:r w:rsidRPr="12C768FC">
              <w:rPr>
                <w:rFonts w:asciiTheme="majorHAnsi" w:hAnsiTheme="majorHAnsi" w:cstheme="majorBidi"/>
              </w:rPr>
              <w:t>To know different beliefs about the nature of family</w:t>
            </w:r>
          </w:p>
          <w:p w:rsidRPr="00655392" w:rsidR="000845EA" w:rsidP="12C768FC" w:rsidRDefault="0E2E8CD9" w14:paraId="64657FD4" w14:textId="6168BA84">
            <w:pPr>
              <w:rPr>
                <w:rFonts w:asciiTheme="majorHAnsi" w:hAnsiTheme="majorHAnsi" w:cstheme="majorBidi"/>
              </w:rPr>
            </w:pPr>
            <w:r w:rsidRPr="12C768FC">
              <w:rPr>
                <w:rFonts w:asciiTheme="majorHAnsi" w:hAnsiTheme="majorHAnsi" w:cstheme="majorBidi"/>
              </w:rPr>
              <w:t xml:space="preserve">To know religious beliefs about the role of men and </w:t>
            </w:r>
            <w:proofErr w:type="gramStart"/>
            <w:r w:rsidRPr="12C768FC">
              <w:rPr>
                <w:rFonts w:asciiTheme="majorHAnsi" w:hAnsiTheme="majorHAnsi" w:cstheme="majorBidi"/>
              </w:rPr>
              <w:t>women ,</w:t>
            </w:r>
            <w:proofErr w:type="gramEnd"/>
            <w:r w:rsidRPr="12C768FC">
              <w:rPr>
                <w:rFonts w:asciiTheme="majorHAnsi" w:hAnsiTheme="majorHAnsi" w:cstheme="majorBidi"/>
              </w:rPr>
              <w:t xml:space="preserve"> gender equality, gender prejudice and discrimination</w:t>
            </w:r>
          </w:p>
        </w:tc>
        <w:tc>
          <w:tcPr>
            <w:tcW w:w="4818" w:type="dxa"/>
            <w:gridSpan w:val="2"/>
            <w:tcMar/>
          </w:tcPr>
          <w:p w:rsidRPr="00655392" w:rsidR="000B43FB" w:rsidP="12C768FC" w:rsidRDefault="30E814B7" w14:paraId="38A51A8D" w14:textId="3D532DD0">
            <w:pPr>
              <w:rPr>
                <w:rFonts w:asciiTheme="majorHAnsi" w:hAnsiTheme="majorHAnsi" w:cstheme="majorBidi"/>
              </w:rPr>
            </w:pPr>
            <w:r w:rsidRPr="12C768FC">
              <w:rPr>
                <w:rFonts w:asciiTheme="majorHAnsi" w:hAnsiTheme="majorHAnsi" w:cstheme="majorBidi"/>
              </w:rPr>
              <w:t xml:space="preserve">Students will be set homework once a fortnight. This will be a research task using </w:t>
            </w:r>
            <w:proofErr w:type="spellStart"/>
            <w:r w:rsidRPr="12C768FC">
              <w:rPr>
                <w:rFonts w:asciiTheme="majorHAnsi" w:hAnsiTheme="majorHAnsi" w:cstheme="majorBidi"/>
              </w:rPr>
              <w:t>bbc</w:t>
            </w:r>
            <w:proofErr w:type="spellEnd"/>
            <w:r w:rsidRPr="12C768FC">
              <w:rPr>
                <w:rFonts w:asciiTheme="majorHAnsi" w:hAnsiTheme="majorHAnsi" w:cstheme="majorBidi"/>
              </w:rPr>
              <w:t xml:space="preserve"> bitesize or GCSE pod revision. </w:t>
            </w:r>
          </w:p>
          <w:p w:rsidRPr="00655392" w:rsidR="000B43FB" w:rsidP="6FAA82A9" w:rsidRDefault="000B43FB" w14:paraId="664424A2" w14:textId="5BB334B7">
            <w:pPr>
              <w:rPr>
                <w:rFonts w:asciiTheme="majorHAnsi" w:hAnsiTheme="majorHAnsi" w:cstheme="majorBidi"/>
              </w:rPr>
            </w:pPr>
          </w:p>
          <w:p w:rsidRPr="00655392" w:rsidR="000B43FB" w:rsidP="6FAA82A9" w:rsidRDefault="30E814B7" w14:paraId="75844A3F" w14:textId="5697E94F">
            <w:pPr>
              <w:rPr>
                <w:rFonts w:asciiTheme="majorHAnsi" w:hAnsiTheme="majorHAnsi" w:cstheme="majorBidi"/>
              </w:rPr>
            </w:pPr>
            <w:r w:rsidRPr="6FAA82A9">
              <w:rPr>
                <w:rFonts w:asciiTheme="majorHAnsi" w:hAnsiTheme="majorHAnsi" w:cstheme="majorBidi"/>
              </w:rPr>
              <w:t>In order to support students please encourage them to discuss current a</w:t>
            </w:r>
            <w:r w:rsidRPr="6FAA82A9" w:rsidR="0568B998">
              <w:rPr>
                <w:rFonts w:asciiTheme="majorHAnsi" w:hAnsiTheme="majorHAnsi" w:cstheme="majorBidi"/>
              </w:rPr>
              <w:t xml:space="preserve">ffairs </w:t>
            </w:r>
            <w:r w:rsidRPr="6FAA82A9" w:rsidR="1DDB4A06">
              <w:rPr>
                <w:rFonts w:asciiTheme="majorHAnsi" w:hAnsiTheme="majorHAnsi" w:cstheme="majorBidi"/>
              </w:rPr>
              <w:t xml:space="preserve">and watch the news as many stories </w:t>
            </w:r>
            <w:r w:rsidRPr="6FAA82A9" w:rsidR="0568B998">
              <w:rPr>
                <w:rFonts w:asciiTheme="majorHAnsi" w:hAnsiTheme="majorHAnsi" w:cstheme="majorBidi"/>
              </w:rPr>
              <w:t>involve crime and punishment</w:t>
            </w:r>
            <w:r w:rsidRPr="6FAA82A9" w:rsidR="200851B3">
              <w:rPr>
                <w:rFonts w:asciiTheme="majorHAnsi" w:hAnsiTheme="majorHAnsi" w:cstheme="majorBidi"/>
              </w:rPr>
              <w:t xml:space="preserve"> and can be used as case studies in their work</w:t>
            </w:r>
            <w:r w:rsidRPr="6FAA82A9" w:rsidR="0568B998">
              <w:rPr>
                <w:rFonts w:asciiTheme="majorHAnsi" w:hAnsiTheme="majorHAnsi" w:cstheme="majorBidi"/>
              </w:rPr>
              <w:t xml:space="preserve">. </w:t>
            </w:r>
          </w:p>
          <w:p w:rsidRPr="00655392" w:rsidR="000B43FB" w:rsidP="6FAA82A9" w:rsidRDefault="000B43FB" w14:paraId="51CB4E72" w14:textId="7028F8E8">
            <w:pPr>
              <w:rPr>
                <w:rFonts w:asciiTheme="majorHAnsi" w:hAnsiTheme="majorHAnsi" w:cstheme="majorBidi"/>
              </w:rPr>
            </w:pPr>
          </w:p>
          <w:p w:rsidRPr="00655392" w:rsidR="000B43FB" w:rsidP="6FAA82A9" w:rsidRDefault="0568B998" w14:paraId="04AE6EDA" w14:textId="435A89D7">
            <w:pPr>
              <w:rPr>
                <w:rFonts w:asciiTheme="majorHAnsi" w:hAnsiTheme="majorHAnsi" w:cstheme="majorBidi"/>
              </w:rPr>
            </w:pPr>
            <w:r w:rsidRPr="6FAA82A9">
              <w:rPr>
                <w:rFonts w:asciiTheme="majorHAnsi" w:hAnsiTheme="majorHAnsi" w:cstheme="majorBidi"/>
              </w:rPr>
              <w:t xml:space="preserve">Debates and discussions at home is a great way to develop </w:t>
            </w:r>
            <w:r w:rsidRPr="6FAA82A9" w:rsidR="717CD266">
              <w:rPr>
                <w:rFonts w:asciiTheme="majorHAnsi" w:hAnsiTheme="majorHAnsi" w:cstheme="majorBidi"/>
              </w:rPr>
              <w:t>students'</w:t>
            </w:r>
            <w:r w:rsidRPr="6FAA82A9">
              <w:rPr>
                <w:rFonts w:asciiTheme="majorHAnsi" w:hAnsiTheme="majorHAnsi" w:cstheme="majorBidi"/>
              </w:rPr>
              <w:t xml:space="preserve"> depth of understanding and enable them to develop their worldview. </w:t>
            </w:r>
          </w:p>
          <w:p w:rsidRPr="00655392" w:rsidR="000B43FB" w:rsidP="6FAA82A9" w:rsidRDefault="000B43FB" w14:paraId="7D819991" w14:textId="1621D168">
            <w:pPr>
              <w:rPr>
                <w:rFonts w:asciiTheme="majorHAnsi" w:hAnsiTheme="majorHAnsi" w:cstheme="majorBidi"/>
              </w:rPr>
            </w:pPr>
          </w:p>
          <w:p w:rsidRPr="00655392" w:rsidR="000B43FB" w:rsidP="6FAA82A9" w:rsidRDefault="0568B998" w14:paraId="344A72AE" w14:textId="402B1ABE">
            <w:pPr>
              <w:rPr>
                <w:rFonts w:asciiTheme="majorHAnsi" w:hAnsiTheme="majorHAnsi" w:cstheme="majorBidi"/>
              </w:rPr>
            </w:pPr>
            <w:r w:rsidRPr="6FAA82A9">
              <w:rPr>
                <w:rFonts w:asciiTheme="majorHAnsi" w:hAnsiTheme="majorHAnsi" w:cstheme="majorBidi"/>
              </w:rPr>
              <w:t xml:space="preserve">Students can access past exam papers on the AQA website: </w:t>
            </w:r>
            <w:hyperlink r:id="rId27">
              <w:r w:rsidRPr="6FAA82A9" w:rsidR="51FAED30">
                <w:rPr>
                  <w:rStyle w:val="Hyperlink"/>
                  <w:rFonts w:asciiTheme="majorHAnsi" w:hAnsiTheme="majorHAnsi" w:cstheme="majorBidi"/>
                </w:rPr>
                <w:t>https://www.aqa.org.uk/subjects/religious-studies/gcse/religious-studies-a-8062/assessment-resources</w:t>
              </w:r>
            </w:hyperlink>
            <w:r w:rsidRPr="6FAA82A9" w:rsidR="51FAED30">
              <w:rPr>
                <w:rFonts w:asciiTheme="majorHAnsi" w:hAnsiTheme="majorHAnsi" w:cstheme="majorBidi"/>
              </w:rPr>
              <w:t xml:space="preserve"> </w:t>
            </w:r>
          </w:p>
        </w:tc>
      </w:tr>
      <w:tr w:rsidRPr="00655392" w:rsidR="005E2257" w:rsidTr="00C5B72B" w14:paraId="3123AC67" w14:textId="77777777">
        <w:tc>
          <w:tcPr>
            <w:tcW w:w="9917" w:type="dxa"/>
            <w:gridSpan w:val="3"/>
            <w:tcMar/>
          </w:tcPr>
          <w:p w:rsidR="005E2257" w:rsidP="007B7AAD" w:rsidRDefault="005E2257" w14:paraId="292CA787" w14:textId="3968F0B2">
            <w:pPr>
              <w:pStyle w:val="Heading2"/>
              <w:outlineLvl w:val="1"/>
            </w:pPr>
            <w:bookmarkStart w:name="_Core_PE" w:id="13"/>
            <w:bookmarkEnd w:id="13"/>
            <w:r>
              <w:t>Core PE</w:t>
            </w:r>
          </w:p>
        </w:tc>
      </w:tr>
      <w:tr w:rsidRPr="00655392" w:rsidR="009A79F0" w:rsidTr="00C5B72B" w14:paraId="719A62C9" w14:textId="77777777">
        <w:tc>
          <w:tcPr>
            <w:tcW w:w="5099" w:type="dxa"/>
            <w:tcMar/>
          </w:tcPr>
          <w:p w:rsidRPr="00655392" w:rsidR="000B43FB" w:rsidP="1AAF4E31" w:rsidRDefault="0FBC2088" w14:paraId="22EB36EE" w14:textId="29A2B187">
            <w:pPr>
              <w:pStyle w:val="paragraph"/>
              <w:spacing w:before="0" w:beforeAutospacing="0" w:after="0" w:afterAutospacing="0"/>
              <w:rPr>
                <w:rFonts w:asciiTheme="majorHAnsi" w:hAnsiTheme="majorHAnsi" w:cstheme="majorBidi"/>
              </w:rPr>
            </w:pPr>
            <w:r w:rsidRPr="1AAF4E31">
              <w:rPr>
                <w:rFonts w:asciiTheme="majorHAnsi" w:hAnsiTheme="majorHAnsi" w:cstheme="majorBidi"/>
              </w:rPr>
              <w:t xml:space="preserve">To know the importance of </w:t>
            </w:r>
            <w:r w:rsidRPr="1AAF4E31" w:rsidR="530BFFEA">
              <w:rPr>
                <w:rFonts w:asciiTheme="majorHAnsi" w:hAnsiTheme="majorHAnsi" w:cstheme="majorBidi"/>
              </w:rPr>
              <w:t>exercise and physical activity on physical well being</w:t>
            </w:r>
          </w:p>
          <w:p w:rsidR="530BFFEA" w:rsidP="1AAF4E31" w:rsidRDefault="530BFFEA" w14:paraId="35868779" w14:textId="4A97B58D">
            <w:pPr>
              <w:pStyle w:val="paragraph"/>
              <w:spacing w:before="0" w:beforeAutospacing="0" w:after="0" w:afterAutospacing="0"/>
              <w:rPr>
                <w:rFonts w:asciiTheme="majorHAnsi" w:hAnsiTheme="majorHAnsi" w:cstheme="majorBidi"/>
              </w:rPr>
            </w:pPr>
            <w:r w:rsidRPr="1AAF4E31">
              <w:rPr>
                <w:rFonts w:asciiTheme="majorHAnsi" w:hAnsiTheme="majorHAnsi" w:cstheme="majorBidi"/>
              </w:rPr>
              <w:t xml:space="preserve">To know the </w:t>
            </w:r>
            <w:proofErr w:type="gramStart"/>
            <w:r w:rsidRPr="1AAF4E31">
              <w:rPr>
                <w:rFonts w:asciiTheme="majorHAnsi" w:hAnsiTheme="majorHAnsi" w:cstheme="majorBidi"/>
              </w:rPr>
              <w:t>long term</w:t>
            </w:r>
            <w:proofErr w:type="gramEnd"/>
            <w:r w:rsidRPr="1AAF4E31">
              <w:rPr>
                <w:rFonts w:asciiTheme="majorHAnsi" w:hAnsiTheme="majorHAnsi" w:cstheme="majorBidi"/>
              </w:rPr>
              <w:t xml:space="preserve"> effects of exercise</w:t>
            </w:r>
          </w:p>
          <w:p w:rsidRPr="00655392" w:rsidR="000B43FB" w:rsidP="1AAF4E31" w:rsidRDefault="4C27D1E0" w14:paraId="758BD928" w14:textId="22E0F2FB">
            <w:pPr>
              <w:pStyle w:val="paragraph"/>
              <w:spacing w:before="0" w:beforeAutospacing="0" w:after="0" w:afterAutospacing="0"/>
              <w:rPr>
                <w:rFonts w:asciiTheme="majorHAnsi" w:hAnsiTheme="majorHAnsi" w:cstheme="majorBidi"/>
              </w:rPr>
            </w:pPr>
            <w:r w:rsidRPr="1AAF4E31">
              <w:rPr>
                <w:rFonts w:asciiTheme="majorHAnsi" w:hAnsiTheme="majorHAnsi" w:cstheme="majorBidi"/>
              </w:rPr>
              <w:t xml:space="preserve">To aid </w:t>
            </w:r>
            <w:proofErr w:type="spellStart"/>
            <w:r w:rsidRPr="1AAF4E31">
              <w:rPr>
                <w:rFonts w:asciiTheme="majorHAnsi" w:hAnsiTheme="majorHAnsi" w:cstheme="majorBidi"/>
              </w:rPr>
              <w:t>life long</w:t>
            </w:r>
            <w:proofErr w:type="spellEnd"/>
            <w:r w:rsidRPr="1AAF4E31">
              <w:rPr>
                <w:rFonts w:asciiTheme="majorHAnsi" w:hAnsiTheme="majorHAnsi" w:cstheme="majorBidi"/>
              </w:rPr>
              <w:t xml:space="preserve"> participation</w:t>
            </w:r>
          </w:p>
          <w:p w:rsidRPr="00655392" w:rsidR="000B43FB" w:rsidP="1AAF4E31" w:rsidRDefault="000B43FB" w14:paraId="2AE20052" w14:textId="061FB65A">
            <w:pPr>
              <w:pStyle w:val="paragraph"/>
              <w:spacing w:before="0" w:beforeAutospacing="0" w:after="0" w:afterAutospacing="0"/>
              <w:rPr>
                <w:rFonts w:asciiTheme="majorHAnsi" w:hAnsiTheme="majorHAnsi" w:cstheme="majorBidi"/>
              </w:rPr>
            </w:pPr>
          </w:p>
          <w:p w:rsidRPr="00655392" w:rsidR="000B43FB" w:rsidP="1AAF4E31" w:rsidRDefault="70598CF8" w14:paraId="5FF9C29D" w14:textId="10666A6C">
            <w:pPr>
              <w:rPr>
                <w:rFonts w:ascii="Calibri Light" w:hAnsi="Calibri Light" w:eastAsia="Calibri Light" w:cs="Calibri Light"/>
                <w:color w:val="000000" w:themeColor="text1"/>
              </w:rPr>
            </w:pPr>
            <w:r w:rsidRPr="1AAF4E31">
              <w:rPr>
                <w:rStyle w:val="normaltextrun"/>
                <w:rFonts w:ascii="Calibri Light" w:hAnsi="Calibri Light" w:eastAsia="Calibri Light" w:cs="Calibri Light"/>
                <w:color w:val="000000" w:themeColor="text1"/>
                <w:lang w:val="en-US"/>
              </w:rPr>
              <w:t>Students will learn key knowledge based upon the sporting activity they are participating in.</w:t>
            </w:r>
          </w:p>
          <w:p w:rsidRPr="00655392" w:rsidR="000B43FB" w:rsidP="1AAF4E31" w:rsidRDefault="70598CF8" w14:paraId="06865CDA" w14:textId="5E7DC1E6">
            <w:pPr>
              <w:rPr>
                <w:rFonts w:ascii="Calibri Light" w:hAnsi="Calibri Light" w:eastAsia="Calibri Light" w:cs="Calibri Light"/>
                <w:color w:val="000000" w:themeColor="text1"/>
              </w:rPr>
            </w:pPr>
            <w:r w:rsidRPr="1AAF4E31">
              <w:rPr>
                <w:rStyle w:val="normaltextrun"/>
                <w:rFonts w:ascii="Calibri Light" w:hAnsi="Calibri Light" w:eastAsia="Calibri Light" w:cs="Calibri Light"/>
                <w:color w:val="000000" w:themeColor="text1"/>
                <w:lang w:val="en-US"/>
              </w:rPr>
              <w:t xml:space="preserve">For example – know when to play a specific serve in </w:t>
            </w:r>
            <w:proofErr w:type="gramStart"/>
            <w:r w:rsidRPr="1AAF4E31">
              <w:rPr>
                <w:rStyle w:val="normaltextrun"/>
                <w:rFonts w:ascii="Calibri Light" w:hAnsi="Calibri Light" w:eastAsia="Calibri Light" w:cs="Calibri Light"/>
                <w:color w:val="000000" w:themeColor="text1"/>
                <w:lang w:val="en-US"/>
              </w:rPr>
              <w:t>badminton, or</w:t>
            </w:r>
            <w:proofErr w:type="gramEnd"/>
            <w:r w:rsidRPr="1AAF4E31">
              <w:rPr>
                <w:rStyle w:val="normaltextrun"/>
                <w:rFonts w:ascii="Calibri Light" w:hAnsi="Calibri Light" w:eastAsia="Calibri Light" w:cs="Calibri Light"/>
                <w:color w:val="000000" w:themeColor="text1"/>
                <w:lang w:val="en-US"/>
              </w:rPr>
              <w:t xml:space="preserve"> know how to overcome opponents using set plays in a range of invasion games.</w:t>
            </w:r>
          </w:p>
          <w:p w:rsidRPr="00655392" w:rsidR="000B43FB" w:rsidP="1AAF4E31" w:rsidRDefault="000B43FB" w14:paraId="35A3CA10" w14:textId="533F4D54">
            <w:pPr>
              <w:pStyle w:val="paragraph"/>
              <w:spacing w:before="0" w:beforeAutospacing="0" w:after="0" w:afterAutospacing="0"/>
              <w:rPr>
                <w:rFonts w:asciiTheme="majorHAnsi" w:hAnsiTheme="majorHAnsi" w:cstheme="majorBidi"/>
              </w:rPr>
            </w:pPr>
          </w:p>
        </w:tc>
        <w:tc>
          <w:tcPr>
            <w:tcW w:w="4818" w:type="dxa"/>
            <w:gridSpan w:val="2"/>
            <w:tcMar/>
          </w:tcPr>
          <w:p w:rsidRPr="00655392" w:rsidR="009A79F0" w:rsidP="6FAA82A9" w:rsidRDefault="7FBDAACF" w14:paraId="678B99DB" w14:textId="6FF0A49A">
            <w:pPr>
              <w:rPr>
                <w:rFonts w:asciiTheme="majorHAnsi" w:hAnsiTheme="majorHAnsi" w:cstheme="majorBidi"/>
              </w:rPr>
            </w:pPr>
            <w:r w:rsidRPr="6FAA82A9">
              <w:rPr>
                <w:rFonts w:asciiTheme="majorHAnsi" w:hAnsiTheme="majorHAnsi" w:cstheme="majorBidi"/>
              </w:rPr>
              <w:t xml:space="preserve">Encouraging pupils to participate in regular exercise, individually or through a club </w:t>
            </w:r>
          </w:p>
        </w:tc>
      </w:tr>
      <w:tr w:rsidRPr="00655392" w:rsidR="00CF7505" w:rsidTr="00C5B72B" w14:paraId="1161BD5F" w14:textId="77777777">
        <w:tc>
          <w:tcPr>
            <w:tcW w:w="9917" w:type="dxa"/>
            <w:gridSpan w:val="3"/>
            <w:tcMar/>
          </w:tcPr>
          <w:p w:rsidRPr="00655392" w:rsidR="00CF7505" w:rsidP="007B7AAD" w:rsidRDefault="00CF7505" w14:paraId="25964855" w14:textId="0147C97F">
            <w:pPr>
              <w:pStyle w:val="Heading2"/>
              <w:outlineLvl w:val="1"/>
              <w:rPr>
                <w:sz w:val="22"/>
                <w:szCs w:val="22"/>
              </w:rPr>
            </w:pPr>
            <w:bookmarkStart w:name="_ICT/Computing:" w:id="14"/>
            <w:bookmarkStart w:name="_SPIRIT:" w:id="15"/>
            <w:bookmarkEnd w:id="14"/>
            <w:bookmarkEnd w:id="15"/>
            <w:r>
              <w:t>SPIRIT:</w:t>
            </w:r>
          </w:p>
        </w:tc>
      </w:tr>
      <w:tr w:rsidRPr="00655392" w:rsidR="00FE7173" w:rsidTr="00C5B72B" w14:paraId="2060119F" w14:textId="77777777">
        <w:tc>
          <w:tcPr>
            <w:tcW w:w="5099" w:type="dxa"/>
            <w:tcMar/>
          </w:tcPr>
          <w:p w:rsidR="00FE7173" w:rsidP="00FE7173" w:rsidRDefault="00FE7173" w14:paraId="7A534079" w14:textId="77777777">
            <w:pPr>
              <w:rPr>
                <w:rFonts w:asciiTheme="majorHAnsi" w:hAnsiTheme="majorHAnsi" w:cstheme="majorHAnsi"/>
              </w:rPr>
            </w:pPr>
            <w:r>
              <w:t xml:space="preserve">Know the characteristics of positive and healthy friendships (in all contexts, including online) including: trust, respect, honesty, kindness, generosity, boundaries, privacy, consent and the management of </w:t>
            </w:r>
            <w:r>
              <w:lastRenderedPageBreak/>
              <w:t xml:space="preserve">conflict, reconciliation and ending relationships. This includes different (non-sexual) types of relationship. </w:t>
            </w:r>
            <w:r>
              <w:rPr>
                <w:rFonts w:asciiTheme="majorHAnsi" w:hAnsiTheme="majorHAnsi" w:cstheme="majorHAnsi"/>
              </w:rPr>
              <w:t xml:space="preserve"> </w:t>
            </w:r>
          </w:p>
          <w:p w:rsidR="00FE7173" w:rsidP="00FE7173" w:rsidRDefault="00FE7173" w14:paraId="66DD6D3F" w14:textId="77777777">
            <w:r>
              <w:t xml:space="preserve">Know how to recognise the characteristics and positive aspects of healthy one-to-one intimate relationships, which include mutual respect, consent, loyalty, trust, shared interests and outlook, sex and friendship. </w:t>
            </w:r>
          </w:p>
          <w:p w:rsidR="00FE7173" w:rsidP="00FE7173" w:rsidRDefault="00FE7173" w14:paraId="57B4FD80" w14:textId="77777777">
            <w:r>
              <w:t xml:space="preserve">Know the facts about the full range of contraceptive choices, efficacy and options available. </w:t>
            </w:r>
          </w:p>
          <w:p w:rsidRPr="00655392" w:rsidR="00FE7173" w:rsidP="00FE7173" w:rsidRDefault="00FE7173" w14:paraId="6DAAACD7" w14:textId="556DFBC1">
            <w:pPr>
              <w:rPr>
                <w:rFonts w:asciiTheme="majorHAnsi" w:hAnsiTheme="majorHAnsi" w:cstheme="majorHAnsi"/>
              </w:rPr>
            </w:pPr>
            <w:r>
              <w:t>Know how the different sexually transmitted infections (STIs), including HIV/AIDs, are transmitted, how risk can be reduced through safer sex (including through condom use) and the importance of and facts about testing.</w:t>
            </w:r>
          </w:p>
        </w:tc>
        <w:tc>
          <w:tcPr>
            <w:tcW w:w="4818" w:type="dxa"/>
            <w:gridSpan w:val="2"/>
            <w:tcMar/>
          </w:tcPr>
          <w:p w:rsidR="00FE7173" w:rsidP="00FE7173" w:rsidRDefault="00FE7173" w14:paraId="58C0CE39" w14:textId="77777777">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lastRenderedPageBreak/>
              <w:t>Below is a link to and NHS resource with advice for parents about talking to their children about relationships and sex.</w:t>
            </w:r>
          </w:p>
          <w:p w:rsidR="00FE7173" w:rsidP="00FE7173" w:rsidRDefault="00FE7173" w14:paraId="77B448C8" w14:textId="77777777">
            <w:pPr>
              <w:pStyle w:val="paragraph"/>
              <w:spacing w:before="0" w:beforeAutospacing="0" w:after="0" w:afterAutospacing="0"/>
              <w:textAlignment w:val="baseline"/>
              <w:rPr>
                <w:rFonts w:asciiTheme="majorHAnsi" w:hAnsiTheme="majorHAnsi" w:cstheme="majorHAnsi"/>
                <w:sz w:val="22"/>
                <w:szCs w:val="22"/>
              </w:rPr>
            </w:pPr>
          </w:p>
          <w:p w:rsidR="00FE7173" w:rsidP="00FE7173" w:rsidRDefault="00630135" w14:paraId="5A5905F5" w14:textId="77777777">
            <w:pPr>
              <w:pStyle w:val="paragraph"/>
              <w:spacing w:before="0" w:beforeAutospacing="0" w:after="0" w:afterAutospacing="0"/>
              <w:textAlignment w:val="baseline"/>
              <w:rPr>
                <w:rFonts w:asciiTheme="majorHAnsi" w:hAnsiTheme="majorHAnsi" w:cstheme="majorHAnsi"/>
                <w:sz w:val="22"/>
                <w:szCs w:val="22"/>
              </w:rPr>
            </w:pPr>
            <w:hyperlink w:history="1" r:id="rId28">
              <w:r w:rsidRPr="00122E04" w:rsidR="00FE7173">
                <w:rPr>
                  <w:rStyle w:val="Hyperlink"/>
                  <w:rFonts w:asciiTheme="majorHAnsi" w:hAnsiTheme="majorHAnsi" w:cstheme="majorHAnsi"/>
                  <w:sz w:val="22"/>
                  <w:szCs w:val="22"/>
                </w:rPr>
                <w:t>https://www.nhs.uk/Livewell/Talkingaboutsex/Documents/DCSFtalktoyourchild.pdf</w:t>
              </w:r>
            </w:hyperlink>
          </w:p>
          <w:p w:rsidR="00FE7173" w:rsidP="00FE7173" w:rsidRDefault="00FE7173" w14:paraId="24467806" w14:textId="77777777">
            <w:pPr>
              <w:pStyle w:val="paragraph"/>
              <w:spacing w:before="0" w:beforeAutospacing="0" w:after="0" w:afterAutospacing="0"/>
              <w:textAlignment w:val="baseline"/>
              <w:rPr>
                <w:rFonts w:asciiTheme="majorHAnsi" w:hAnsiTheme="majorHAnsi" w:cstheme="majorHAnsi"/>
                <w:sz w:val="22"/>
                <w:szCs w:val="22"/>
              </w:rPr>
            </w:pPr>
          </w:p>
          <w:p w:rsidRPr="00655392" w:rsidR="00FE7173" w:rsidP="00FE7173" w:rsidRDefault="00FE7173" w14:paraId="47B5B14F" w14:textId="77777777">
            <w:pPr>
              <w:pStyle w:val="paragraph"/>
              <w:spacing w:before="0" w:beforeAutospacing="0" w:after="0" w:afterAutospacing="0"/>
              <w:textAlignment w:val="baseline"/>
              <w:rPr>
                <w:rFonts w:asciiTheme="majorHAnsi" w:hAnsiTheme="majorHAnsi" w:cstheme="majorHAnsi"/>
                <w:sz w:val="22"/>
                <w:szCs w:val="22"/>
              </w:rPr>
            </w:pPr>
          </w:p>
        </w:tc>
      </w:tr>
      <w:tr w:rsidRPr="00655392" w:rsidR="00FE7173" w:rsidTr="00C5B72B" w14:paraId="79D6A994" w14:textId="77777777">
        <w:tc>
          <w:tcPr>
            <w:tcW w:w="9917" w:type="dxa"/>
            <w:gridSpan w:val="3"/>
            <w:tcMar/>
          </w:tcPr>
          <w:p w:rsidRPr="00655392" w:rsidR="00FE7173" w:rsidP="00FE7173" w:rsidRDefault="00FE7173" w14:paraId="4C4E7B22" w14:textId="641A077E">
            <w:pPr>
              <w:pStyle w:val="Heading2"/>
              <w:outlineLvl w:val="1"/>
            </w:pPr>
            <w:bookmarkStart w:name="_Engineering:" w:id="16"/>
            <w:r>
              <w:lastRenderedPageBreak/>
              <w:t>Engineering:</w:t>
            </w:r>
            <w:bookmarkEnd w:id="16"/>
          </w:p>
        </w:tc>
      </w:tr>
      <w:tr w:rsidRPr="00655392" w:rsidR="00FE7173" w:rsidTr="00C5B72B" w14:paraId="12808CAB" w14:textId="77777777">
        <w:tc>
          <w:tcPr>
            <w:tcW w:w="5099" w:type="dxa"/>
            <w:tcMar/>
          </w:tcPr>
          <w:p w:rsidRPr="00655392" w:rsidR="00FE7173" w:rsidP="00FE7173" w:rsidRDefault="00FE7173" w14:paraId="57CC5341" w14:textId="149D39EE">
            <w:pPr>
              <w:rPr>
                <w:rFonts w:asciiTheme="majorHAnsi" w:hAnsiTheme="majorHAnsi" w:cstheme="majorBidi"/>
              </w:rPr>
            </w:pPr>
            <w:r w:rsidRPr="6FAA82A9">
              <w:rPr>
                <w:rFonts w:asciiTheme="majorHAnsi" w:hAnsiTheme="majorHAnsi" w:cstheme="majorBidi"/>
              </w:rPr>
              <w:t xml:space="preserve"> OCR Cambridge National Engineering Design </w:t>
            </w:r>
          </w:p>
          <w:p w:rsidRPr="00655392" w:rsidR="00FE7173" w:rsidP="00FE7173" w:rsidRDefault="00FE7173" w14:paraId="7313E060" w14:textId="12E0E7C3">
            <w:pPr>
              <w:rPr>
                <w:rFonts w:asciiTheme="majorHAnsi" w:hAnsiTheme="majorHAnsi" w:cstheme="majorBidi"/>
              </w:rPr>
            </w:pPr>
          </w:p>
          <w:p w:rsidRPr="00655392" w:rsidR="00FE7173" w:rsidP="00FE7173" w:rsidRDefault="00FE7173" w14:paraId="7F4941DD" w14:textId="29F95DDB">
            <w:pPr>
              <w:rPr>
                <w:rFonts w:asciiTheme="majorHAnsi" w:hAnsiTheme="majorHAnsi" w:cstheme="majorBidi"/>
              </w:rPr>
            </w:pPr>
            <w:r w:rsidRPr="6FAA82A9">
              <w:rPr>
                <w:rFonts w:asciiTheme="majorHAnsi" w:hAnsiTheme="majorHAnsi" w:cstheme="majorBidi"/>
              </w:rPr>
              <w:t>Know how to recognise different graphical communication techniques and explain what each are used for.</w:t>
            </w:r>
          </w:p>
          <w:p w:rsidRPr="00655392" w:rsidR="00FE7173" w:rsidP="00FE7173" w:rsidRDefault="00FE7173" w14:paraId="5373DA99" w14:textId="7399BC5B">
            <w:pPr>
              <w:rPr>
                <w:rFonts w:asciiTheme="majorHAnsi" w:hAnsiTheme="majorHAnsi" w:cstheme="majorBidi"/>
              </w:rPr>
            </w:pPr>
          </w:p>
          <w:p w:rsidRPr="00655392" w:rsidR="00FE7173" w:rsidP="00FE7173" w:rsidRDefault="00FE7173" w14:paraId="6F1A2D1E" w14:textId="36DA6BA4">
            <w:pPr>
              <w:rPr>
                <w:rFonts w:asciiTheme="majorHAnsi" w:hAnsiTheme="majorHAnsi" w:cstheme="majorBidi"/>
              </w:rPr>
            </w:pPr>
            <w:r w:rsidRPr="6FAA82A9">
              <w:rPr>
                <w:rFonts w:asciiTheme="majorHAnsi" w:hAnsiTheme="majorHAnsi" w:cstheme="majorBidi"/>
              </w:rPr>
              <w:t>Know the stages of the design process and be able to explain what takes place at each point in the development of a product</w:t>
            </w:r>
          </w:p>
          <w:p w:rsidRPr="00655392" w:rsidR="00FE7173" w:rsidP="00FE7173" w:rsidRDefault="00FE7173" w14:paraId="1D8520DA" w14:textId="394459CE">
            <w:pPr>
              <w:rPr>
                <w:rFonts w:asciiTheme="majorHAnsi" w:hAnsiTheme="majorHAnsi" w:cstheme="majorBidi"/>
              </w:rPr>
            </w:pPr>
          </w:p>
          <w:p w:rsidRPr="00655392" w:rsidR="00FE7173" w:rsidP="00FE7173" w:rsidRDefault="00FE7173" w14:paraId="773274C6" w14:textId="02BDC5BD">
            <w:pPr>
              <w:rPr>
                <w:rFonts w:asciiTheme="majorHAnsi" w:hAnsiTheme="majorHAnsi" w:cstheme="majorBidi"/>
              </w:rPr>
            </w:pPr>
            <w:r w:rsidRPr="6FAA82A9">
              <w:rPr>
                <w:rFonts w:asciiTheme="majorHAnsi" w:hAnsiTheme="majorHAnsi" w:cstheme="majorBidi"/>
              </w:rPr>
              <w:t>Be able to use 2D and 3D drawing techniques to communicate design ideas for a given product. (Freehand sketching, oblique, isometric, orthographic, assembly &amp; perspective)</w:t>
            </w:r>
          </w:p>
          <w:p w:rsidRPr="00655392" w:rsidR="00FE7173" w:rsidP="00FE7173" w:rsidRDefault="00FE7173" w14:paraId="71E28245" w14:textId="6FADD6DF">
            <w:pPr>
              <w:rPr>
                <w:rFonts w:asciiTheme="majorHAnsi" w:hAnsiTheme="majorHAnsi" w:cstheme="majorBidi"/>
              </w:rPr>
            </w:pPr>
          </w:p>
          <w:p w:rsidRPr="00655392" w:rsidR="00FE7173" w:rsidP="00FE7173" w:rsidRDefault="00FE7173" w14:paraId="58C2A8BF" w14:textId="5708561B">
            <w:pPr>
              <w:rPr>
                <w:rFonts w:asciiTheme="majorHAnsi" w:hAnsiTheme="majorHAnsi" w:cstheme="majorBidi"/>
              </w:rPr>
            </w:pPr>
            <w:r w:rsidRPr="6FAA82A9">
              <w:rPr>
                <w:rFonts w:asciiTheme="majorHAnsi" w:hAnsiTheme="majorHAnsi" w:cstheme="majorBidi"/>
              </w:rPr>
              <w:t>Be able to use 2D and 3D Computer Aided Design software to communicate designs.</w:t>
            </w:r>
          </w:p>
          <w:p w:rsidRPr="00655392" w:rsidR="00FE7173" w:rsidP="00FE7173" w:rsidRDefault="00FE7173" w14:paraId="08A4066F" w14:textId="7E9885F3">
            <w:pPr>
              <w:rPr>
                <w:rFonts w:asciiTheme="majorHAnsi" w:hAnsiTheme="majorHAnsi" w:cstheme="majorBidi"/>
              </w:rPr>
            </w:pPr>
          </w:p>
          <w:p w:rsidRPr="00655392" w:rsidR="00FE7173" w:rsidP="00FE7173" w:rsidRDefault="00FE7173" w14:paraId="50965037" w14:textId="778F4D7B">
            <w:pPr>
              <w:rPr>
                <w:rFonts w:asciiTheme="majorHAnsi" w:hAnsiTheme="majorHAnsi" w:cstheme="majorBidi"/>
              </w:rPr>
            </w:pPr>
          </w:p>
        </w:tc>
        <w:tc>
          <w:tcPr>
            <w:tcW w:w="4818" w:type="dxa"/>
            <w:gridSpan w:val="2"/>
            <w:tcMar/>
          </w:tcPr>
          <w:p w:rsidRPr="00655392" w:rsidR="00FE7173" w:rsidP="00FE7173" w:rsidRDefault="00FE7173" w14:paraId="26039925" w14:textId="22CA0764">
            <w:pPr>
              <w:rPr>
                <w:rFonts w:asciiTheme="majorHAnsi" w:hAnsiTheme="majorHAnsi" w:cstheme="majorBidi"/>
              </w:rPr>
            </w:pPr>
            <w:r w:rsidRPr="6FAA82A9">
              <w:rPr>
                <w:rFonts w:asciiTheme="majorHAnsi" w:hAnsiTheme="majorHAnsi" w:cstheme="majorBidi"/>
              </w:rPr>
              <w:t>Home learning:</w:t>
            </w:r>
          </w:p>
          <w:p w:rsidRPr="00655392" w:rsidR="00FE7173" w:rsidP="00FE7173" w:rsidRDefault="00FE7173" w14:paraId="5E9091F2" w14:textId="69741786">
            <w:pPr>
              <w:rPr>
                <w:rFonts w:asciiTheme="majorHAnsi" w:hAnsiTheme="majorHAnsi" w:cstheme="majorBidi"/>
              </w:rPr>
            </w:pPr>
          </w:p>
          <w:p w:rsidRPr="00655392" w:rsidR="00FE7173" w:rsidP="00FE7173" w:rsidRDefault="00FE7173" w14:paraId="05E124DE" w14:textId="2F526029">
            <w:pPr>
              <w:rPr>
                <w:rFonts w:asciiTheme="majorHAnsi" w:hAnsiTheme="majorHAnsi" w:cstheme="majorBidi"/>
              </w:rPr>
            </w:pPr>
            <w:r w:rsidRPr="6FAA82A9">
              <w:rPr>
                <w:rFonts w:asciiTheme="majorHAnsi" w:hAnsiTheme="majorHAnsi" w:cstheme="majorBidi"/>
              </w:rPr>
              <w:t>Pupils will be set online revision tasks and questions using GCSE POD.</w:t>
            </w:r>
          </w:p>
          <w:p w:rsidRPr="00655392" w:rsidR="00FE7173" w:rsidP="00FE7173" w:rsidRDefault="00FE7173" w14:paraId="4BB94489" w14:textId="1BA2EDF2">
            <w:pPr>
              <w:rPr>
                <w:rFonts w:asciiTheme="majorHAnsi" w:hAnsiTheme="majorHAnsi" w:cstheme="majorBidi"/>
              </w:rPr>
            </w:pPr>
          </w:p>
          <w:p w:rsidRPr="00655392" w:rsidR="00FE7173" w:rsidP="00FE7173" w:rsidRDefault="00FE7173" w14:paraId="769DB0DA" w14:textId="233DF64C">
            <w:pPr>
              <w:rPr>
                <w:rFonts w:asciiTheme="majorHAnsi" w:hAnsiTheme="majorHAnsi" w:cstheme="majorBidi"/>
              </w:rPr>
            </w:pPr>
            <w:r w:rsidRPr="6FAA82A9">
              <w:rPr>
                <w:rFonts w:asciiTheme="majorHAnsi" w:hAnsiTheme="majorHAnsi" w:cstheme="majorBidi"/>
              </w:rPr>
              <w:t>Pupils will be given knowledge organisers to revise for class tests.</w:t>
            </w:r>
          </w:p>
          <w:p w:rsidRPr="00655392" w:rsidR="00FE7173" w:rsidP="00FE7173" w:rsidRDefault="00FE7173" w14:paraId="55382C77" w14:textId="411F7751">
            <w:pPr>
              <w:rPr>
                <w:rFonts w:asciiTheme="majorHAnsi" w:hAnsiTheme="majorHAnsi" w:cstheme="majorBidi"/>
              </w:rPr>
            </w:pPr>
          </w:p>
          <w:p w:rsidRPr="00655392" w:rsidR="00FE7173" w:rsidP="00FE7173" w:rsidRDefault="00FE7173" w14:paraId="4E9EA746" w14:textId="34FF7633">
            <w:pPr>
              <w:rPr>
                <w:rFonts w:asciiTheme="majorHAnsi" w:hAnsiTheme="majorHAnsi" w:cstheme="majorBidi"/>
              </w:rPr>
            </w:pPr>
            <w:r w:rsidRPr="6FAA82A9">
              <w:rPr>
                <w:rFonts w:asciiTheme="majorHAnsi" w:hAnsiTheme="majorHAnsi" w:cstheme="majorBidi"/>
              </w:rPr>
              <w:t>How you can help:</w:t>
            </w:r>
          </w:p>
          <w:p w:rsidRPr="00655392" w:rsidR="00FE7173" w:rsidP="00FE7173" w:rsidRDefault="00FE7173" w14:paraId="19907B4F" w14:textId="41DD5BEF">
            <w:pPr>
              <w:rPr>
                <w:rFonts w:asciiTheme="majorHAnsi" w:hAnsiTheme="majorHAnsi" w:cstheme="majorBidi"/>
              </w:rPr>
            </w:pPr>
          </w:p>
          <w:p w:rsidRPr="00655392" w:rsidR="00FE7173" w:rsidP="00FE7173" w:rsidRDefault="00FE7173" w14:paraId="5397DDB0" w14:textId="09A9603A">
            <w:pPr>
              <w:rPr>
                <w:rFonts w:asciiTheme="majorHAnsi" w:hAnsiTheme="majorHAnsi" w:cstheme="majorBidi"/>
              </w:rPr>
            </w:pPr>
            <w:r w:rsidRPr="6FAA82A9">
              <w:rPr>
                <w:rFonts w:asciiTheme="majorHAnsi" w:hAnsiTheme="majorHAnsi" w:cstheme="majorBidi"/>
              </w:rPr>
              <w:t>You can support your child by encouraging them to log onto the GCSE Pod and complete the fortnightly tasks.</w:t>
            </w:r>
          </w:p>
          <w:p w:rsidRPr="00655392" w:rsidR="00FE7173" w:rsidP="00FE7173" w:rsidRDefault="00FE7173" w14:paraId="438A5B1D" w14:textId="1E5D72D5">
            <w:pPr>
              <w:rPr>
                <w:rFonts w:asciiTheme="majorHAnsi" w:hAnsiTheme="majorHAnsi" w:cstheme="majorBidi"/>
              </w:rPr>
            </w:pPr>
          </w:p>
          <w:p w:rsidRPr="00655392" w:rsidR="00FE7173" w:rsidP="00FE7173" w:rsidRDefault="00FE7173" w14:paraId="202DD2A0" w14:textId="167534E2">
            <w:pPr>
              <w:rPr>
                <w:rFonts w:asciiTheme="majorHAnsi" w:hAnsiTheme="majorHAnsi" w:cstheme="majorBidi"/>
              </w:rPr>
            </w:pPr>
            <w:r w:rsidRPr="6FAA82A9">
              <w:rPr>
                <w:rFonts w:asciiTheme="majorHAnsi" w:hAnsiTheme="majorHAnsi" w:cstheme="majorBidi"/>
              </w:rPr>
              <w:t>Ask them to show you their engineering knowledge organiser and encourage them to make flashcards and mind maps to revise the content.</w:t>
            </w:r>
          </w:p>
          <w:p w:rsidRPr="00655392" w:rsidR="00FE7173" w:rsidP="00FE7173" w:rsidRDefault="00FE7173" w14:paraId="42B932B7" w14:textId="1759B884">
            <w:pPr>
              <w:rPr>
                <w:rFonts w:asciiTheme="majorHAnsi" w:hAnsiTheme="majorHAnsi" w:cstheme="majorBidi"/>
              </w:rPr>
            </w:pPr>
          </w:p>
          <w:p w:rsidRPr="00655392" w:rsidR="00FE7173" w:rsidP="00FE7173" w:rsidRDefault="00FE7173" w14:paraId="651C8754" w14:textId="5396CFB2">
            <w:pPr>
              <w:rPr>
                <w:rFonts w:asciiTheme="majorHAnsi" w:hAnsiTheme="majorHAnsi" w:cstheme="majorBidi"/>
              </w:rPr>
            </w:pPr>
            <w:r w:rsidRPr="6FAA82A9">
              <w:rPr>
                <w:rFonts w:asciiTheme="majorHAnsi" w:hAnsiTheme="majorHAnsi" w:cstheme="majorBidi"/>
              </w:rPr>
              <w:t>You could also encourage them to sketch products in your home to practice their 2D and 3D drawing skills.</w:t>
            </w:r>
          </w:p>
        </w:tc>
      </w:tr>
      <w:tr w:rsidRPr="00655392" w:rsidR="00FE7173" w:rsidTr="00C5B72B" w14:paraId="2202EF6E" w14:textId="77777777">
        <w:tc>
          <w:tcPr>
            <w:tcW w:w="9917" w:type="dxa"/>
            <w:gridSpan w:val="3"/>
            <w:tcMar/>
          </w:tcPr>
          <w:p w:rsidRPr="00655392" w:rsidR="00FE7173" w:rsidP="00FE7173" w:rsidRDefault="00FE7173" w14:paraId="37826FAC" w14:textId="1D3BA131">
            <w:pPr>
              <w:pStyle w:val="Heading2"/>
              <w:outlineLvl w:val="1"/>
            </w:pPr>
            <w:bookmarkStart w:name="_Business_Studies:" w:id="17"/>
            <w:bookmarkEnd w:id="17"/>
            <w:r>
              <w:t>Business Studies:</w:t>
            </w:r>
          </w:p>
        </w:tc>
      </w:tr>
      <w:tr w:rsidRPr="00655392" w:rsidR="00FE7173" w:rsidTr="00C5B72B" w14:paraId="143D89AE" w14:textId="77777777">
        <w:tc>
          <w:tcPr>
            <w:tcW w:w="5099" w:type="dxa"/>
            <w:tcMar/>
          </w:tcPr>
          <w:p w:rsidR="00FE7173" w:rsidP="00FE7173" w:rsidRDefault="00FE7173" w14:paraId="21959516" w14:textId="5300BD26">
            <w:r>
              <w:t>Edexcel Business 9-1</w:t>
            </w:r>
          </w:p>
          <w:p w:rsidR="00FE7173" w:rsidP="00FE7173" w:rsidRDefault="00FE7173" w14:paraId="00BF61DA" w14:textId="3FD8EE5A"/>
          <w:p w:rsidR="00FE7173" w:rsidP="00FE7173" w:rsidRDefault="00FE7173" w14:paraId="30161776" w14:textId="35F69C9F">
            <w:r>
              <w:t>To know the external influences upon businesses:</w:t>
            </w:r>
          </w:p>
          <w:p w:rsidR="00FE7173" w:rsidP="00630135" w:rsidRDefault="00FE7173" w14:paraId="309B456F" w14:textId="33B38B53">
            <w:pPr>
              <w:pStyle w:val="ListParagraph"/>
              <w:numPr>
                <w:ilvl w:val="0"/>
                <w:numId w:val="5"/>
              </w:numPr>
              <w:rPr>
                <w:rFonts w:eastAsiaTheme="minorEastAsia"/>
              </w:rPr>
            </w:pPr>
            <w:r>
              <w:t>To know stakeholders – Types of stakeholders, possible stakeholder conflict &amp; impact upon a business.</w:t>
            </w:r>
          </w:p>
          <w:p w:rsidR="00FE7173" w:rsidP="00630135" w:rsidRDefault="00FE7173" w14:paraId="6FF69E75" w14:textId="1198CB4D">
            <w:pPr>
              <w:pStyle w:val="ListParagraph"/>
              <w:numPr>
                <w:ilvl w:val="0"/>
                <w:numId w:val="6"/>
              </w:numPr>
              <w:rPr>
                <w:rFonts w:eastAsiaTheme="minorEastAsia"/>
              </w:rPr>
            </w:pPr>
            <w:r>
              <w:t>To know technology &amp; business – The different types of technology used and the impact upon a firm’s costs, sales &amp; marketing mix.</w:t>
            </w:r>
          </w:p>
          <w:p w:rsidR="00FE7173" w:rsidP="00630135" w:rsidRDefault="00FE7173" w14:paraId="182E1406" w14:textId="7F61CC69">
            <w:pPr>
              <w:pStyle w:val="ListParagraph"/>
              <w:numPr>
                <w:ilvl w:val="0"/>
                <w:numId w:val="7"/>
              </w:numPr>
              <w:rPr>
                <w:rFonts w:eastAsiaTheme="minorEastAsia"/>
              </w:rPr>
            </w:pPr>
            <w:r>
              <w:t>To know legislation &amp; business – The purpose of legislation, the cost of implementing it &amp; the consequences of not abiding by it.</w:t>
            </w:r>
          </w:p>
          <w:p w:rsidR="00FE7173" w:rsidP="00630135" w:rsidRDefault="00FE7173" w14:paraId="701A50C7" w14:textId="76FD0A6A">
            <w:pPr>
              <w:pStyle w:val="ListParagraph"/>
              <w:numPr>
                <w:ilvl w:val="0"/>
                <w:numId w:val="8"/>
              </w:numPr>
              <w:rPr>
                <w:rFonts w:eastAsiaTheme="minorEastAsia"/>
              </w:rPr>
            </w:pPr>
            <w:r>
              <w:lastRenderedPageBreak/>
              <w:t xml:space="preserve">To know the economy &amp; business – e.g., the impact of unemployment, interest rates, taxation, exchange rates, consumer incomes. </w:t>
            </w:r>
          </w:p>
          <w:p w:rsidR="00FE7173" w:rsidP="00630135" w:rsidRDefault="00FE7173" w14:paraId="2C1F9D8D" w14:textId="3E01503C">
            <w:pPr>
              <w:pStyle w:val="ListParagraph"/>
              <w:numPr>
                <w:ilvl w:val="0"/>
                <w:numId w:val="4"/>
              </w:numPr>
              <w:rPr>
                <w:rFonts w:eastAsiaTheme="minorEastAsia"/>
              </w:rPr>
            </w:pPr>
            <w:r>
              <w:t>To know external influences</w:t>
            </w:r>
            <w:r w:rsidRPr="2A592884">
              <w:rPr>
                <w:rFonts w:ascii="Calibri" w:hAnsi="Calibri" w:eastAsia="Calibri" w:cs="Calibri"/>
              </w:rPr>
              <w:t xml:space="preserve"> - possible responses by the business to changes in: technology, legislation, the economic climate.</w:t>
            </w:r>
          </w:p>
          <w:p w:rsidR="00FE7173" w:rsidP="00FE7173" w:rsidRDefault="00FE7173" w14:paraId="777771A0" w14:textId="6EAEDAA0">
            <w:pPr>
              <w:rPr>
                <w:rFonts w:asciiTheme="majorHAnsi" w:hAnsiTheme="majorHAnsi" w:cstheme="majorBidi"/>
              </w:rPr>
            </w:pPr>
          </w:p>
          <w:p w:rsidRPr="00655392" w:rsidR="00FE7173" w:rsidP="00FE7173" w:rsidRDefault="00FE7173" w14:paraId="65A80F8C" w14:textId="5291A74B">
            <w:pPr>
              <w:rPr>
                <w:rFonts w:asciiTheme="majorHAnsi" w:hAnsiTheme="majorHAnsi" w:cstheme="majorHAnsi"/>
              </w:rPr>
            </w:pPr>
          </w:p>
        </w:tc>
        <w:tc>
          <w:tcPr>
            <w:tcW w:w="4818" w:type="dxa"/>
            <w:gridSpan w:val="2"/>
            <w:tcMar/>
          </w:tcPr>
          <w:p w:rsidRPr="00655392" w:rsidR="00FE7173" w:rsidP="00FE7173" w:rsidRDefault="00FE7173" w14:paraId="0278E4AC" w14:textId="412A7273">
            <w:pPr>
              <w:rPr>
                <w:rFonts w:asciiTheme="majorHAnsi" w:hAnsiTheme="majorHAnsi" w:cstheme="majorBidi"/>
              </w:rPr>
            </w:pPr>
            <w:r w:rsidRPr="2A592884">
              <w:rPr>
                <w:rFonts w:asciiTheme="majorHAnsi" w:hAnsiTheme="majorHAnsi" w:cstheme="majorBidi"/>
              </w:rPr>
              <w:lastRenderedPageBreak/>
              <w:t>Home Learning</w:t>
            </w:r>
          </w:p>
          <w:p w:rsidRPr="00655392" w:rsidR="00FE7173" w:rsidP="00FE7173" w:rsidRDefault="00FE7173" w14:paraId="1F3312F9" w14:textId="1496C07C">
            <w:pPr>
              <w:rPr>
                <w:rFonts w:asciiTheme="majorHAnsi" w:hAnsiTheme="majorHAnsi" w:cstheme="majorBidi"/>
              </w:rPr>
            </w:pPr>
            <w:r w:rsidRPr="2A592884">
              <w:rPr>
                <w:rFonts w:asciiTheme="majorHAnsi" w:hAnsiTheme="majorHAnsi" w:cstheme="majorBidi"/>
              </w:rPr>
              <w:t>Create key terms sheets and flashcards to review essential definitions.</w:t>
            </w:r>
          </w:p>
          <w:p w:rsidRPr="00655392" w:rsidR="00FE7173" w:rsidP="00FE7173" w:rsidRDefault="00FE7173" w14:paraId="00ADE738" w14:textId="3C8BD706">
            <w:pPr>
              <w:rPr>
                <w:rFonts w:asciiTheme="majorHAnsi" w:hAnsiTheme="majorHAnsi" w:cstheme="majorBidi"/>
              </w:rPr>
            </w:pPr>
            <w:r w:rsidRPr="2A592884">
              <w:rPr>
                <w:rFonts w:asciiTheme="majorHAnsi" w:hAnsiTheme="majorHAnsi" w:cstheme="majorBidi"/>
              </w:rPr>
              <w:t>BBC BITESIZE has the essential notes for external influences that can help with the above:</w:t>
            </w:r>
          </w:p>
          <w:p w:rsidRPr="00655392" w:rsidR="00FE7173" w:rsidP="00FE7173" w:rsidRDefault="00630135" w14:paraId="274C8930" w14:textId="7E68DF3C">
            <w:pPr>
              <w:rPr>
                <w:rFonts w:ascii="Calibri Light" w:hAnsi="Calibri Light" w:eastAsia="Calibri Light" w:cs="Calibri Light"/>
              </w:rPr>
            </w:pPr>
            <w:hyperlink r:id="rId29">
              <w:r w:rsidRPr="2A592884" w:rsidR="00FE7173">
                <w:rPr>
                  <w:rStyle w:val="Hyperlink"/>
                  <w:rFonts w:ascii="Calibri Light" w:hAnsi="Calibri Light" w:eastAsia="Calibri Light" w:cs="Calibri Light"/>
                </w:rPr>
                <w:t>https://www.bbc.co.uk/bitesize/topics/z6rfpg8</w:t>
              </w:r>
            </w:hyperlink>
          </w:p>
          <w:p w:rsidRPr="00655392" w:rsidR="00FE7173" w:rsidP="00FE7173" w:rsidRDefault="00FE7173" w14:paraId="7DABEE2B" w14:textId="5776C8DA">
            <w:pPr>
              <w:rPr>
                <w:rFonts w:ascii="Calibri Light" w:hAnsi="Calibri Light" w:eastAsia="Calibri Light" w:cs="Calibri Light"/>
              </w:rPr>
            </w:pPr>
          </w:p>
          <w:p w:rsidRPr="00655392" w:rsidR="00FE7173" w:rsidP="00FE7173" w:rsidRDefault="00FE7173" w14:paraId="3040317E" w14:textId="72F90CC1">
            <w:pPr>
              <w:rPr>
                <w:rFonts w:asciiTheme="majorHAnsi" w:hAnsiTheme="majorHAnsi" w:cstheme="majorBidi"/>
              </w:rPr>
            </w:pPr>
          </w:p>
          <w:p w:rsidRPr="00655392" w:rsidR="00FE7173" w:rsidP="00FE7173" w:rsidRDefault="00FE7173" w14:paraId="0240A1E4" w14:textId="4862FC3B">
            <w:pPr>
              <w:rPr>
                <w:rFonts w:asciiTheme="majorHAnsi" w:hAnsiTheme="majorHAnsi" w:cstheme="majorBidi"/>
              </w:rPr>
            </w:pPr>
          </w:p>
          <w:p w:rsidRPr="00655392" w:rsidR="00FE7173" w:rsidP="00FE7173" w:rsidRDefault="00FE7173" w14:paraId="1910BE2E" w14:textId="76339779">
            <w:pPr>
              <w:rPr>
                <w:rFonts w:asciiTheme="majorHAnsi" w:hAnsiTheme="majorHAnsi" w:cstheme="majorBidi"/>
              </w:rPr>
            </w:pPr>
            <w:r w:rsidRPr="2A592884">
              <w:rPr>
                <w:rFonts w:asciiTheme="majorHAnsi" w:hAnsiTheme="majorHAnsi" w:cstheme="majorBidi"/>
              </w:rPr>
              <w:t>How can you help?</w:t>
            </w:r>
          </w:p>
          <w:p w:rsidRPr="00655392" w:rsidR="00FE7173" w:rsidP="00FE7173" w:rsidRDefault="00FE7173" w14:paraId="20473601" w14:textId="14877249">
            <w:pPr>
              <w:rPr>
                <w:rFonts w:asciiTheme="majorHAnsi" w:hAnsiTheme="majorHAnsi" w:cstheme="majorBidi"/>
              </w:rPr>
            </w:pPr>
            <w:r w:rsidRPr="2A592884">
              <w:rPr>
                <w:rFonts w:asciiTheme="majorHAnsi" w:hAnsiTheme="majorHAnsi" w:cstheme="majorBidi"/>
              </w:rPr>
              <w:t>Test your child on their key term knowledge using their flash cards.</w:t>
            </w:r>
          </w:p>
          <w:p w:rsidRPr="00655392" w:rsidR="00FE7173" w:rsidP="00FE7173" w:rsidRDefault="00FE7173" w14:paraId="7B695DB9" w14:textId="10D50570">
            <w:pPr>
              <w:rPr>
                <w:rFonts w:asciiTheme="majorHAnsi" w:hAnsiTheme="majorHAnsi" w:cstheme="majorBidi"/>
              </w:rPr>
            </w:pPr>
          </w:p>
        </w:tc>
      </w:tr>
      <w:tr w:rsidRPr="00655392" w:rsidR="00FE7173" w:rsidTr="00C5B72B" w14:paraId="38EF2B05" w14:textId="77777777">
        <w:tc>
          <w:tcPr>
            <w:tcW w:w="9917" w:type="dxa"/>
            <w:gridSpan w:val="3"/>
            <w:tcMar/>
          </w:tcPr>
          <w:p w:rsidRPr="00655392" w:rsidR="00FE7173" w:rsidP="00FE7173" w:rsidRDefault="00FE7173" w14:paraId="72CCE161" w14:textId="470F85F5">
            <w:pPr>
              <w:pStyle w:val="Heading2"/>
              <w:outlineLvl w:val="1"/>
            </w:pPr>
            <w:bookmarkStart w:name="_Computer_Science:" w:id="18"/>
            <w:bookmarkEnd w:id="18"/>
            <w:r>
              <w:t>Computer Science:</w:t>
            </w:r>
          </w:p>
        </w:tc>
      </w:tr>
      <w:tr w:rsidRPr="00655392" w:rsidR="00FE7173" w:rsidTr="00C5B72B" w14:paraId="7430A37C" w14:textId="77777777">
        <w:tc>
          <w:tcPr>
            <w:tcW w:w="5099" w:type="dxa"/>
            <w:tcMar/>
          </w:tcPr>
          <w:p w:rsidR="00FE7173" w:rsidP="00FE7173" w:rsidRDefault="00FE7173" w14:paraId="711C0F59" w14:textId="3FAC97A4">
            <w:pPr>
              <w:rPr>
                <w:rFonts w:ascii="Calibri Light" w:hAnsi="Calibri Light" w:eastAsia="Calibri Light" w:cs="Calibri Light"/>
                <w:b/>
                <w:bCs/>
                <w:color w:val="000000" w:themeColor="text1"/>
              </w:rPr>
            </w:pPr>
            <w:r w:rsidRPr="231C1C1A">
              <w:rPr>
                <w:rFonts w:asciiTheme="majorHAnsi" w:hAnsiTheme="majorHAnsi" w:cstheme="majorBidi"/>
              </w:rPr>
              <w:t xml:space="preserve"> </w:t>
            </w:r>
            <w:r w:rsidRPr="231C1C1A">
              <w:rPr>
                <w:rFonts w:ascii="Calibri Light" w:hAnsi="Calibri Light" w:eastAsia="Calibri Light" w:cs="Calibri Light"/>
                <w:b/>
                <w:bCs/>
                <w:color w:val="000000" w:themeColor="text1"/>
              </w:rPr>
              <w:t>Edexcel – GCSE Comput</w:t>
            </w:r>
            <w:r>
              <w:rPr>
                <w:rFonts w:ascii="Calibri Light" w:hAnsi="Calibri Light" w:eastAsia="Calibri Light" w:cs="Calibri Light"/>
                <w:b/>
                <w:bCs/>
                <w:color w:val="000000" w:themeColor="text1"/>
              </w:rPr>
              <w:t>er Science</w:t>
            </w:r>
            <w:r w:rsidRPr="231C1C1A">
              <w:rPr>
                <w:rFonts w:ascii="Calibri Light" w:hAnsi="Calibri Light" w:eastAsia="Calibri Light" w:cs="Calibri Light"/>
                <w:b/>
                <w:bCs/>
                <w:color w:val="000000" w:themeColor="text1"/>
              </w:rPr>
              <w:t>:</w:t>
            </w:r>
          </w:p>
          <w:p w:rsidR="00FE7173" w:rsidP="00FE7173" w:rsidRDefault="00FE7173" w14:paraId="16AD9BE5" w14:textId="77777777">
            <w:pPr>
              <w:rPr>
                <w:rFonts w:ascii="Calibri Light" w:hAnsi="Calibri Light" w:eastAsia="Calibri Light" w:cs="Calibri Light"/>
                <w:b/>
                <w:bCs/>
                <w:color w:val="000000" w:themeColor="text1"/>
              </w:rPr>
            </w:pPr>
          </w:p>
          <w:p w:rsidR="00FE7173" w:rsidP="00FE7173" w:rsidRDefault="00FE7173" w14:paraId="14CFD5F3" w14:textId="1FA68053">
            <w:pPr>
              <w:rPr>
                <w:rFonts w:ascii="Calibri Light" w:hAnsi="Calibri Light" w:eastAsia="Calibri Light" w:cs="Calibri Light"/>
                <w:b/>
                <w:bCs/>
                <w:color w:val="000000" w:themeColor="text1"/>
              </w:rPr>
            </w:pPr>
            <w:r>
              <w:rPr>
                <w:rFonts w:ascii="Calibri Light" w:hAnsi="Calibri Light" w:eastAsia="Calibri Light" w:cs="Calibri Light"/>
                <w:b/>
                <w:bCs/>
                <w:color w:val="000000" w:themeColor="text1"/>
              </w:rPr>
              <w:t>Computational Thinking</w:t>
            </w:r>
          </w:p>
          <w:p w:rsidR="00FE7173" w:rsidP="00FE7173" w:rsidRDefault="00FE7173" w14:paraId="74AA898C" w14:textId="77777777">
            <w:pPr>
              <w:rPr>
                <w:rFonts w:ascii="Calibri Light" w:hAnsi="Calibri Light" w:eastAsia="Calibri Light" w:cs="Calibri Light"/>
                <w:b/>
                <w:bCs/>
                <w:color w:val="000000" w:themeColor="text1"/>
              </w:rPr>
            </w:pPr>
          </w:p>
          <w:p w:rsidRPr="00CA441B" w:rsidR="00FE7173" w:rsidP="00630135" w:rsidRDefault="00FE7173" w14:paraId="414EB88E" w14:textId="3C89A440">
            <w:pPr>
              <w:pStyle w:val="ListParagraph"/>
              <w:numPr>
                <w:ilvl w:val="0"/>
                <w:numId w:val="11"/>
              </w:numPr>
              <w:rPr>
                <w:rFonts w:ascii="Calibri Light" w:hAnsi="Calibri Light" w:eastAsia="Calibri Light" w:cs="Calibri Light"/>
                <w:color w:val="000000" w:themeColor="text1"/>
              </w:rPr>
            </w:pPr>
            <w:r w:rsidRPr="00CA441B">
              <w:rPr>
                <w:rFonts w:ascii="Calibri Light" w:hAnsi="Calibri Light" w:eastAsia="Calibri Light" w:cs="Calibri Light"/>
                <w:color w:val="000000" w:themeColor="text1"/>
              </w:rPr>
              <w:t>Know how to correct errors in code</w:t>
            </w:r>
          </w:p>
          <w:p w:rsidRPr="00CA441B" w:rsidR="00FE7173" w:rsidP="00630135" w:rsidRDefault="00FE7173" w14:paraId="45771F51" w14:textId="2B1A2775">
            <w:pPr>
              <w:pStyle w:val="ListParagraph"/>
              <w:numPr>
                <w:ilvl w:val="0"/>
                <w:numId w:val="11"/>
              </w:numPr>
              <w:rPr>
                <w:rFonts w:ascii="Calibri Light" w:hAnsi="Calibri Light" w:eastAsia="Calibri Light" w:cs="Calibri Light"/>
                <w:color w:val="000000" w:themeColor="text1"/>
              </w:rPr>
            </w:pPr>
            <w:r w:rsidRPr="00CA441B">
              <w:rPr>
                <w:rFonts w:ascii="Calibri Light" w:hAnsi="Calibri Light" w:eastAsia="Calibri Light" w:cs="Calibri Light"/>
                <w:color w:val="000000" w:themeColor="text1"/>
              </w:rPr>
              <w:t>Know the terms sequence, selection and iteration and how they affect code</w:t>
            </w:r>
          </w:p>
          <w:p w:rsidR="00FE7173" w:rsidP="00630135" w:rsidRDefault="00FE7173" w14:paraId="33A7C14F" w14:textId="183C7789">
            <w:pPr>
              <w:pStyle w:val="ListParagraph"/>
              <w:numPr>
                <w:ilvl w:val="0"/>
                <w:numId w:val="11"/>
              </w:numPr>
              <w:rPr>
                <w:rFonts w:ascii="Calibri Light" w:hAnsi="Calibri Light" w:eastAsia="Calibri Light" w:cs="Calibri Light"/>
                <w:color w:val="000000" w:themeColor="text1"/>
              </w:rPr>
            </w:pPr>
            <w:r w:rsidRPr="00CA441B">
              <w:rPr>
                <w:rFonts w:ascii="Calibri Light" w:hAnsi="Calibri Light" w:eastAsia="Calibri Light" w:cs="Calibri Light"/>
                <w:color w:val="000000" w:themeColor="text1"/>
              </w:rPr>
              <w:t>Know the purpose of variables and assign correct data types to them</w:t>
            </w:r>
          </w:p>
          <w:p w:rsidR="00FE7173" w:rsidP="00FE7173" w:rsidRDefault="00FE7173" w14:paraId="5CFF355D" w14:textId="77777777">
            <w:pPr>
              <w:rPr>
                <w:rFonts w:ascii="Calibri Light" w:hAnsi="Calibri Light" w:eastAsia="Calibri Light" w:cs="Calibri Light"/>
                <w:b/>
                <w:bCs/>
                <w:color w:val="000000" w:themeColor="text1"/>
              </w:rPr>
            </w:pPr>
          </w:p>
          <w:p w:rsidR="00FE7173" w:rsidP="00FE7173" w:rsidRDefault="00FE7173" w14:paraId="35BD454A" w14:textId="77777777">
            <w:pPr>
              <w:rPr>
                <w:rFonts w:ascii="Calibri Light" w:hAnsi="Calibri Light" w:eastAsia="Calibri Light" w:cs="Calibri Light"/>
                <w:color w:val="000000" w:themeColor="text1"/>
              </w:rPr>
            </w:pPr>
          </w:p>
          <w:p w:rsidR="00FE7173" w:rsidP="00FE7173" w:rsidRDefault="00FE7173" w14:paraId="64D6B81E" w14:textId="77777777">
            <w:pPr>
              <w:rPr>
                <w:rFonts w:ascii="Calibri Light" w:hAnsi="Calibri Light" w:eastAsia="Calibri Light" w:cs="Calibri Light"/>
                <w:color w:val="000000" w:themeColor="text1"/>
              </w:rPr>
            </w:pPr>
          </w:p>
          <w:p w:rsidRPr="00D1046D" w:rsidR="00FE7173" w:rsidP="00FE7173" w:rsidRDefault="00FE7173" w14:paraId="7E47F094" w14:textId="2D7D4C0B">
            <w:pPr>
              <w:rPr>
                <w:rFonts w:ascii="Calibri Light" w:hAnsi="Calibri Light" w:eastAsia="Calibri Light" w:cs="Calibri Light"/>
                <w:b/>
                <w:bCs/>
                <w:color w:val="000000" w:themeColor="text1"/>
              </w:rPr>
            </w:pPr>
            <w:r w:rsidRPr="00D1046D">
              <w:rPr>
                <w:rFonts w:ascii="Calibri Light" w:hAnsi="Calibri Light" w:eastAsia="Calibri Light" w:cs="Calibri Light"/>
                <w:b/>
                <w:bCs/>
                <w:color w:val="000000" w:themeColor="text1"/>
              </w:rPr>
              <w:t>Principles of Computer Science</w:t>
            </w:r>
          </w:p>
          <w:p w:rsidRPr="006B424B" w:rsidR="00FE7173" w:rsidP="00FE7173" w:rsidRDefault="00FE7173" w14:paraId="7E470645" w14:textId="77777777">
            <w:pPr>
              <w:rPr>
                <w:rFonts w:ascii="Calibri Light" w:hAnsi="Calibri Light" w:eastAsia="Calibri Light" w:cs="Calibri Light"/>
              </w:rPr>
            </w:pPr>
          </w:p>
          <w:p w:rsidR="00FE7173" w:rsidP="00630135" w:rsidRDefault="00FE7173" w14:paraId="6D1EA597" w14:textId="2EA8216A">
            <w:pPr>
              <w:pStyle w:val="ListParagraph"/>
              <w:numPr>
                <w:ilvl w:val="0"/>
                <w:numId w:val="11"/>
              </w:numPr>
              <w:rPr>
                <w:rFonts w:ascii="Calibri Light" w:hAnsi="Calibri Light" w:eastAsia="Calibri Light" w:cs="Calibri Light"/>
                <w:color w:val="000000" w:themeColor="text1"/>
              </w:rPr>
            </w:pPr>
            <w:r>
              <w:rPr>
                <w:rFonts w:ascii="Calibri Light" w:hAnsi="Calibri Light" w:eastAsia="Calibri Light" w:cs="Calibri Light"/>
                <w:color w:val="000000" w:themeColor="text1"/>
              </w:rPr>
              <w:t>Know how to create and then translate flowcharts into code</w:t>
            </w:r>
          </w:p>
          <w:p w:rsidR="00FE7173" w:rsidP="00630135" w:rsidRDefault="00FE7173" w14:paraId="16DA7F26" w14:textId="1A86F080">
            <w:pPr>
              <w:pStyle w:val="ListParagraph"/>
              <w:numPr>
                <w:ilvl w:val="0"/>
                <w:numId w:val="11"/>
              </w:numPr>
              <w:rPr>
                <w:rFonts w:ascii="Calibri Light" w:hAnsi="Calibri Light" w:eastAsia="Calibri Light" w:cs="Calibri Light"/>
                <w:color w:val="000000" w:themeColor="text1"/>
              </w:rPr>
            </w:pPr>
            <w:r>
              <w:rPr>
                <w:rFonts w:ascii="Calibri Light" w:hAnsi="Calibri Light" w:eastAsia="Calibri Light" w:cs="Calibri Light"/>
                <w:color w:val="000000" w:themeColor="text1"/>
              </w:rPr>
              <w:t>Know the definitions of bit and binary and bit patterns</w:t>
            </w:r>
          </w:p>
          <w:p w:rsidR="00FE7173" w:rsidP="00630135" w:rsidRDefault="00FE7173" w14:paraId="36661D70" w14:textId="54B90495">
            <w:pPr>
              <w:pStyle w:val="ListParagraph"/>
              <w:numPr>
                <w:ilvl w:val="0"/>
                <w:numId w:val="11"/>
              </w:numPr>
              <w:rPr>
                <w:rFonts w:ascii="Calibri Light" w:hAnsi="Calibri Light" w:eastAsia="Calibri Light" w:cs="Calibri Light"/>
                <w:color w:val="000000" w:themeColor="text1"/>
              </w:rPr>
            </w:pPr>
            <w:r>
              <w:rPr>
                <w:rFonts w:ascii="Calibri Light" w:hAnsi="Calibri Light" w:eastAsia="Calibri Light" w:cs="Calibri Light"/>
                <w:color w:val="000000" w:themeColor="text1"/>
              </w:rPr>
              <w:t>Know how to perform binary addition and overflow errors</w:t>
            </w:r>
          </w:p>
          <w:p w:rsidRPr="00CA441B" w:rsidR="00FE7173" w:rsidP="00630135" w:rsidRDefault="00FE7173" w14:paraId="49F0A37B" w14:textId="142034B3">
            <w:pPr>
              <w:pStyle w:val="ListParagraph"/>
              <w:numPr>
                <w:ilvl w:val="0"/>
                <w:numId w:val="11"/>
              </w:numPr>
              <w:rPr>
                <w:rFonts w:ascii="Calibri Light" w:hAnsi="Calibri Light" w:eastAsia="Calibri Light" w:cs="Calibri Light"/>
                <w:color w:val="000000" w:themeColor="text1"/>
              </w:rPr>
            </w:pPr>
            <w:r>
              <w:rPr>
                <w:rFonts w:ascii="Calibri Light" w:hAnsi="Calibri Light" w:eastAsia="Calibri Light" w:cs="Calibri Light"/>
                <w:color w:val="000000" w:themeColor="text1"/>
              </w:rPr>
              <w:t>Know how to represent positive and negative numbers in binary using two’s complement</w:t>
            </w:r>
          </w:p>
          <w:p w:rsidRPr="00141750" w:rsidR="00FE7173" w:rsidP="00FE7173" w:rsidRDefault="00FE7173" w14:paraId="495427C9" w14:textId="6E26A245">
            <w:pPr>
              <w:rPr>
                <w:rFonts w:asciiTheme="majorHAnsi" w:hAnsiTheme="majorHAnsi" w:cstheme="majorBidi"/>
              </w:rPr>
            </w:pPr>
          </w:p>
          <w:p w:rsidRPr="00141750" w:rsidR="00FE7173" w:rsidP="00FE7173" w:rsidRDefault="00FE7173" w14:paraId="3C8731F2" w14:textId="77777777">
            <w:pPr>
              <w:rPr>
                <w:rFonts w:asciiTheme="majorHAnsi" w:hAnsiTheme="majorHAnsi" w:cstheme="majorHAnsi"/>
              </w:rPr>
            </w:pPr>
            <w:r w:rsidRPr="00141750">
              <w:rPr>
                <w:rFonts w:asciiTheme="majorHAnsi" w:hAnsiTheme="majorHAnsi" w:cstheme="majorHAnsi"/>
              </w:rPr>
              <w:t xml:space="preserve"> </w:t>
            </w:r>
          </w:p>
          <w:p w:rsidRPr="00141750" w:rsidR="00FE7173" w:rsidP="00FE7173" w:rsidRDefault="00FE7173" w14:paraId="2993E848" w14:textId="77777777">
            <w:pPr>
              <w:rPr>
                <w:rFonts w:asciiTheme="majorHAnsi" w:hAnsiTheme="majorHAnsi" w:cstheme="majorHAnsi"/>
              </w:rPr>
            </w:pPr>
          </w:p>
          <w:p w:rsidRPr="00655392" w:rsidR="00FE7173" w:rsidP="00FE7173" w:rsidRDefault="00FE7173" w14:paraId="4A521E21" w14:textId="77777777">
            <w:pPr>
              <w:rPr>
                <w:rFonts w:asciiTheme="majorHAnsi" w:hAnsiTheme="majorHAnsi" w:cstheme="majorHAnsi"/>
              </w:rPr>
            </w:pPr>
          </w:p>
        </w:tc>
        <w:tc>
          <w:tcPr>
            <w:tcW w:w="4818" w:type="dxa"/>
            <w:gridSpan w:val="2"/>
            <w:tcMar/>
          </w:tcPr>
          <w:p w:rsidRPr="006D07B9" w:rsidR="00FE7173" w:rsidP="00FE7173" w:rsidRDefault="00FE7173" w14:paraId="6DAC96D1" w14:textId="77777777">
            <w:pPr>
              <w:rPr>
                <w:rFonts w:asciiTheme="majorHAnsi" w:hAnsiTheme="majorHAnsi" w:cstheme="majorBidi"/>
                <w:b/>
                <w:bCs/>
              </w:rPr>
            </w:pPr>
            <w:r w:rsidRPr="006D07B9">
              <w:rPr>
                <w:rFonts w:asciiTheme="majorHAnsi" w:hAnsiTheme="majorHAnsi" w:cstheme="majorBidi"/>
                <w:b/>
                <w:bCs/>
              </w:rPr>
              <w:t>Home Learning</w:t>
            </w:r>
          </w:p>
          <w:p w:rsidR="00FE7173" w:rsidP="00FE7173" w:rsidRDefault="00FE7173" w14:paraId="1122B7EE" w14:textId="77777777">
            <w:pPr>
              <w:rPr>
                <w:rFonts w:asciiTheme="majorHAnsi" w:hAnsiTheme="majorHAnsi" w:cstheme="majorBidi"/>
              </w:rPr>
            </w:pPr>
          </w:p>
          <w:p w:rsidR="00FE7173" w:rsidP="00FE7173" w:rsidRDefault="00FE7173" w14:paraId="7BF6DD6E" w14:textId="77777777">
            <w:pPr>
              <w:rPr>
                <w:rFonts w:asciiTheme="majorHAnsi" w:hAnsiTheme="majorHAnsi" w:cstheme="majorBidi"/>
              </w:rPr>
            </w:pPr>
            <w:r>
              <w:rPr>
                <w:rFonts w:asciiTheme="majorHAnsi" w:hAnsiTheme="majorHAnsi" w:cstheme="majorBidi"/>
              </w:rPr>
              <w:t xml:space="preserve">This will be split between practical coding tasks for the computational thinking aspect of the course and </w:t>
            </w:r>
            <w:proofErr w:type="gramStart"/>
            <w:r>
              <w:rPr>
                <w:rFonts w:asciiTheme="majorHAnsi" w:hAnsiTheme="majorHAnsi" w:cstheme="majorBidi"/>
              </w:rPr>
              <w:t>theory based</w:t>
            </w:r>
            <w:proofErr w:type="gramEnd"/>
            <w:r>
              <w:rPr>
                <w:rFonts w:asciiTheme="majorHAnsi" w:hAnsiTheme="majorHAnsi" w:cstheme="majorBidi"/>
              </w:rPr>
              <w:t xml:space="preserve"> questions for the principles of computer science. There will also be regular key word definition tests.</w:t>
            </w:r>
          </w:p>
          <w:p w:rsidR="00FE7173" w:rsidP="00FE7173" w:rsidRDefault="00FE7173" w14:paraId="4899B919" w14:textId="77777777">
            <w:pPr>
              <w:rPr>
                <w:rFonts w:asciiTheme="majorHAnsi" w:hAnsiTheme="majorHAnsi" w:cstheme="majorBidi"/>
              </w:rPr>
            </w:pPr>
          </w:p>
          <w:p w:rsidRPr="006D07B9" w:rsidR="00FE7173" w:rsidP="00FE7173" w:rsidRDefault="00FE7173" w14:paraId="4C5EE2E7" w14:textId="77777777">
            <w:pPr>
              <w:rPr>
                <w:rFonts w:asciiTheme="majorHAnsi" w:hAnsiTheme="majorHAnsi" w:cstheme="majorBidi"/>
                <w:b/>
                <w:bCs/>
              </w:rPr>
            </w:pPr>
            <w:r w:rsidRPr="006D07B9">
              <w:rPr>
                <w:rFonts w:asciiTheme="majorHAnsi" w:hAnsiTheme="majorHAnsi" w:cstheme="majorBidi"/>
                <w:b/>
                <w:bCs/>
              </w:rPr>
              <w:t>How can you help?</w:t>
            </w:r>
          </w:p>
          <w:p w:rsidR="00FE7173" w:rsidP="00FE7173" w:rsidRDefault="00FE7173" w14:paraId="6F338431" w14:textId="77777777">
            <w:pPr>
              <w:rPr>
                <w:rFonts w:asciiTheme="majorHAnsi" w:hAnsiTheme="majorHAnsi" w:cstheme="majorBidi"/>
              </w:rPr>
            </w:pPr>
          </w:p>
          <w:p w:rsidR="00FE7173" w:rsidP="00FE7173" w:rsidRDefault="00FE7173" w14:paraId="2663488F" w14:textId="77777777">
            <w:pPr>
              <w:rPr>
                <w:rFonts w:asciiTheme="majorHAnsi" w:hAnsiTheme="majorHAnsi" w:cstheme="majorBidi"/>
              </w:rPr>
            </w:pPr>
            <w:r>
              <w:rPr>
                <w:rFonts w:asciiTheme="majorHAnsi" w:hAnsiTheme="majorHAnsi" w:cstheme="majorBidi"/>
              </w:rPr>
              <w:t>For the coding tasks remind students that the solutions do not need to be 100% correct to be worth marks and that the idea is to practise and embed coding techniques</w:t>
            </w:r>
          </w:p>
          <w:p w:rsidR="00FE7173" w:rsidP="00FE7173" w:rsidRDefault="00FE7173" w14:paraId="49E35A0F" w14:textId="77777777">
            <w:pPr>
              <w:rPr>
                <w:rFonts w:asciiTheme="majorHAnsi" w:hAnsiTheme="majorHAnsi" w:cstheme="majorBidi"/>
              </w:rPr>
            </w:pPr>
          </w:p>
          <w:p w:rsidRPr="006D07B9" w:rsidR="00FE7173" w:rsidP="00FE7173" w:rsidRDefault="00FE7173" w14:paraId="3202CF8F" w14:textId="77777777">
            <w:pPr>
              <w:rPr>
                <w:rFonts w:asciiTheme="majorHAnsi" w:hAnsiTheme="majorHAnsi" w:cstheme="majorBidi"/>
                <w:b/>
                <w:bCs/>
              </w:rPr>
            </w:pPr>
            <w:r w:rsidRPr="006D07B9">
              <w:rPr>
                <w:rFonts w:asciiTheme="majorHAnsi" w:hAnsiTheme="majorHAnsi" w:cstheme="majorBidi"/>
                <w:b/>
                <w:bCs/>
              </w:rPr>
              <w:t>What resources are available?</w:t>
            </w:r>
          </w:p>
          <w:p w:rsidR="00FE7173" w:rsidP="00FE7173" w:rsidRDefault="00FE7173" w14:paraId="30E1802F" w14:textId="77777777">
            <w:pPr>
              <w:rPr>
                <w:rFonts w:asciiTheme="majorHAnsi" w:hAnsiTheme="majorHAnsi" w:cstheme="majorBidi"/>
              </w:rPr>
            </w:pPr>
          </w:p>
          <w:p w:rsidR="00FE7173" w:rsidP="00FE7173" w:rsidRDefault="00FE7173" w14:paraId="55FF5FBE" w14:textId="77777777">
            <w:pPr>
              <w:rPr>
                <w:rFonts w:asciiTheme="majorHAnsi" w:hAnsiTheme="majorHAnsi" w:cstheme="majorBidi"/>
              </w:rPr>
            </w:pPr>
            <w:r>
              <w:rPr>
                <w:rFonts w:asciiTheme="majorHAnsi" w:hAnsiTheme="majorHAnsi" w:cstheme="majorBidi"/>
              </w:rPr>
              <w:t xml:space="preserve">BBC bitesize - </w:t>
            </w:r>
            <w:hyperlink w:history="1" r:id="rId30">
              <w:r w:rsidRPr="00FD1136">
                <w:rPr>
                  <w:rStyle w:val="Hyperlink"/>
                  <w:rFonts w:asciiTheme="majorHAnsi" w:hAnsiTheme="majorHAnsi" w:cstheme="majorBidi"/>
                </w:rPr>
                <w:t>https://www.bbc.co.uk/bitesize/subjects/z34k7ty</w:t>
              </w:r>
            </w:hyperlink>
          </w:p>
          <w:p w:rsidR="00FE7173" w:rsidP="00FE7173" w:rsidRDefault="00FE7173" w14:paraId="4108DF9A" w14:textId="77777777">
            <w:pPr>
              <w:rPr>
                <w:rFonts w:asciiTheme="majorHAnsi" w:hAnsiTheme="majorHAnsi" w:cstheme="majorBidi"/>
              </w:rPr>
            </w:pPr>
          </w:p>
          <w:p w:rsidR="00FE7173" w:rsidP="00FE7173" w:rsidRDefault="00FE7173" w14:paraId="0C770026" w14:textId="77777777">
            <w:pPr>
              <w:rPr>
                <w:rFonts w:asciiTheme="majorHAnsi" w:hAnsiTheme="majorHAnsi" w:cstheme="majorBidi"/>
              </w:rPr>
            </w:pPr>
            <w:proofErr w:type="spellStart"/>
            <w:r w:rsidRPr="02A8A7C6">
              <w:rPr>
                <w:rFonts w:asciiTheme="majorHAnsi" w:hAnsiTheme="majorHAnsi" w:cstheme="majorBidi"/>
              </w:rPr>
              <w:t>Isaacomputing</w:t>
            </w:r>
            <w:proofErr w:type="spellEnd"/>
            <w:r w:rsidRPr="02A8A7C6">
              <w:rPr>
                <w:rFonts w:asciiTheme="majorHAnsi" w:hAnsiTheme="majorHAnsi" w:cstheme="majorBidi"/>
              </w:rPr>
              <w:t xml:space="preserve"> </w:t>
            </w:r>
            <w:hyperlink w:anchor="edexcel" r:id="rId31">
              <w:r w:rsidRPr="02A8A7C6">
                <w:rPr>
                  <w:rStyle w:val="Hyperlink"/>
                  <w:rFonts w:asciiTheme="majorHAnsi" w:hAnsiTheme="majorHAnsi" w:cstheme="majorBidi"/>
                </w:rPr>
                <w:t>https://isaaccomputerscience.org/topics/gcse?examBoard=all&amp;stage=all#edexcel</w:t>
              </w:r>
            </w:hyperlink>
          </w:p>
          <w:p w:rsidR="00FE7173" w:rsidP="00FE7173" w:rsidRDefault="00FE7173" w14:paraId="4C4D662E" w14:textId="77777777">
            <w:pPr>
              <w:rPr>
                <w:rFonts w:asciiTheme="majorHAnsi" w:hAnsiTheme="majorHAnsi" w:cstheme="majorBidi"/>
              </w:rPr>
            </w:pPr>
          </w:p>
          <w:p w:rsidR="00FE7173" w:rsidP="00FE7173" w:rsidRDefault="00FE7173" w14:paraId="5055CB47" w14:textId="77777777">
            <w:pPr>
              <w:rPr>
                <w:rFonts w:asciiTheme="majorHAnsi" w:hAnsiTheme="majorHAnsi" w:cstheme="majorBidi"/>
              </w:rPr>
            </w:pPr>
            <w:proofErr w:type="spellStart"/>
            <w:r w:rsidRPr="02A8A7C6">
              <w:rPr>
                <w:rFonts w:asciiTheme="majorHAnsi" w:hAnsiTheme="majorHAnsi" w:cstheme="majorBidi"/>
              </w:rPr>
              <w:t>Youtube</w:t>
            </w:r>
            <w:proofErr w:type="spellEnd"/>
            <w:r w:rsidRPr="02A8A7C6">
              <w:rPr>
                <w:rFonts w:asciiTheme="majorHAnsi" w:hAnsiTheme="majorHAnsi" w:cstheme="majorBidi"/>
              </w:rPr>
              <w:t xml:space="preserve"> channel </w:t>
            </w:r>
            <w:proofErr w:type="spellStart"/>
            <w:r w:rsidRPr="02A8A7C6">
              <w:rPr>
                <w:rFonts w:asciiTheme="majorHAnsi" w:hAnsiTheme="majorHAnsi" w:cstheme="majorBidi"/>
              </w:rPr>
              <w:t>craigndave</w:t>
            </w:r>
            <w:proofErr w:type="spellEnd"/>
            <w:r w:rsidRPr="02A8A7C6">
              <w:rPr>
                <w:rFonts w:asciiTheme="majorHAnsi" w:hAnsiTheme="majorHAnsi" w:cstheme="majorBidi"/>
              </w:rPr>
              <w:t xml:space="preserve"> - </w:t>
            </w:r>
            <w:hyperlink r:id="rId32">
              <w:r w:rsidRPr="02A8A7C6">
                <w:rPr>
                  <w:rStyle w:val="Hyperlink"/>
                  <w:rFonts w:asciiTheme="majorHAnsi" w:hAnsiTheme="majorHAnsi" w:cstheme="majorBidi"/>
                </w:rPr>
                <w:t>https://www.youtube.com/c/craigndave/playlists?view=50&amp;sort=dd&amp;shelf_id=4</w:t>
              </w:r>
            </w:hyperlink>
          </w:p>
          <w:p w:rsidR="00FE7173" w:rsidP="00FE7173" w:rsidRDefault="00FE7173" w14:paraId="06643119" w14:textId="77777777">
            <w:pPr>
              <w:rPr>
                <w:rFonts w:asciiTheme="majorHAnsi" w:hAnsiTheme="majorHAnsi" w:cstheme="majorBidi"/>
              </w:rPr>
            </w:pPr>
          </w:p>
          <w:p w:rsidR="00FE7173" w:rsidP="00FE7173" w:rsidRDefault="00FE7173" w14:paraId="4CBC3870" w14:textId="77777777">
            <w:pPr>
              <w:rPr>
                <w:rFonts w:asciiTheme="majorHAnsi" w:hAnsiTheme="majorHAnsi" w:cstheme="majorBidi"/>
              </w:rPr>
            </w:pPr>
            <w:proofErr w:type="spellStart"/>
            <w:r>
              <w:rPr>
                <w:rFonts w:asciiTheme="majorHAnsi" w:hAnsiTheme="majorHAnsi" w:cstheme="majorBidi"/>
              </w:rPr>
              <w:t>Memrise</w:t>
            </w:r>
            <w:proofErr w:type="spellEnd"/>
            <w:r>
              <w:rPr>
                <w:rFonts w:asciiTheme="majorHAnsi" w:hAnsiTheme="majorHAnsi" w:cstheme="majorBidi"/>
              </w:rPr>
              <w:t xml:space="preserve"> – all our keywords have been added and they are part of a class with access to these</w:t>
            </w:r>
          </w:p>
          <w:p w:rsidR="00FE7173" w:rsidP="00FE7173" w:rsidRDefault="00FE7173" w14:paraId="6BCE0EE8" w14:textId="77777777">
            <w:pPr>
              <w:rPr>
                <w:rFonts w:asciiTheme="majorHAnsi" w:hAnsiTheme="majorHAnsi" w:cstheme="majorBidi"/>
              </w:rPr>
            </w:pPr>
          </w:p>
          <w:p w:rsidR="00FE7173" w:rsidP="00FE7173" w:rsidRDefault="00FE7173" w14:paraId="5B1EBB89" w14:textId="77777777">
            <w:pPr>
              <w:rPr>
                <w:rFonts w:asciiTheme="majorHAnsi" w:hAnsiTheme="majorHAnsi" w:cstheme="majorBidi"/>
              </w:rPr>
            </w:pPr>
            <w:r>
              <w:rPr>
                <w:rFonts w:asciiTheme="majorHAnsi" w:hAnsiTheme="majorHAnsi" w:cstheme="majorBidi"/>
              </w:rPr>
              <w:t xml:space="preserve">Seneca - </w:t>
            </w:r>
            <w:hyperlink w:history="1" r:id="rId33">
              <w:r w:rsidRPr="00FD1136">
                <w:rPr>
                  <w:rStyle w:val="Hyperlink"/>
                  <w:rFonts w:asciiTheme="majorHAnsi" w:hAnsiTheme="majorHAnsi" w:cstheme="majorBidi"/>
                </w:rPr>
                <w:t>https://app.senecalearning.com/classroom/course/445cea6a-0ae2-4d28-8aca-eb7fa09e3366</w:t>
              </w:r>
            </w:hyperlink>
          </w:p>
          <w:p w:rsidRPr="00655392" w:rsidR="00FE7173" w:rsidP="00FE7173" w:rsidRDefault="00FE7173" w14:paraId="62DD5371" w14:textId="62147B51">
            <w:pPr>
              <w:rPr>
                <w:rFonts w:asciiTheme="majorHAnsi" w:hAnsiTheme="majorHAnsi" w:cstheme="majorBidi"/>
              </w:rPr>
            </w:pPr>
          </w:p>
          <w:p w:rsidRPr="00655392" w:rsidR="00FE7173" w:rsidP="00FE7173" w:rsidRDefault="00FE7173" w14:paraId="4B5AC47C" w14:textId="5E7CF55F">
            <w:pPr>
              <w:rPr>
                <w:rFonts w:asciiTheme="majorHAnsi" w:hAnsiTheme="majorHAnsi" w:cstheme="majorBidi"/>
              </w:rPr>
            </w:pPr>
          </w:p>
        </w:tc>
      </w:tr>
      <w:tr w:rsidRPr="00655392" w:rsidR="00683766" w:rsidTr="00C5B72B" w14:paraId="5AA96B33" w14:textId="77777777">
        <w:tc>
          <w:tcPr>
            <w:tcW w:w="5099" w:type="dxa"/>
            <w:tcMar/>
          </w:tcPr>
          <w:p w:rsidRPr="231C1C1A" w:rsidR="00683766" w:rsidP="00683766" w:rsidRDefault="00683766" w14:paraId="2C70E835" w14:textId="20486B31">
            <w:pPr>
              <w:pStyle w:val="Heading2"/>
              <w:outlineLvl w:val="1"/>
            </w:pPr>
            <w:bookmarkStart w:name="_Media_Studies" w:id="19"/>
            <w:bookmarkEnd w:id="19"/>
            <w:r>
              <w:lastRenderedPageBreak/>
              <w:t>Media Studies</w:t>
            </w:r>
          </w:p>
        </w:tc>
        <w:tc>
          <w:tcPr>
            <w:tcW w:w="4818" w:type="dxa"/>
            <w:gridSpan w:val="2"/>
            <w:tcMar/>
          </w:tcPr>
          <w:p w:rsidRPr="006D07B9" w:rsidR="00683766" w:rsidP="00FE7173" w:rsidRDefault="00683766" w14:paraId="0288F19B" w14:textId="77777777">
            <w:pPr>
              <w:rPr>
                <w:rFonts w:asciiTheme="majorHAnsi" w:hAnsiTheme="majorHAnsi" w:cstheme="majorBidi"/>
                <w:b/>
                <w:bCs/>
              </w:rPr>
            </w:pPr>
          </w:p>
        </w:tc>
      </w:tr>
      <w:tr w:rsidRPr="00655392" w:rsidR="00683766" w:rsidTr="00C5B72B" w14:paraId="03C79F12" w14:textId="5D3EFE52">
        <w:tc>
          <w:tcPr>
            <w:tcW w:w="5099" w:type="dxa"/>
            <w:tcMar/>
          </w:tcPr>
          <w:p w:rsidRPr="16E8F049" w:rsidR="00683766" w:rsidP="00FE7173" w:rsidRDefault="00683766" w14:paraId="210CD156" w14:textId="77777777">
            <w:pPr>
              <w:pStyle w:val="Heading2"/>
              <w:outlineLvl w:val="1"/>
            </w:pPr>
          </w:p>
        </w:tc>
        <w:tc>
          <w:tcPr>
            <w:tcW w:w="4818" w:type="dxa"/>
            <w:gridSpan w:val="2"/>
            <w:tcMar/>
          </w:tcPr>
          <w:p w:rsidRPr="16E8F049" w:rsidR="00683766" w:rsidP="00FE7173" w:rsidRDefault="00683766" w14:paraId="54AF77A4" w14:textId="77777777">
            <w:pPr>
              <w:pStyle w:val="Heading2"/>
              <w:outlineLvl w:val="1"/>
            </w:pPr>
          </w:p>
        </w:tc>
      </w:tr>
      <w:tr w:rsidRPr="00655392" w:rsidR="00683766" w:rsidTr="00C5B72B" w14:paraId="7885F7A5" w14:textId="77777777">
        <w:tc>
          <w:tcPr>
            <w:tcW w:w="9917" w:type="dxa"/>
            <w:gridSpan w:val="3"/>
            <w:tcMar/>
          </w:tcPr>
          <w:p w:rsidRPr="16E8F049" w:rsidR="00683766" w:rsidP="00FE7173" w:rsidRDefault="00683766" w14:paraId="144D6770" w14:textId="14BBFF57">
            <w:pPr>
              <w:pStyle w:val="Heading2"/>
              <w:outlineLvl w:val="1"/>
            </w:pPr>
            <w:bookmarkStart w:name="_IT" w:id="20"/>
            <w:bookmarkEnd w:id="20"/>
            <w:r>
              <w:t>IT</w:t>
            </w:r>
          </w:p>
        </w:tc>
      </w:tr>
      <w:tr w:rsidRPr="00655392" w:rsidR="00683766" w:rsidTr="00C5B72B" w14:paraId="617A0EF2" w14:textId="5BDFD73B">
        <w:tc>
          <w:tcPr>
            <w:tcW w:w="5631" w:type="dxa"/>
            <w:gridSpan w:val="2"/>
            <w:tcMar/>
          </w:tcPr>
          <w:p w:rsidRPr="16E8F049" w:rsidR="00683766" w:rsidP="5EC61ECA" w:rsidRDefault="00683766" w14:paraId="222F181F" w14:textId="55CF9A07">
            <w:pPr>
              <w:pStyle w:val="Normal"/>
              <w:suppressLineNumbers w:val="0"/>
              <w:bidi w:val="0"/>
              <w:spacing w:before="0" w:beforeAutospacing="off" w:after="0" w:afterAutospacing="off" w:line="240" w:lineRule="auto"/>
              <w:ind w:left="0" w:right="0"/>
              <w:jc w:val="left"/>
            </w:pPr>
            <w:r w:rsidRPr="5EC61ECA" w:rsidR="7D574F0D">
              <w:rPr>
                <w:rStyle w:val="normaltextrun"/>
                <w:rFonts w:ascii="Calibri Light" w:hAnsi="Calibri Light" w:eastAsia="Calibri Light" w:cs="Calibri Light"/>
                <w:color w:val="000000" w:themeColor="text1" w:themeTint="FF" w:themeShade="FF"/>
                <w:lang w:val="en-US"/>
              </w:rPr>
              <w:t>WJEC Level 1 / 2 Vocational award in ICT (Tech Award)</w:t>
            </w:r>
          </w:p>
          <w:p w:rsidRPr="16E8F049" w:rsidR="00683766" w:rsidP="5EC61ECA" w:rsidRDefault="00683766" w14:paraId="2EBEB189" w14:textId="353B8E31">
            <w:pPr>
              <w:pStyle w:val="Normal"/>
              <w:suppressLineNumbers w:val="0"/>
              <w:bidi w:val="0"/>
              <w:spacing w:before="0" w:beforeAutospacing="off" w:after="0" w:afterAutospacing="off" w:line="240" w:lineRule="auto"/>
              <w:ind w:left="0" w:right="0"/>
              <w:jc w:val="left"/>
              <w:rPr>
                <w:rStyle w:val="normaltextrun"/>
                <w:rFonts w:ascii="Calibri Light" w:hAnsi="Calibri Light" w:eastAsia="Calibri Light" w:cs="Calibri Light"/>
                <w:color w:val="000000" w:themeColor="text1" w:themeTint="FF" w:themeShade="FF"/>
                <w:lang w:val="en-US"/>
              </w:rPr>
            </w:pPr>
          </w:p>
          <w:p w:rsidRPr="16E8F049" w:rsidR="00683766" w:rsidP="5EC61ECA" w:rsidRDefault="00683766" w14:paraId="6103E568" w14:textId="762EF37D">
            <w:pPr>
              <w:pStyle w:val="Normal"/>
              <w:suppressLineNumbers w:val="0"/>
              <w:bidi w:val="0"/>
              <w:spacing w:before="0" w:beforeAutospacing="off" w:after="0" w:afterAutospacing="off" w:line="240" w:lineRule="auto"/>
              <w:ind w:left="0" w:right="0"/>
              <w:jc w:val="left"/>
              <w:rPr>
                <w:rStyle w:val="normaltextrun"/>
                <w:rFonts w:ascii="Calibri Light" w:hAnsi="Calibri Light" w:eastAsia="Calibri Light" w:cs="Calibri Light"/>
                <w:color w:val="000000" w:themeColor="text1" w:themeTint="FF" w:themeShade="FF"/>
                <w:lang w:val="en-US"/>
              </w:rPr>
            </w:pPr>
            <w:r w:rsidRPr="5EC61ECA" w:rsidR="7596DEE5">
              <w:rPr>
                <w:rStyle w:val="normaltextrun"/>
                <w:rFonts w:ascii="Calibri Light" w:hAnsi="Calibri Light" w:eastAsia="Calibri Light" w:cs="Calibri Light"/>
                <w:color w:val="000000" w:themeColor="text1" w:themeTint="FF" w:themeShade="FF"/>
                <w:lang w:val="en-US"/>
              </w:rPr>
              <w:t xml:space="preserve">In this topic learners will gain knowledge and understanding of the following areas: </w:t>
            </w:r>
          </w:p>
          <w:p w:rsidRPr="16E8F049" w:rsidR="00683766" w:rsidP="5EC61ECA" w:rsidRDefault="00683766" w14:paraId="7A6D6096" w14:textId="3B47BEC4">
            <w:pPr>
              <w:pStyle w:val="Normal"/>
              <w:suppressLineNumbers w:val="0"/>
              <w:bidi w:val="0"/>
              <w:spacing w:before="0" w:beforeAutospacing="off" w:after="0" w:afterAutospacing="off" w:line="240" w:lineRule="auto"/>
              <w:ind w:left="0" w:right="0"/>
              <w:jc w:val="left"/>
              <w:rPr>
                <w:rStyle w:val="normaltextrun"/>
                <w:rFonts w:ascii="Calibri Light" w:hAnsi="Calibri Light" w:eastAsia="Calibri Light" w:cs="Calibri Light"/>
                <w:color w:val="000000" w:themeColor="text1" w:themeTint="FF" w:themeShade="FF"/>
                <w:lang w:val="en-US"/>
              </w:rPr>
            </w:pPr>
            <w:r w:rsidRPr="5EC61ECA" w:rsidR="7596DEE5">
              <w:rPr>
                <w:rStyle w:val="normaltextrun"/>
                <w:rFonts w:ascii="Calibri Light" w:hAnsi="Calibri Light" w:eastAsia="Calibri Light" w:cs="Calibri Light"/>
                <w:color w:val="000000" w:themeColor="text1" w:themeTint="FF" w:themeShade="FF"/>
                <w:lang w:val="en-US"/>
              </w:rPr>
              <w:t xml:space="preserve">2.4.1 Planning and designing an image </w:t>
            </w:r>
          </w:p>
          <w:p w:rsidRPr="16E8F049" w:rsidR="00683766" w:rsidP="5EC61ECA" w:rsidRDefault="00683766" w14:paraId="6D7CCF4B" w14:textId="362BD544">
            <w:pPr>
              <w:pStyle w:val="Normal"/>
              <w:suppressLineNumbers w:val="0"/>
              <w:bidi w:val="0"/>
              <w:spacing w:before="0" w:beforeAutospacing="off" w:after="0" w:afterAutospacing="off" w:line="240" w:lineRule="auto"/>
              <w:ind w:left="0" w:right="0"/>
              <w:jc w:val="left"/>
              <w:rPr>
                <w:rStyle w:val="normaltextrun"/>
                <w:rFonts w:ascii="Calibri Light" w:hAnsi="Calibri Light" w:eastAsia="Calibri Light" w:cs="Calibri Light"/>
                <w:color w:val="000000" w:themeColor="text1" w:themeTint="FF" w:themeShade="FF"/>
                <w:lang w:val="en-US"/>
              </w:rPr>
            </w:pPr>
            <w:r w:rsidRPr="5EC61ECA" w:rsidR="7596DEE5">
              <w:rPr>
                <w:rStyle w:val="normaltextrun"/>
                <w:rFonts w:ascii="Calibri Light" w:hAnsi="Calibri Light" w:eastAsia="Calibri Light" w:cs="Calibri Light"/>
                <w:color w:val="000000" w:themeColor="text1" w:themeTint="FF" w:themeShade="FF"/>
                <w:lang w:val="en-US"/>
              </w:rPr>
              <w:t xml:space="preserve">2.4.2 Creating and </w:t>
            </w:r>
            <w:r w:rsidRPr="5EC61ECA" w:rsidR="7596DEE5">
              <w:rPr>
                <w:rStyle w:val="normaltextrun"/>
                <w:rFonts w:ascii="Calibri Light" w:hAnsi="Calibri Light" w:eastAsia="Calibri Light" w:cs="Calibri Light"/>
                <w:color w:val="000000" w:themeColor="text1" w:themeTint="FF" w:themeShade="FF"/>
                <w:lang w:val="en-US"/>
              </w:rPr>
              <w:t>modifying</w:t>
            </w:r>
            <w:r w:rsidRPr="5EC61ECA" w:rsidR="7596DEE5">
              <w:rPr>
                <w:rStyle w:val="normaltextrun"/>
                <w:rFonts w:ascii="Calibri Light" w:hAnsi="Calibri Light" w:eastAsia="Calibri Light" w:cs="Calibri Light"/>
                <w:color w:val="000000" w:themeColor="text1" w:themeTint="FF" w:themeShade="FF"/>
                <w:lang w:val="en-US"/>
              </w:rPr>
              <w:t xml:space="preserve"> an image using </w:t>
            </w:r>
            <w:r w:rsidRPr="5EC61ECA" w:rsidR="7596DEE5">
              <w:rPr>
                <w:rStyle w:val="normaltextrun"/>
                <w:rFonts w:ascii="Calibri Light" w:hAnsi="Calibri Light" w:eastAsia="Calibri Light" w:cs="Calibri Light"/>
                <w:color w:val="000000" w:themeColor="text1" w:themeTint="FF" w:themeShade="FF"/>
                <w:lang w:val="en-US"/>
              </w:rPr>
              <w:t>appropriate tools</w:t>
            </w:r>
            <w:r w:rsidRPr="5EC61ECA" w:rsidR="7596DEE5">
              <w:rPr>
                <w:rStyle w:val="normaltextrun"/>
                <w:rFonts w:ascii="Calibri Light" w:hAnsi="Calibri Light" w:eastAsia="Calibri Light" w:cs="Calibri Light"/>
                <w:color w:val="000000" w:themeColor="text1" w:themeTint="FF" w:themeShade="FF"/>
                <w:lang w:val="en-US"/>
              </w:rPr>
              <w:t xml:space="preserve"> and techniques </w:t>
            </w:r>
          </w:p>
          <w:p w:rsidRPr="16E8F049" w:rsidR="00683766" w:rsidP="5EC61ECA" w:rsidRDefault="00683766" w14:paraId="467A6B7A" w14:textId="7A9B08BD">
            <w:pPr>
              <w:pStyle w:val="Normal"/>
              <w:suppressLineNumbers w:val="0"/>
              <w:bidi w:val="0"/>
              <w:spacing w:before="0" w:beforeAutospacing="off" w:after="0" w:afterAutospacing="off" w:line="240" w:lineRule="auto"/>
              <w:ind w:left="0" w:right="0"/>
              <w:jc w:val="left"/>
              <w:rPr>
                <w:rStyle w:val="normaltextrun"/>
                <w:rFonts w:ascii="Calibri Light" w:hAnsi="Calibri Light" w:eastAsia="Calibri Light" w:cs="Calibri Light"/>
                <w:color w:val="000000" w:themeColor="text1" w:themeTint="FF" w:themeShade="FF"/>
                <w:lang w:val="en-US"/>
              </w:rPr>
            </w:pPr>
            <w:r w:rsidRPr="5EC61ECA" w:rsidR="7596DEE5">
              <w:rPr>
                <w:rStyle w:val="normaltextrun"/>
                <w:rFonts w:ascii="Calibri Light" w:hAnsi="Calibri Light" w:eastAsia="Calibri Light" w:cs="Calibri Light"/>
                <w:color w:val="000000" w:themeColor="text1" w:themeTint="FF" w:themeShade="FF"/>
                <w:lang w:val="en-US"/>
              </w:rPr>
              <w:t>2.4.3 Storing the image appropriately and outputting the final image in a format that is fit for purpose</w:t>
            </w:r>
          </w:p>
        </w:tc>
        <w:tc>
          <w:tcPr>
            <w:tcW w:w="4286" w:type="dxa"/>
            <w:tcMar/>
          </w:tcPr>
          <w:p w:rsidRPr="16E8F049" w:rsidR="00683766" w:rsidP="5EC61ECA" w:rsidRDefault="00683766" w14:paraId="23220094" w14:textId="62665082">
            <w:pPr>
              <w:rPr>
                <w:rFonts w:ascii="Calibri Light" w:hAnsi="Calibri Light" w:cs="Times New Roman" w:asciiTheme="majorAscii" w:hAnsiTheme="majorAscii" w:cstheme="majorBidi"/>
              </w:rPr>
            </w:pPr>
            <w:r w:rsidRPr="5EC61ECA" w:rsidR="7596DEE5">
              <w:rPr>
                <w:rFonts w:ascii="Calibri Light" w:hAnsi="Calibri Light" w:cs="Times New Roman" w:asciiTheme="majorAscii" w:hAnsiTheme="majorAscii" w:cstheme="majorBidi"/>
              </w:rPr>
              <w:t>Home Learning:</w:t>
            </w:r>
          </w:p>
          <w:p w:rsidRPr="16E8F049" w:rsidR="00683766" w:rsidP="5EC61ECA" w:rsidRDefault="00683766" w14:paraId="15F2631A" w14:textId="5E773E36">
            <w:pPr>
              <w:pStyle w:val="Normal"/>
            </w:pPr>
          </w:p>
          <w:p w:rsidRPr="16E8F049" w:rsidR="00683766" w:rsidP="5EC61ECA" w:rsidRDefault="00683766" w14:paraId="3550E6E0" w14:textId="032A1ABA">
            <w:pPr>
              <w:pStyle w:val="Normal"/>
              <w:rPr>
                <w:rFonts w:ascii="Calibri Light" w:hAnsi="Calibri Light" w:cs="Times New Roman" w:asciiTheme="majorAscii" w:hAnsiTheme="majorAscii" w:cstheme="majorBidi"/>
              </w:rPr>
            </w:pPr>
            <w:r w:rsidRPr="5EC61ECA" w:rsidR="7596DEE5">
              <w:rPr>
                <w:rFonts w:ascii="Calibri Light" w:hAnsi="Calibri Light" w:cs="Times New Roman" w:asciiTheme="majorAscii" w:hAnsiTheme="majorAscii" w:cstheme="majorBidi"/>
              </w:rPr>
              <w:t xml:space="preserve">Students will be undergoing skills building in preparation for the assessed coursework. To further </w:t>
            </w:r>
            <w:r w:rsidRPr="5EC61ECA" w:rsidR="7596DEE5">
              <w:rPr>
                <w:rFonts w:ascii="Calibri Light" w:hAnsi="Calibri Light" w:cs="Times New Roman" w:asciiTheme="majorAscii" w:hAnsiTheme="majorAscii" w:cstheme="majorBidi"/>
              </w:rPr>
              <w:t>assist</w:t>
            </w:r>
            <w:r w:rsidRPr="5EC61ECA" w:rsidR="7596DEE5">
              <w:rPr>
                <w:rFonts w:ascii="Calibri Light" w:hAnsi="Calibri Light" w:cs="Times New Roman" w:asciiTheme="majorAscii" w:hAnsiTheme="majorAscii" w:cstheme="majorBidi"/>
              </w:rPr>
              <w:t xml:space="preserve"> at home pupils can continue </w:t>
            </w:r>
            <w:r w:rsidRPr="5EC61ECA" w:rsidR="75C3EDF9">
              <w:rPr>
                <w:rFonts w:ascii="Calibri Light" w:hAnsi="Calibri Light" w:cs="Times New Roman" w:asciiTheme="majorAscii" w:hAnsiTheme="majorAscii" w:cstheme="majorBidi"/>
              </w:rPr>
              <w:t>to investigate graphics design software packages such as Inkscape.</w:t>
            </w:r>
          </w:p>
        </w:tc>
      </w:tr>
      <w:tr w:rsidRPr="00655392" w:rsidR="00FE7173" w:rsidTr="00C5B72B" w14:paraId="1D16BB7C" w14:textId="77777777">
        <w:tc>
          <w:tcPr>
            <w:tcW w:w="9917" w:type="dxa"/>
            <w:gridSpan w:val="3"/>
            <w:tcMar/>
          </w:tcPr>
          <w:p w:rsidRPr="00655392" w:rsidR="00FE7173" w:rsidP="00FE7173" w:rsidRDefault="00FE7173" w14:paraId="49A6BFBE" w14:textId="25F76370">
            <w:pPr>
              <w:pStyle w:val="Heading2"/>
              <w:outlineLvl w:val="1"/>
            </w:pPr>
            <w:bookmarkStart w:name="_Art:" w:id="21"/>
            <w:bookmarkEnd w:id="21"/>
            <w:r w:rsidRPr="16E8F049">
              <w:t>Art:</w:t>
            </w:r>
          </w:p>
        </w:tc>
      </w:tr>
      <w:tr w:rsidRPr="00655392" w:rsidR="00FE7173" w:rsidTr="00C5B72B" w14:paraId="5E35F01F" w14:textId="77777777">
        <w:tc>
          <w:tcPr>
            <w:tcW w:w="5099" w:type="dxa"/>
            <w:tcMar/>
          </w:tcPr>
          <w:p w:rsidR="00FE7173" w:rsidP="00FE7173" w:rsidRDefault="00FE7173" w14:paraId="4B60FE80" w14:textId="499CAF7C">
            <w:pPr>
              <w:rPr>
                <w:rStyle w:val="normaltextrun"/>
                <w:rFonts w:ascii="Calibri Light" w:hAnsi="Calibri Light" w:eastAsia="Calibri Light" w:cs="Calibri Light"/>
                <w:color w:val="000000" w:themeColor="text1"/>
                <w:lang w:val="en-US"/>
              </w:rPr>
            </w:pPr>
            <w:r w:rsidRPr="2A592884">
              <w:rPr>
                <w:rStyle w:val="normaltextrun"/>
                <w:rFonts w:ascii="Calibri Light" w:hAnsi="Calibri Light" w:eastAsia="Calibri Light" w:cs="Calibri Light"/>
                <w:color w:val="000000" w:themeColor="text1"/>
                <w:lang w:val="en-US"/>
              </w:rPr>
              <w:t>AQA - Art, Craft &amp; Design.</w:t>
            </w:r>
          </w:p>
          <w:p w:rsidR="00FE7173" w:rsidP="00FE7173" w:rsidRDefault="00FE7173" w14:paraId="5720B18D" w14:textId="5FB970FB">
            <w:pPr>
              <w:rPr>
                <w:rStyle w:val="normaltextrun"/>
                <w:rFonts w:ascii="Calibri Light" w:hAnsi="Calibri Light" w:eastAsia="Calibri Light" w:cs="Calibri Light"/>
                <w:color w:val="000000" w:themeColor="text1"/>
                <w:lang w:val="en-US"/>
              </w:rPr>
            </w:pPr>
          </w:p>
          <w:p w:rsidR="00FE7173" w:rsidP="00FE7173" w:rsidRDefault="00FE7173" w14:paraId="25C0EB86" w14:textId="5F5B3CDC">
            <w:pPr>
              <w:rPr>
                <w:rStyle w:val="normaltextrun"/>
                <w:rFonts w:ascii="Calibri Light" w:hAnsi="Calibri Light" w:eastAsia="Calibri Light" w:cs="Calibri Light"/>
                <w:color w:val="000000" w:themeColor="text1"/>
                <w:lang w:val="en-US"/>
              </w:rPr>
            </w:pPr>
            <w:r w:rsidRPr="2A592884">
              <w:rPr>
                <w:rStyle w:val="normaltextrun"/>
                <w:rFonts w:ascii="Calibri Light" w:hAnsi="Calibri Light" w:eastAsia="Calibri Light" w:cs="Calibri Light"/>
                <w:color w:val="000000" w:themeColor="text1"/>
                <w:lang w:val="en-US"/>
              </w:rPr>
              <w:t>To know the characteristics of sculptures, artist sketches and photography including:</w:t>
            </w:r>
          </w:p>
          <w:p w:rsidR="00FE7173" w:rsidP="00630135" w:rsidRDefault="00FE7173" w14:paraId="379D2EB8" w14:textId="3027E8EF">
            <w:pPr>
              <w:pStyle w:val="ListParagraph"/>
              <w:numPr>
                <w:ilvl w:val="0"/>
                <w:numId w:val="2"/>
              </w:numPr>
              <w:rPr>
                <w:rStyle w:val="normaltextrun"/>
                <w:rFonts w:eastAsiaTheme="minorEastAsia"/>
                <w:color w:val="000000" w:themeColor="text1"/>
                <w:lang w:val="en-US"/>
              </w:rPr>
            </w:pPr>
            <w:r w:rsidRPr="2A592884">
              <w:rPr>
                <w:rStyle w:val="normaltextrun"/>
                <w:rFonts w:ascii="Calibri Light" w:hAnsi="Calibri Light" w:eastAsia="Calibri Light" w:cs="Calibri Light"/>
                <w:color w:val="000000" w:themeColor="text1"/>
                <w:lang w:val="en-US"/>
              </w:rPr>
              <w:t>Knowledge of Irving Penn’s - cranium photography.</w:t>
            </w:r>
          </w:p>
          <w:p w:rsidR="00FE7173" w:rsidP="00630135" w:rsidRDefault="00FE7173" w14:paraId="15EA6663" w14:textId="2C2D2BA8">
            <w:pPr>
              <w:pStyle w:val="ListParagraph"/>
              <w:numPr>
                <w:ilvl w:val="0"/>
                <w:numId w:val="2"/>
              </w:numPr>
              <w:rPr>
                <w:rStyle w:val="normaltextrun"/>
                <w:rFonts w:eastAsiaTheme="minorEastAsia"/>
                <w:color w:val="000000" w:themeColor="text1"/>
                <w:lang w:val="en-US"/>
              </w:rPr>
            </w:pPr>
            <w:r w:rsidRPr="03D798B4">
              <w:rPr>
                <w:rStyle w:val="normaltextrun"/>
                <w:rFonts w:ascii="Calibri Light" w:hAnsi="Calibri Light" w:eastAsia="Calibri Light" w:cs="Calibri Light"/>
                <w:color w:val="000000" w:themeColor="text1"/>
                <w:lang w:val="en-US"/>
              </w:rPr>
              <w:t>Henry Moore’s sketches and stone bronze sculptures</w:t>
            </w:r>
          </w:p>
          <w:p w:rsidR="00FE7173" w:rsidP="00FE7173" w:rsidRDefault="00FE7173" w14:paraId="03081F7D" w14:textId="706B8D0D">
            <w:pPr>
              <w:rPr>
                <w:rStyle w:val="normaltextrun"/>
                <w:rFonts w:ascii="Calibri Light" w:hAnsi="Calibri Light" w:eastAsia="Calibri Light" w:cs="Calibri Light"/>
                <w:color w:val="000000" w:themeColor="text1"/>
                <w:lang w:val="en-US"/>
              </w:rPr>
            </w:pPr>
          </w:p>
          <w:p w:rsidR="00FE7173" w:rsidP="00FE7173" w:rsidRDefault="00FE7173" w14:paraId="6F003912" w14:textId="0C5B6201">
            <w:pPr>
              <w:rPr>
                <w:rStyle w:val="normaltextrun"/>
                <w:rFonts w:ascii="Calibri Light" w:hAnsi="Calibri Light" w:eastAsia="Calibri Light" w:cs="Calibri Light"/>
                <w:color w:val="000000" w:themeColor="text1"/>
                <w:lang w:val="en-US"/>
              </w:rPr>
            </w:pPr>
            <w:r w:rsidRPr="2A592884">
              <w:rPr>
                <w:rStyle w:val="normaltextrun"/>
                <w:rFonts w:ascii="Calibri Light" w:hAnsi="Calibri Light" w:eastAsia="Calibri Light" w:cs="Calibri Light"/>
                <w:color w:val="000000" w:themeColor="text1"/>
                <w:lang w:val="en-US"/>
              </w:rPr>
              <w:t>To know how to use a DSLR camera with studio lighting.</w:t>
            </w:r>
          </w:p>
          <w:p w:rsidR="00FE7173" w:rsidP="00FE7173" w:rsidRDefault="00FE7173" w14:paraId="54DA30FD" w14:textId="24276F15">
            <w:pPr>
              <w:rPr>
                <w:rStyle w:val="normaltextrun"/>
                <w:rFonts w:ascii="Calibri Light" w:hAnsi="Calibri Light" w:eastAsia="Calibri Light" w:cs="Calibri Light"/>
                <w:color w:val="000000" w:themeColor="text1"/>
                <w:lang w:val="en-US"/>
              </w:rPr>
            </w:pPr>
          </w:p>
          <w:p w:rsidR="00FE7173" w:rsidP="00FE7173" w:rsidRDefault="00FE7173" w14:paraId="10D83704" w14:textId="7A604948">
            <w:pPr>
              <w:rPr>
                <w:rStyle w:val="normaltextrun"/>
                <w:rFonts w:ascii="Calibri Light" w:hAnsi="Calibri Light" w:eastAsia="Calibri Light" w:cs="Calibri Light"/>
                <w:color w:val="000000" w:themeColor="text1"/>
                <w:lang w:val="en-US"/>
              </w:rPr>
            </w:pPr>
            <w:r w:rsidRPr="03D798B4">
              <w:rPr>
                <w:rStyle w:val="normaltextrun"/>
                <w:rFonts w:ascii="Calibri Light" w:hAnsi="Calibri Light" w:eastAsia="Calibri Light" w:cs="Calibri Light"/>
                <w:color w:val="000000" w:themeColor="text1"/>
                <w:lang w:val="en-US"/>
              </w:rPr>
              <w:t>To know how to record from primary source photography using a variety of media.</w:t>
            </w:r>
          </w:p>
          <w:p w:rsidR="00FE7173" w:rsidP="00FE7173" w:rsidRDefault="00FE7173" w14:paraId="78ED202C" w14:textId="544AB151">
            <w:pPr>
              <w:rPr>
                <w:rStyle w:val="normaltextrun"/>
                <w:rFonts w:ascii="Calibri Light" w:hAnsi="Calibri Light" w:eastAsia="Calibri Light" w:cs="Calibri Light"/>
                <w:color w:val="000000" w:themeColor="text1"/>
                <w:lang w:val="en-US"/>
              </w:rPr>
            </w:pPr>
          </w:p>
          <w:p w:rsidRPr="00655392" w:rsidR="00FE7173" w:rsidP="00FE7173" w:rsidRDefault="00FE7173" w14:paraId="0C234743" w14:textId="45D854E2">
            <w:pPr>
              <w:rPr>
                <w:rStyle w:val="normaltextrun"/>
                <w:rFonts w:ascii="Calibri Light" w:hAnsi="Calibri Light" w:eastAsia="Calibri Light" w:cs="Calibri Light"/>
                <w:color w:val="000000" w:themeColor="text1"/>
                <w:lang w:val="en-US"/>
              </w:rPr>
            </w:pPr>
            <w:r w:rsidRPr="50B9CDD0">
              <w:rPr>
                <w:rStyle w:val="normaltextrun"/>
                <w:rFonts w:ascii="Calibri Light" w:hAnsi="Calibri Light" w:eastAsia="Calibri Light" w:cs="Calibri Light"/>
                <w:color w:val="000000" w:themeColor="text1"/>
                <w:lang w:val="en-US"/>
              </w:rPr>
              <w:t xml:space="preserve">Knowledge of expressive mark-making techniques and how to apply these in their artwork. </w:t>
            </w:r>
          </w:p>
        </w:tc>
        <w:tc>
          <w:tcPr>
            <w:tcW w:w="4818" w:type="dxa"/>
            <w:gridSpan w:val="2"/>
            <w:tcMar/>
          </w:tcPr>
          <w:p w:rsidRPr="00655392" w:rsidR="00FE7173" w:rsidP="00FE7173" w:rsidRDefault="00FE7173" w14:paraId="4C3DAFB4" w14:textId="62665082">
            <w:pPr>
              <w:rPr>
                <w:rFonts w:asciiTheme="majorHAnsi" w:hAnsiTheme="majorHAnsi" w:cstheme="majorBidi"/>
              </w:rPr>
            </w:pPr>
            <w:r w:rsidRPr="50B9CDD0">
              <w:rPr>
                <w:rFonts w:asciiTheme="majorHAnsi" w:hAnsiTheme="majorHAnsi" w:cstheme="majorBidi"/>
              </w:rPr>
              <w:t>Home Learning:</w:t>
            </w:r>
          </w:p>
          <w:p w:rsidRPr="00655392" w:rsidR="00FE7173" w:rsidP="00FE7173" w:rsidRDefault="00FE7173" w14:paraId="08E528BE" w14:textId="58D4C9EA">
            <w:pPr>
              <w:rPr>
                <w:rFonts w:asciiTheme="majorHAnsi" w:hAnsiTheme="majorHAnsi" w:cstheme="majorBidi"/>
              </w:rPr>
            </w:pPr>
          </w:p>
          <w:p w:rsidRPr="00655392" w:rsidR="00FE7173" w:rsidP="00FE7173" w:rsidRDefault="00FE7173" w14:paraId="1E640B8E" w14:textId="285E2DEC">
            <w:pPr>
              <w:rPr>
                <w:rFonts w:asciiTheme="majorHAnsi" w:hAnsiTheme="majorHAnsi" w:cstheme="majorBidi"/>
              </w:rPr>
            </w:pPr>
            <w:r w:rsidRPr="03D798B4">
              <w:rPr>
                <w:rFonts w:asciiTheme="majorHAnsi" w:hAnsiTheme="majorHAnsi" w:cstheme="majorBidi"/>
              </w:rPr>
              <w:t>Students will be set a variety of drawing tasks from their own skull photography to increase their proficiency in control of biro pen, graphite and graded pencils.</w:t>
            </w:r>
          </w:p>
          <w:p w:rsidR="00FE7173" w:rsidP="00FE7173" w:rsidRDefault="00FE7173" w14:paraId="5D4EA53F" w14:textId="730EFF4A">
            <w:pPr>
              <w:rPr>
                <w:rFonts w:asciiTheme="majorHAnsi" w:hAnsiTheme="majorHAnsi" w:cstheme="majorBidi"/>
              </w:rPr>
            </w:pPr>
          </w:p>
          <w:p w:rsidR="00FE7173" w:rsidP="00FE7173" w:rsidRDefault="00FE7173" w14:paraId="71822CBF" w14:textId="1584A2DF">
            <w:pPr>
              <w:spacing w:line="259" w:lineRule="auto"/>
              <w:rPr>
                <w:rFonts w:ascii="Calibri Light" w:hAnsi="Calibri Light" w:eastAsia="Calibri Light" w:cs="Calibri Light"/>
              </w:rPr>
            </w:pPr>
            <w:r w:rsidRPr="03D798B4">
              <w:rPr>
                <w:rFonts w:ascii="Calibri Light" w:hAnsi="Calibri Light" w:eastAsia="Calibri Light" w:cs="Calibri Light"/>
                <w:color w:val="000000" w:themeColor="text1"/>
              </w:rPr>
              <w:t>Students will be asked to record their ideas, observations and independent judgements through written annotations.   Please support and encourage conversations about their own and others artwork with your child using subject specialist vocabulary.</w:t>
            </w:r>
          </w:p>
          <w:p w:rsidR="00FE7173" w:rsidP="00FE7173" w:rsidRDefault="00FE7173" w14:paraId="176FF597" w14:textId="3280103E">
            <w:pPr>
              <w:rPr>
                <w:rFonts w:asciiTheme="majorHAnsi" w:hAnsiTheme="majorHAnsi" w:cstheme="majorBidi"/>
              </w:rPr>
            </w:pPr>
          </w:p>
          <w:p w:rsidR="00FE7173" w:rsidP="00FE7173" w:rsidRDefault="00FE7173" w14:paraId="278998C5" w14:textId="24844AE4">
            <w:pPr>
              <w:rPr>
                <w:rFonts w:asciiTheme="majorHAnsi" w:hAnsiTheme="majorHAnsi" w:cstheme="majorBidi"/>
              </w:rPr>
            </w:pPr>
          </w:p>
          <w:p w:rsidRPr="00655392" w:rsidR="00FE7173" w:rsidP="00FE7173" w:rsidRDefault="00FE7173" w14:paraId="05CCD56F" w14:textId="6B9D8325">
            <w:pPr>
              <w:rPr>
                <w:rFonts w:asciiTheme="majorHAnsi" w:hAnsiTheme="majorHAnsi" w:cstheme="majorBidi"/>
              </w:rPr>
            </w:pPr>
          </w:p>
          <w:p w:rsidRPr="00655392" w:rsidR="00FE7173" w:rsidP="00FE7173" w:rsidRDefault="00FE7173" w14:paraId="40718632" w14:textId="3F0F83FA">
            <w:pPr>
              <w:rPr>
                <w:rFonts w:asciiTheme="majorHAnsi" w:hAnsiTheme="majorHAnsi" w:cstheme="majorBidi"/>
              </w:rPr>
            </w:pPr>
          </w:p>
        </w:tc>
      </w:tr>
      <w:tr w:rsidRPr="00655392" w:rsidR="00FE7173" w:rsidTr="00C5B72B" w14:paraId="7A12ECF9" w14:textId="77777777">
        <w:tc>
          <w:tcPr>
            <w:tcW w:w="9917" w:type="dxa"/>
            <w:gridSpan w:val="3"/>
            <w:tcMar/>
          </w:tcPr>
          <w:p w:rsidRPr="00655392" w:rsidR="00FE7173" w:rsidP="00FE7173" w:rsidRDefault="00FE7173" w14:paraId="3849962C" w14:textId="3D1BD3BB">
            <w:pPr>
              <w:pStyle w:val="Heading2"/>
              <w:outlineLvl w:val="1"/>
            </w:pPr>
            <w:bookmarkStart w:name="_Drama:" w:id="22"/>
            <w:bookmarkEnd w:id="22"/>
            <w:r>
              <w:t>Drama:</w:t>
            </w:r>
          </w:p>
        </w:tc>
      </w:tr>
      <w:tr w:rsidRPr="00655392" w:rsidR="00FE7173" w:rsidTr="00C5B72B" w14:paraId="157DDB05" w14:textId="77777777">
        <w:tc>
          <w:tcPr>
            <w:tcW w:w="5099" w:type="dxa"/>
            <w:tcMar/>
          </w:tcPr>
          <w:p w:rsidRPr="00655392" w:rsidR="00FE7173" w:rsidP="00FE7173" w:rsidRDefault="00FE7173" w14:paraId="65D61187" w14:textId="43386A4F">
            <w:pPr>
              <w:rPr>
                <w:rFonts w:asciiTheme="majorHAnsi" w:hAnsiTheme="majorHAnsi" w:cstheme="majorBidi"/>
              </w:rPr>
            </w:pPr>
            <w:r w:rsidRPr="2A592884">
              <w:rPr>
                <w:rFonts w:asciiTheme="majorHAnsi" w:hAnsiTheme="majorHAnsi" w:cstheme="majorBidi"/>
              </w:rPr>
              <w:t>To know the plot context of Act 1 of Blood Brothers.</w:t>
            </w:r>
          </w:p>
          <w:p w:rsidRPr="00655392" w:rsidR="00FE7173" w:rsidP="00FE7173" w:rsidRDefault="00FE7173" w14:paraId="6C0A6B7D" w14:textId="3281DBD3">
            <w:pPr>
              <w:rPr>
                <w:rFonts w:asciiTheme="majorHAnsi" w:hAnsiTheme="majorHAnsi" w:cstheme="majorBidi"/>
              </w:rPr>
            </w:pPr>
          </w:p>
          <w:p w:rsidRPr="00655392" w:rsidR="00FE7173" w:rsidP="00FE7173" w:rsidRDefault="00FE7173" w14:paraId="7F6B5349" w14:textId="43CF851F">
            <w:pPr>
              <w:rPr>
                <w:rFonts w:asciiTheme="majorHAnsi" w:hAnsiTheme="majorHAnsi" w:cstheme="majorBidi"/>
              </w:rPr>
            </w:pPr>
            <w:r w:rsidRPr="2A592884">
              <w:rPr>
                <w:rFonts w:asciiTheme="majorHAnsi" w:hAnsiTheme="majorHAnsi" w:cstheme="majorBidi"/>
              </w:rPr>
              <w:t>To know the background information of Liverpool in the 1980s including political and cultural context.</w:t>
            </w:r>
          </w:p>
          <w:p w:rsidRPr="00655392" w:rsidR="00FE7173" w:rsidP="00FE7173" w:rsidRDefault="00FE7173" w14:paraId="59912ED0" w14:textId="295C915D">
            <w:pPr>
              <w:rPr>
                <w:rFonts w:asciiTheme="majorHAnsi" w:hAnsiTheme="majorHAnsi" w:cstheme="majorBidi"/>
              </w:rPr>
            </w:pPr>
          </w:p>
          <w:p w:rsidRPr="00655392" w:rsidR="00FE7173" w:rsidP="00FE7173" w:rsidRDefault="00FE7173" w14:paraId="466D7103" w14:textId="66923B6A">
            <w:pPr>
              <w:rPr>
                <w:rFonts w:asciiTheme="majorHAnsi" w:hAnsiTheme="majorHAnsi" w:cstheme="majorBidi"/>
              </w:rPr>
            </w:pPr>
            <w:r w:rsidRPr="2A592884">
              <w:rPr>
                <w:rFonts w:asciiTheme="majorHAnsi" w:hAnsiTheme="majorHAnsi" w:cstheme="majorBidi"/>
              </w:rPr>
              <w:t>To know the social class issues within the 1980s.</w:t>
            </w:r>
          </w:p>
          <w:p w:rsidRPr="00655392" w:rsidR="00FE7173" w:rsidP="00FE7173" w:rsidRDefault="00FE7173" w14:paraId="59E50D84" w14:textId="65ED0AA4">
            <w:pPr>
              <w:rPr>
                <w:rFonts w:asciiTheme="majorHAnsi" w:hAnsiTheme="majorHAnsi" w:cstheme="majorBidi"/>
              </w:rPr>
            </w:pPr>
          </w:p>
          <w:p w:rsidRPr="00655392" w:rsidR="00FE7173" w:rsidP="00FE7173" w:rsidRDefault="00FE7173" w14:paraId="3B64C1CB" w14:textId="06198038">
            <w:pPr>
              <w:rPr>
                <w:rFonts w:asciiTheme="majorHAnsi" w:hAnsiTheme="majorHAnsi" w:cstheme="majorBidi"/>
              </w:rPr>
            </w:pPr>
            <w:r w:rsidRPr="2A592884">
              <w:rPr>
                <w:rFonts w:asciiTheme="majorHAnsi" w:hAnsiTheme="majorHAnsi" w:cstheme="majorBidi"/>
              </w:rPr>
              <w:t>To know the key themes and issues of Blood Brothers.</w:t>
            </w:r>
          </w:p>
          <w:p w:rsidRPr="00655392" w:rsidR="00FE7173" w:rsidP="00FE7173" w:rsidRDefault="00FE7173" w14:paraId="4849EE44" w14:textId="689694E5">
            <w:pPr>
              <w:rPr>
                <w:rFonts w:asciiTheme="majorHAnsi" w:hAnsiTheme="majorHAnsi" w:cstheme="majorBidi"/>
              </w:rPr>
            </w:pPr>
          </w:p>
          <w:p w:rsidRPr="00655392" w:rsidR="00FE7173" w:rsidP="00FE7173" w:rsidRDefault="00FE7173" w14:paraId="1FDD7D85" w14:textId="1C368F9B">
            <w:pPr>
              <w:rPr>
                <w:rFonts w:asciiTheme="majorHAnsi" w:hAnsiTheme="majorHAnsi" w:cstheme="majorBidi"/>
              </w:rPr>
            </w:pPr>
            <w:r w:rsidRPr="2A592884">
              <w:rPr>
                <w:rFonts w:asciiTheme="majorHAnsi" w:hAnsiTheme="majorHAnsi" w:cstheme="majorBidi"/>
              </w:rPr>
              <w:t>To know and experience the expectation within the written element of the exam.</w:t>
            </w:r>
          </w:p>
          <w:p w:rsidRPr="00655392" w:rsidR="00FE7173" w:rsidP="00FE7173" w:rsidRDefault="00FE7173" w14:paraId="431A083D" w14:textId="4E702800">
            <w:pPr>
              <w:rPr>
                <w:rFonts w:asciiTheme="majorHAnsi" w:hAnsiTheme="majorHAnsi" w:cstheme="majorBidi"/>
              </w:rPr>
            </w:pPr>
          </w:p>
        </w:tc>
        <w:tc>
          <w:tcPr>
            <w:tcW w:w="4818" w:type="dxa"/>
            <w:gridSpan w:val="2"/>
            <w:tcMar/>
          </w:tcPr>
          <w:p w:rsidRPr="00655392" w:rsidR="00FE7173" w:rsidP="00FE7173" w:rsidRDefault="00FE7173" w14:paraId="5B0F4CC8" w14:textId="1AC5537C">
            <w:pPr>
              <w:rPr>
                <w:rFonts w:asciiTheme="majorHAnsi" w:hAnsiTheme="majorHAnsi" w:cstheme="majorBidi"/>
              </w:rPr>
            </w:pPr>
            <w:r w:rsidRPr="2A592884">
              <w:rPr>
                <w:rFonts w:asciiTheme="majorHAnsi" w:hAnsiTheme="majorHAnsi" w:cstheme="majorBidi"/>
              </w:rPr>
              <w:t>Home Learning:</w:t>
            </w:r>
          </w:p>
          <w:p w:rsidRPr="00655392" w:rsidR="00FE7173" w:rsidP="00FE7173" w:rsidRDefault="00FE7173" w14:paraId="25E67983" w14:textId="02208452">
            <w:pPr>
              <w:rPr>
                <w:rFonts w:asciiTheme="majorHAnsi" w:hAnsiTheme="majorHAnsi" w:cstheme="majorBidi"/>
              </w:rPr>
            </w:pPr>
            <w:r w:rsidRPr="2A592884">
              <w:rPr>
                <w:rFonts w:asciiTheme="majorHAnsi" w:hAnsiTheme="majorHAnsi" w:cstheme="majorBidi"/>
              </w:rPr>
              <w:t>To create mood boards of the outfits worn in the 1980s in preparation for the costume question within the written exam.</w:t>
            </w:r>
          </w:p>
          <w:p w:rsidRPr="00655392" w:rsidR="00FE7173" w:rsidP="00FE7173" w:rsidRDefault="00FE7173" w14:paraId="1B17C05C" w14:textId="67A62B85">
            <w:pPr>
              <w:rPr>
                <w:rFonts w:asciiTheme="majorHAnsi" w:hAnsiTheme="majorHAnsi" w:cstheme="majorBidi"/>
              </w:rPr>
            </w:pPr>
          </w:p>
          <w:p w:rsidRPr="00655392" w:rsidR="00FE7173" w:rsidP="00FE7173" w:rsidRDefault="00FE7173" w14:paraId="1CE1E4B9" w14:textId="0608172B">
            <w:pPr>
              <w:rPr>
                <w:rFonts w:asciiTheme="majorHAnsi" w:hAnsiTheme="majorHAnsi" w:cstheme="majorBidi"/>
              </w:rPr>
            </w:pPr>
            <w:r w:rsidRPr="2A592884">
              <w:rPr>
                <w:rFonts w:asciiTheme="majorHAnsi" w:hAnsiTheme="majorHAnsi" w:cstheme="majorBidi"/>
              </w:rPr>
              <w:t>How can you help?</w:t>
            </w:r>
          </w:p>
          <w:p w:rsidRPr="00655392" w:rsidR="00FE7173" w:rsidP="00FE7173" w:rsidRDefault="00FE7173" w14:paraId="619D632C" w14:textId="07AE5928">
            <w:pPr>
              <w:rPr>
                <w:rFonts w:asciiTheme="majorHAnsi" w:hAnsiTheme="majorHAnsi" w:cstheme="majorBidi"/>
              </w:rPr>
            </w:pPr>
            <w:r w:rsidRPr="2A592884">
              <w:rPr>
                <w:rFonts w:asciiTheme="majorHAnsi" w:hAnsiTheme="majorHAnsi" w:cstheme="majorBidi"/>
              </w:rPr>
              <w:t xml:space="preserve">With your child, watch the videos via </w:t>
            </w:r>
            <w:proofErr w:type="spellStart"/>
            <w:r w:rsidRPr="2A592884">
              <w:rPr>
                <w:rFonts w:asciiTheme="majorHAnsi" w:hAnsiTheme="majorHAnsi" w:cstheme="majorBidi"/>
              </w:rPr>
              <w:t>GCSEpod</w:t>
            </w:r>
            <w:proofErr w:type="spellEnd"/>
            <w:r w:rsidRPr="2A592884">
              <w:rPr>
                <w:rFonts w:asciiTheme="majorHAnsi" w:hAnsiTheme="majorHAnsi" w:cstheme="majorBidi"/>
              </w:rPr>
              <w:t xml:space="preserve"> which discuss key themes, plot summary, quotes and character overviews.</w:t>
            </w:r>
          </w:p>
          <w:p w:rsidRPr="00655392" w:rsidR="00FE7173" w:rsidP="00FE7173" w:rsidRDefault="00630135" w14:paraId="42C473DF" w14:textId="7236E0E6">
            <w:pPr>
              <w:rPr>
                <w:rFonts w:asciiTheme="majorHAnsi" w:hAnsiTheme="majorHAnsi" w:cstheme="majorBidi"/>
              </w:rPr>
            </w:pPr>
            <w:hyperlink r:id="rId34">
              <w:r w:rsidRPr="2A592884" w:rsidR="00FE7173">
                <w:rPr>
                  <w:rStyle w:val="Hyperlink"/>
                  <w:rFonts w:asciiTheme="majorHAnsi" w:hAnsiTheme="majorHAnsi" w:cstheme="majorBidi"/>
                </w:rPr>
                <w:t>https://members.gcsepod.com/shared/podcasts/title/11765/72599</w:t>
              </w:r>
            </w:hyperlink>
          </w:p>
          <w:p w:rsidRPr="00655392" w:rsidR="00FE7173" w:rsidP="00FE7173" w:rsidRDefault="00FE7173" w14:paraId="58BAE8B2" w14:textId="258E3324">
            <w:pPr>
              <w:rPr>
                <w:rFonts w:asciiTheme="majorHAnsi" w:hAnsiTheme="majorHAnsi" w:cstheme="majorBidi"/>
              </w:rPr>
            </w:pPr>
          </w:p>
        </w:tc>
      </w:tr>
      <w:tr w:rsidRPr="00655392" w:rsidR="00FE7173" w:rsidTr="00C5B72B" w14:paraId="72125DFB" w14:textId="77777777">
        <w:tc>
          <w:tcPr>
            <w:tcW w:w="9917" w:type="dxa"/>
            <w:gridSpan w:val="3"/>
            <w:tcMar/>
          </w:tcPr>
          <w:p w:rsidRPr="00655392" w:rsidR="00FE7173" w:rsidP="00FE7173" w:rsidRDefault="00FE7173" w14:paraId="1E3F00E7" w14:textId="36CD9E74">
            <w:pPr>
              <w:pStyle w:val="Heading2"/>
              <w:outlineLvl w:val="1"/>
            </w:pPr>
            <w:bookmarkStart w:name="_Music:" w:id="23"/>
            <w:bookmarkEnd w:id="23"/>
            <w:r>
              <w:t>Music:</w:t>
            </w:r>
          </w:p>
        </w:tc>
      </w:tr>
      <w:tr w:rsidRPr="00655392" w:rsidR="00FE7173" w:rsidTr="00C5B72B" w14:paraId="5C791C61" w14:textId="77777777">
        <w:tc>
          <w:tcPr>
            <w:tcW w:w="5099" w:type="dxa"/>
            <w:tcMar/>
          </w:tcPr>
          <w:p w:rsidRPr="0089204D" w:rsidR="00FE7173" w:rsidP="00FE7173" w:rsidRDefault="00FE7173" w14:paraId="435D0BA2" w14:textId="3BA075AA">
            <w:pPr>
              <w:rPr>
                <w:rFonts w:asciiTheme="majorHAnsi" w:hAnsiTheme="majorHAnsi" w:cstheme="majorBidi"/>
              </w:rPr>
            </w:pPr>
            <w:r w:rsidRPr="2A592884">
              <w:rPr>
                <w:rFonts w:asciiTheme="majorHAnsi" w:hAnsiTheme="majorHAnsi" w:cstheme="majorBidi"/>
              </w:rPr>
              <w:t>To know the Elements of Music vocabulary</w:t>
            </w:r>
          </w:p>
          <w:p w:rsidRPr="0089204D" w:rsidR="00FE7173" w:rsidP="00FE7173" w:rsidRDefault="00FE7173" w14:paraId="74E89519" w14:textId="3281DBD3">
            <w:pPr>
              <w:rPr>
                <w:rFonts w:asciiTheme="majorHAnsi" w:hAnsiTheme="majorHAnsi" w:cstheme="majorBidi"/>
              </w:rPr>
            </w:pPr>
          </w:p>
          <w:p w:rsidRPr="0089204D" w:rsidR="00FE7173" w:rsidP="00FE7173" w:rsidRDefault="00FE7173" w14:paraId="580ABB90" w14:textId="3DFE01FE">
            <w:pPr>
              <w:rPr>
                <w:rFonts w:asciiTheme="majorHAnsi" w:hAnsiTheme="majorHAnsi" w:cstheme="majorBidi"/>
              </w:rPr>
            </w:pPr>
            <w:r w:rsidRPr="2A592884">
              <w:rPr>
                <w:rFonts w:asciiTheme="majorHAnsi" w:hAnsiTheme="majorHAnsi" w:cstheme="majorBidi"/>
              </w:rPr>
              <w:t>To know how to analyse music using the Elements of Music</w:t>
            </w:r>
          </w:p>
          <w:p w:rsidRPr="0089204D" w:rsidR="00FE7173" w:rsidP="00FE7173" w:rsidRDefault="00FE7173" w14:paraId="7EEE1033" w14:textId="295C915D">
            <w:pPr>
              <w:rPr>
                <w:rFonts w:asciiTheme="majorHAnsi" w:hAnsiTheme="majorHAnsi" w:cstheme="majorBidi"/>
              </w:rPr>
            </w:pPr>
          </w:p>
          <w:p w:rsidRPr="0089204D" w:rsidR="00FE7173" w:rsidP="00FE7173" w:rsidRDefault="00FE7173" w14:paraId="05E362E1" w14:textId="5416A155">
            <w:pPr>
              <w:rPr>
                <w:rFonts w:asciiTheme="majorHAnsi" w:hAnsiTheme="majorHAnsi" w:cstheme="majorBidi"/>
              </w:rPr>
            </w:pPr>
            <w:r w:rsidRPr="6FAA82A9">
              <w:rPr>
                <w:rFonts w:asciiTheme="majorHAnsi" w:hAnsiTheme="majorHAnsi" w:cstheme="majorBidi"/>
              </w:rPr>
              <w:t xml:space="preserve">To know key music theory and concepts within written music. </w:t>
            </w:r>
          </w:p>
          <w:p w:rsidRPr="0089204D" w:rsidR="00FE7173" w:rsidP="00FE7173" w:rsidRDefault="00FE7173" w14:paraId="776837C0" w14:textId="6F8CF496">
            <w:pPr>
              <w:rPr>
                <w:rFonts w:asciiTheme="majorHAnsi" w:hAnsiTheme="majorHAnsi" w:cstheme="majorBidi"/>
              </w:rPr>
            </w:pPr>
          </w:p>
          <w:p w:rsidRPr="0089204D" w:rsidR="00FE7173" w:rsidP="00FE7173" w:rsidRDefault="00FE7173" w14:paraId="45AC4BA3" w14:textId="7F5CA0A0">
            <w:pPr>
              <w:rPr>
                <w:rFonts w:asciiTheme="majorHAnsi" w:hAnsiTheme="majorHAnsi" w:cstheme="majorBidi"/>
              </w:rPr>
            </w:pPr>
            <w:r w:rsidRPr="2A592884">
              <w:rPr>
                <w:rFonts w:asciiTheme="majorHAnsi" w:hAnsiTheme="majorHAnsi" w:cstheme="majorBidi"/>
              </w:rPr>
              <w:t xml:space="preserve">To know how traditional music has influenced modern music and developed through time. </w:t>
            </w:r>
          </w:p>
        </w:tc>
        <w:tc>
          <w:tcPr>
            <w:tcW w:w="4818" w:type="dxa"/>
            <w:gridSpan w:val="2"/>
            <w:tcMar/>
          </w:tcPr>
          <w:p w:rsidRPr="00655392" w:rsidR="00FE7173" w:rsidP="00FE7173" w:rsidRDefault="00FE7173" w14:paraId="6CBBCB60" w14:textId="54497368">
            <w:pPr>
              <w:rPr>
                <w:rFonts w:asciiTheme="majorHAnsi" w:hAnsiTheme="majorHAnsi" w:cstheme="majorBidi"/>
              </w:rPr>
            </w:pPr>
            <w:r w:rsidRPr="2A592884">
              <w:rPr>
                <w:rFonts w:asciiTheme="majorHAnsi" w:hAnsiTheme="majorHAnsi" w:cstheme="majorBidi"/>
              </w:rPr>
              <w:t>Home Learning:</w:t>
            </w:r>
          </w:p>
          <w:p w:rsidRPr="00655392" w:rsidR="00FE7173" w:rsidP="00FE7173" w:rsidRDefault="00FE7173" w14:paraId="47FBC242" w14:textId="268FE9FB">
            <w:pPr>
              <w:rPr>
                <w:rFonts w:asciiTheme="majorHAnsi" w:hAnsiTheme="majorHAnsi" w:cstheme="majorBidi"/>
              </w:rPr>
            </w:pPr>
          </w:p>
          <w:p w:rsidRPr="00655392" w:rsidR="00FE7173" w:rsidP="00FE7173" w:rsidRDefault="00FE7173" w14:paraId="7C5599E6" w14:textId="45438001">
            <w:pPr>
              <w:rPr>
                <w:rFonts w:asciiTheme="majorHAnsi" w:hAnsiTheme="majorHAnsi" w:cstheme="majorBidi"/>
              </w:rPr>
            </w:pPr>
            <w:r w:rsidRPr="2A592884">
              <w:rPr>
                <w:rFonts w:asciiTheme="majorHAnsi" w:hAnsiTheme="majorHAnsi" w:cstheme="majorBidi"/>
              </w:rPr>
              <w:t xml:space="preserve">Students will be assigned extended learning through Focus </w:t>
            </w:r>
            <w:proofErr w:type="gramStart"/>
            <w:r w:rsidRPr="2A592884">
              <w:rPr>
                <w:rFonts w:asciiTheme="majorHAnsi" w:hAnsiTheme="majorHAnsi" w:cstheme="majorBidi"/>
              </w:rPr>
              <w:t>On</w:t>
            </w:r>
            <w:proofErr w:type="gramEnd"/>
            <w:r w:rsidRPr="2A592884">
              <w:rPr>
                <w:rFonts w:asciiTheme="majorHAnsi" w:hAnsiTheme="majorHAnsi" w:cstheme="majorBidi"/>
              </w:rPr>
              <w:t xml:space="preserve"> Sound (Microsoft Teams)</w:t>
            </w:r>
          </w:p>
          <w:p w:rsidRPr="00655392" w:rsidR="00FE7173" w:rsidP="00FE7173" w:rsidRDefault="00FE7173" w14:paraId="25B732D3" w14:textId="4A51D40D">
            <w:pPr>
              <w:rPr>
                <w:rFonts w:asciiTheme="majorHAnsi" w:hAnsiTheme="majorHAnsi" w:cstheme="majorBidi"/>
              </w:rPr>
            </w:pPr>
          </w:p>
          <w:p w:rsidRPr="00655392" w:rsidR="00FE7173" w:rsidP="00FE7173" w:rsidRDefault="00FE7173" w14:paraId="03D24147" w14:textId="0608172B">
            <w:pPr>
              <w:rPr>
                <w:rFonts w:asciiTheme="majorHAnsi" w:hAnsiTheme="majorHAnsi" w:cstheme="majorBidi"/>
              </w:rPr>
            </w:pPr>
            <w:r w:rsidRPr="2A592884">
              <w:rPr>
                <w:rFonts w:asciiTheme="majorHAnsi" w:hAnsiTheme="majorHAnsi" w:cstheme="majorBidi"/>
              </w:rPr>
              <w:t>How can you help?</w:t>
            </w:r>
          </w:p>
          <w:p w:rsidRPr="00655392" w:rsidR="00FE7173" w:rsidP="00FE7173" w:rsidRDefault="00FE7173" w14:paraId="7DDE83F4" w14:textId="01BFEAEA">
            <w:pPr>
              <w:rPr>
                <w:rFonts w:asciiTheme="majorHAnsi" w:hAnsiTheme="majorHAnsi" w:cstheme="majorBidi"/>
              </w:rPr>
            </w:pPr>
            <w:r w:rsidRPr="50B9CDD0">
              <w:rPr>
                <w:rFonts w:asciiTheme="majorHAnsi" w:hAnsiTheme="majorHAnsi" w:cstheme="majorBidi"/>
              </w:rPr>
              <w:t>Ensure students complete 20 mins of instrumental practise 4 times per week.</w:t>
            </w:r>
          </w:p>
        </w:tc>
      </w:tr>
      <w:tr w:rsidR="1AAF4E31" w:rsidTr="00C5B72B" w14:paraId="2026C9BF" w14:textId="77777777">
        <w:trPr>
          <w:trHeight w:val="300"/>
        </w:trPr>
        <w:tc>
          <w:tcPr>
            <w:tcW w:w="9917" w:type="dxa"/>
            <w:gridSpan w:val="3"/>
            <w:tcMar/>
          </w:tcPr>
          <w:p w:rsidR="7C91567C" w:rsidP="1AAF4E31" w:rsidRDefault="7C91567C" w14:paraId="4F35F81C" w14:textId="203742DB">
            <w:pPr>
              <w:pStyle w:val="Heading2"/>
              <w:outlineLvl w:val="1"/>
            </w:pPr>
            <w:r>
              <w:t>DANCE:</w:t>
            </w:r>
          </w:p>
        </w:tc>
      </w:tr>
      <w:tr w:rsidR="1AAF4E31" w:rsidTr="00C5B72B" w14:paraId="4399EE4C" w14:textId="77777777">
        <w:trPr>
          <w:trHeight w:val="300"/>
        </w:trPr>
        <w:tc>
          <w:tcPr>
            <w:tcW w:w="5099" w:type="dxa"/>
            <w:tcMar/>
          </w:tcPr>
          <w:p w:rsidR="7C91567C" w:rsidP="1AAF4E31" w:rsidRDefault="7C91567C" w14:paraId="12CCE428" w14:textId="289B0D27">
            <w:pPr>
              <w:spacing w:line="259" w:lineRule="auto"/>
              <w:rPr>
                <w:rFonts w:ascii="Calibri" w:hAnsi="Calibri" w:eastAsia="Calibri" w:cs="Calibri"/>
                <w:color w:val="000000" w:themeColor="text1"/>
              </w:rPr>
            </w:pPr>
            <w:r w:rsidRPr="1AAF4E31">
              <w:rPr>
                <w:rFonts w:ascii="Calibri" w:hAnsi="Calibri" w:eastAsia="Calibri" w:cs="Calibri"/>
                <w:color w:val="000000" w:themeColor="text1"/>
              </w:rPr>
              <w:t>To know a variety of warmup technique phrases</w:t>
            </w:r>
          </w:p>
          <w:p w:rsidR="7C91567C" w:rsidP="1AAF4E31" w:rsidRDefault="7C91567C" w14:paraId="267816BD" w14:textId="31FDAD58">
            <w:pPr>
              <w:spacing w:line="259" w:lineRule="auto"/>
              <w:rPr>
                <w:rFonts w:ascii="Calibri" w:hAnsi="Calibri" w:eastAsia="Calibri" w:cs="Calibri"/>
                <w:color w:val="000000" w:themeColor="text1"/>
              </w:rPr>
            </w:pPr>
            <w:r w:rsidRPr="1AAF4E31">
              <w:rPr>
                <w:rFonts w:ascii="Calibri" w:hAnsi="Calibri" w:eastAsia="Calibri" w:cs="Calibri"/>
                <w:color w:val="000000" w:themeColor="text1"/>
              </w:rPr>
              <w:lastRenderedPageBreak/>
              <w:t>To know how to lead a short warmup routine with corner work</w:t>
            </w:r>
          </w:p>
          <w:p w:rsidR="7C91567C" w:rsidP="1AAF4E31" w:rsidRDefault="7C91567C" w14:paraId="5F78FD6B" w14:textId="011A55D0">
            <w:pPr>
              <w:spacing w:line="257" w:lineRule="auto"/>
              <w:rPr>
                <w:rFonts w:ascii="Calibri" w:hAnsi="Calibri" w:eastAsia="Calibri" w:cs="Calibri"/>
                <w:color w:val="000000" w:themeColor="text1"/>
              </w:rPr>
            </w:pPr>
            <w:r w:rsidRPr="1AAF4E31">
              <w:rPr>
                <w:rFonts w:ascii="Calibri" w:hAnsi="Calibri" w:eastAsia="Calibri" w:cs="Calibri"/>
                <w:color w:val="000000" w:themeColor="text1"/>
              </w:rPr>
              <w:t>To know the different performance dance skills and how to apply them to a short solo performance</w:t>
            </w:r>
          </w:p>
          <w:p w:rsidR="7C91567C" w:rsidP="1AAF4E31" w:rsidRDefault="7C91567C" w14:paraId="78AD1A16" w14:textId="39BA26D0">
            <w:pPr>
              <w:spacing w:line="259" w:lineRule="auto"/>
              <w:rPr>
                <w:rFonts w:ascii="Calibri" w:hAnsi="Calibri" w:eastAsia="Calibri" w:cs="Calibri"/>
                <w:color w:val="000000" w:themeColor="text1"/>
              </w:rPr>
            </w:pPr>
            <w:r w:rsidRPr="1AAF4E31">
              <w:rPr>
                <w:rFonts w:ascii="Calibri" w:hAnsi="Calibri" w:eastAsia="Calibri" w:cs="Calibri"/>
                <w:color w:val="000000" w:themeColor="text1"/>
              </w:rPr>
              <w:t>To know the performance and choreography skills categories and their definitions</w:t>
            </w:r>
          </w:p>
          <w:p w:rsidR="7C91567C" w:rsidP="1AAF4E31" w:rsidRDefault="7C91567C" w14:paraId="5A841AC7" w14:textId="4C770B93">
            <w:pPr>
              <w:spacing w:line="259" w:lineRule="auto"/>
              <w:rPr>
                <w:rFonts w:ascii="Calibri" w:hAnsi="Calibri" w:eastAsia="Calibri" w:cs="Calibri"/>
                <w:color w:val="000000" w:themeColor="text1"/>
              </w:rPr>
            </w:pPr>
            <w:r w:rsidRPr="1AAF4E31">
              <w:rPr>
                <w:rFonts w:ascii="Calibri" w:hAnsi="Calibri" w:eastAsia="Calibri" w:cs="Calibri"/>
                <w:color w:val="000000" w:themeColor="text1"/>
              </w:rPr>
              <w:t>To know how to apply the skills to a range of section A exam questions</w:t>
            </w:r>
          </w:p>
          <w:p w:rsidR="7C91567C" w:rsidP="1AAF4E31" w:rsidRDefault="7C91567C" w14:paraId="70CD7238" w14:textId="500084C4">
            <w:pPr>
              <w:spacing w:line="259" w:lineRule="auto"/>
              <w:rPr>
                <w:rFonts w:ascii="Calibri" w:hAnsi="Calibri" w:eastAsia="Calibri" w:cs="Calibri"/>
                <w:color w:val="000000" w:themeColor="text1"/>
              </w:rPr>
            </w:pPr>
            <w:r w:rsidRPr="1AAF4E31">
              <w:rPr>
                <w:rFonts w:ascii="Calibri" w:hAnsi="Calibri" w:eastAsia="Calibri" w:cs="Calibri"/>
                <w:color w:val="000000" w:themeColor="text1"/>
              </w:rPr>
              <w:t>To know how to improve the performance skills, suggesting methods of improvement</w:t>
            </w:r>
          </w:p>
          <w:p w:rsidR="1AAF4E31" w:rsidP="1AAF4E31" w:rsidRDefault="1AAF4E31" w14:paraId="4B7E7F44" w14:textId="3B618280"/>
        </w:tc>
        <w:tc>
          <w:tcPr>
            <w:tcW w:w="4818" w:type="dxa"/>
            <w:gridSpan w:val="2"/>
            <w:tcMar/>
          </w:tcPr>
          <w:p w:rsidR="7C91567C" w:rsidP="1AAF4E31" w:rsidRDefault="7C91567C" w14:paraId="6F45B252" w14:textId="36D496EB">
            <w:pPr>
              <w:spacing w:line="259" w:lineRule="auto"/>
              <w:rPr>
                <w:rFonts w:ascii="Calibri Light" w:hAnsi="Calibri Light" w:eastAsia="Calibri Light" w:cs="Calibri Light"/>
                <w:color w:val="000000" w:themeColor="text1"/>
              </w:rPr>
            </w:pPr>
            <w:r w:rsidRPr="1AAF4E31">
              <w:rPr>
                <w:rFonts w:ascii="Calibri Light" w:hAnsi="Calibri Light" w:eastAsia="Calibri Light" w:cs="Calibri Light"/>
                <w:color w:val="000000" w:themeColor="text1"/>
              </w:rPr>
              <w:lastRenderedPageBreak/>
              <w:t>Home learning</w:t>
            </w:r>
          </w:p>
          <w:p w:rsidR="7C91567C" w:rsidP="1AAF4E31" w:rsidRDefault="7C91567C" w14:paraId="608BEB58" w14:textId="31AA8CF5">
            <w:pPr>
              <w:spacing w:line="259" w:lineRule="auto"/>
              <w:rPr>
                <w:rFonts w:ascii="Calibri Light" w:hAnsi="Calibri Light" w:eastAsia="Calibri Light" w:cs="Calibri Light"/>
                <w:color w:val="000000" w:themeColor="text1"/>
              </w:rPr>
            </w:pPr>
            <w:r w:rsidRPr="1AAF4E31">
              <w:rPr>
                <w:rFonts w:ascii="Calibri Light" w:hAnsi="Calibri Light" w:eastAsia="Calibri Light" w:cs="Calibri Light"/>
                <w:color w:val="000000" w:themeColor="text1"/>
              </w:rPr>
              <w:lastRenderedPageBreak/>
              <w:t>Create a bank of performance skills cue cards</w:t>
            </w:r>
          </w:p>
          <w:p w:rsidR="7C91567C" w:rsidP="1AAF4E31" w:rsidRDefault="7C91567C" w14:paraId="25751AC5" w14:textId="15BF706A">
            <w:pPr>
              <w:spacing w:line="259" w:lineRule="auto"/>
              <w:rPr>
                <w:rFonts w:ascii="Calibri Light" w:hAnsi="Calibri Light" w:eastAsia="Calibri Light" w:cs="Calibri Light"/>
                <w:color w:val="000000" w:themeColor="text1"/>
              </w:rPr>
            </w:pPr>
            <w:r w:rsidRPr="1AAF4E31">
              <w:rPr>
                <w:rFonts w:ascii="Calibri Light" w:hAnsi="Calibri Light" w:eastAsia="Calibri Light" w:cs="Calibri Light"/>
                <w:color w:val="000000" w:themeColor="text1"/>
              </w:rPr>
              <w:t>To complete a range of short answer questions based on safe practice</w:t>
            </w:r>
          </w:p>
          <w:p w:rsidR="1AAF4E31" w:rsidP="1AAF4E31" w:rsidRDefault="1AAF4E31" w14:paraId="6BBC8C9B" w14:textId="7C1D488C">
            <w:pPr>
              <w:spacing w:line="259" w:lineRule="auto"/>
              <w:rPr>
                <w:rFonts w:ascii="Calibri Light" w:hAnsi="Calibri Light" w:eastAsia="Calibri Light" w:cs="Calibri Light"/>
                <w:color w:val="000000" w:themeColor="text1"/>
              </w:rPr>
            </w:pPr>
          </w:p>
          <w:p w:rsidR="7C91567C" w:rsidP="1AAF4E31" w:rsidRDefault="7C91567C" w14:paraId="3B8A8F98" w14:textId="524C8763">
            <w:pPr>
              <w:spacing w:line="259" w:lineRule="auto"/>
              <w:rPr>
                <w:rFonts w:ascii="Calibri Light" w:hAnsi="Calibri Light" w:eastAsia="Calibri Light" w:cs="Calibri Light"/>
                <w:color w:val="000000" w:themeColor="text1"/>
              </w:rPr>
            </w:pPr>
            <w:r w:rsidRPr="1AAF4E31">
              <w:rPr>
                <w:rFonts w:ascii="Calibri Light" w:hAnsi="Calibri Light" w:eastAsia="Calibri Light" w:cs="Calibri Light"/>
                <w:color w:val="000000" w:themeColor="text1"/>
              </w:rPr>
              <w:t>How can you help?</w:t>
            </w:r>
          </w:p>
          <w:p w:rsidR="7C91567C" w:rsidP="1AAF4E31" w:rsidRDefault="7C91567C" w14:paraId="5B2FA189" w14:textId="60F53FA0">
            <w:pPr>
              <w:spacing w:line="259" w:lineRule="auto"/>
              <w:rPr>
                <w:rFonts w:ascii="Calibri Light" w:hAnsi="Calibri Light" w:eastAsia="Calibri Light" w:cs="Calibri Light"/>
                <w:color w:val="000000" w:themeColor="text1"/>
              </w:rPr>
            </w:pPr>
            <w:r w:rsidRPr="1AAF4E31">
              <w:rPr>
                <w:rFonts w:ascii="Calibri Light" w:hAnsi="Calibri Light" w:eastAsia="Calibri Light" w:cs="Calibri Light"/>
                <w:color w:val="000000" w:themeColor="text1"/>
              </w:rPr>
              <w:t>Encourage your child to participate in dance outside of school and watch a variety of professional dance works</w:t>
            </w:r>
          </w:p>
          <w:p w:rsidR="7C91567C" w:rsidP="1AAF4E31" w:rsidRDefault="7C91567C" w14:paraId="6AABDD7F" w14:textId="4359E992">
            <w:pPr>
              <w:spacing w:line="259" w:lineRule="auto"/>
              <w:rPr>
                <w:rFonts w:ascii="Calibri Light" w:hAnsi="Calibri Light" w:eastAsia="Calibri Light" w:cs="Calibri Light"/>
                <w:color w:val="000000" w:themeColor="text1"/>
              </w:rPr>
            </w:pPr>
            <w:r w:rsidRPr="1AAF4E31">
              <w:rPr>
                <w:rFonts w:ascii="Calibri Light" w:hAnsi="Calibri Light" w:eastAsia="Calibri Light" w:cs="Calibri Light"/>
                <w:color w:val="000000" w:themeColor="text1"/>
              </w:rPr>
              <w:t>Quiz your child on the key knowledge vocabulary and definitions using their cue cards</w:t>
            </w:r>
          </w:p>
          <w:p w:rsidR="1AAF4E31" w:rsidP="1AAF4E31" w:rsidRDefault="1AAF4E31" w14:paraId="6A229B35" w14:textId="639D6779"/>
        </w:tc>
      </w:tr>
      <w:tr w:rsidR="00FE7173" w:rsidTr="00C5B72B" w14:paraId="0A5E5B2B" w14:textId="77777777">
        <w:tc>
          <w:tcPr>
            <w:tcW w:w="9917" w:type="dxa"/>
            <w:gridSpan w:val="3"/>
            <w:tcMar/>
          </w:tcPr>
          <w:p w:rsidR="00FE7173" w:rsidP="00FE7173" w:rsidRDefault="00FE7173" w14:paraId="210E5D54" w14:textId="48F2C0D6">
            <w:pPr>
              <w:pStyle w:val="Heading2"/>
              <w:outlineLvl w:val="1"/>
            </w:pPr>
            <w:bookmarkStart w:name="_PE_Sports_Studies:" w:id="24"/>
            <w:bookmarkEnd w:id="24"/>
            <w:r>
              <w:lastRenderedPageBreak/>
              <w:t>PE GCSE:</w:t>
            </w:r>
          </w:p>
        </w:tc>
      </w:tr>
      <w:tr w:rsidR="00FE7173" w:rsidTr="00C5B72B" w14:paraId="14FD915E" w14:textId="77777777">
        <w:tc>
          <w:tcPr>
            <w:tcW w:w="5099" w:type="dxa"/>
            <w:tcMar/>
          </w:tcPr>
          <w:p w:rsidR="00FE7173" w:rsidP="00FE7173" w:rsidRDefault="00FE7173" w14:paraId="5830A3DA" w14:textId="4FD43223">
            <w:pPr>
              <w:rPr>
                <w:rFonts w:asciiTheme="majorHAnsi" w:hAnsiTheme="majorHAnsi" w:cstheme="majorBidi"/>
              </w:rPr>
            </w:pPr>
            <w:r w:rsidRPr="30E042D9">
              <w:rPr>
                <w:rFonts w:asciiTheme="majorHAnsi" w:hAnsiTheme="majorHAnsi" w:cstheme="majorBidi"/>
              </w:rPr>
              <w:t>AQA GCSE PE</w:t>
            </w:r>
          </w:p>
          <w:p w:rsidR="00FE7173" w:rsidP="00FE7173" w:rsidRDefault="00FE7173" w14:paraId="45349C56" w14:textId="772B19A6">
            <w:pPr>
              <w:rPr>
                <w:rFonts w:asciiTheme="majorHAnsi" w:hAnsiTheme="majorHAnsi" w:cstheme="majorBidi"/>
              </w:rPr>
            </w:pPr>
          </w:p>
          <w:p w:rsidR="00FE7173" w:rsidP="00FE7173" w:rsidRDefault="00FE7173" w14:paraId="64F97854" w14:textId="658DE1B1">
            <w:pPr>
              <w:rPr>
                <w:rFonts w:asciiTheme="majorHAnsi" w:hAnsiTheme="majorHAnsi" w:cstheme="majorBidi"/>
              </w:rPr>
            </w:pPr>
            <w:r w:rsidRPr="30E042D9">
              <w:rPr>
                <w:rFonts w:asciiTheme="majorHAnsi" w:hAnsiTheme="majorHAnsi" w:cstheme="majorBidi"/>
              </w:rPr>
              <w:t>To know the pathway of air and the key feature of gases</w:t>
            </w:r>
          </w:p>
          <w:p w:rsidR="00FE7173" w:rsidP="00FE7173" w:rsidRDefault="00FE7173" w14:paraId="3FA9D316" w14:textId="5491492C">
            <w:pPr>
              <w:rPr>
                <w:rFonts w:asciiTheme="majorHAnsi" w:hAnsiTheme="majorHAnsi" w:cstheme="majorBidi"/>
              </w:rPr>
            </w:pPr>
            <w:r w:rsidRPr="30E042D9">
              <w:rPr>
                <w:rFonts w:asciiTheme="majorHAnsi" w:hAnsiTheme="majorHAnsi" w:cstheme="majorBidi"/>
              </w:rPr>
              <w:t>To know how and where gaseous exchange occurs</w:t>
            </w:r>
          </w:p>
          <w:p w:rsidR="00FE7173" w:rsidP="00FE7173" w:rsidRDefault="00FE7173" w14:paraId="4B6F7CB6" w14:textId="267640CD">
            <w:pPr>
              <w:rPr>
                <w:rFonts w:asciiTheme="majorHAnsi" w:hAnsiTheme="majorHAnsi" w:cstheme="majorBidi"/>
              </w:rPr>
            </w:pPr>
            <w:r w:rsidRPr="30E042D9">
              <w:rPr>
                <w:rFonts w:asciiTheme="majorHAnsi" w:hAnsiTheme="majorHAnsi" w:cstheme="majorBidi"/>
              </w:rPr>
              <w:t>To know the mechanics of breathing</w:t>
            </w:r>
          </w:p>
          <w:p w:rsidR="00FE7173" w:rsidP="00FE7173" w:rsidRDefault="00FE7173" w14:paraId="5B76CE09" w14:textId="50324C71">
            <w:pPr>
              <w:rPr>
                <w:rFonts w:asciiTheme="majorHAnsi" w:hAnsiTheme="majorHAnsi" w:cstheme="majorBidi"/>
              </w:rPr>
            </w:pPr>
            <w:r w:rsidRPr="30E042D9">
              <w:rPr>
                <w:rFonts w:asciiTheme="majorHAnsi" w:hAnsiTheme="majorHAnsi" w:cstheme="majorBidi"/>
              </w:rPr>
              <w:t>To know how to interpret a spirometer trace and identify the key volumes</w:t>
            </w:r>
          </w:p>
          <w:p w:rsidR="00FE7173" w:rsidP="00FE7173" w:rsidRDefault="00FE7173" w14:paraId="5AC55982" w14:textId="19CE901F">
            <w:pPr>
              <w:rPr>
                <w:rFonts w:asciiTheme="majorHAnsi" w:hAnsiTheme="majorHAnsi" w:cstheme="majorBidi"/>
              </w:rPr>
            </w:pPr>
            <w:r w:rsidRPr="30E042D9">
              <w:rPr>
                <w:rFonts w:asciiTheme="majorHAnsi" w:hAnsiTheme="majorHAnsi" w:cstheme="majorBidi"/>
              </w:rPr>
              <w:t>To know how to apply the key volumes to exercise</w:t>
            </w:r>
          </w:p>
        </w:tc>
        <w:tc>
          <w:tcPr>
            <w:tcW w:w="4818" w:type="dxa"/>
            <w:gridSpan w:val="2"/>
            <w:tcMar/>
          </w:tcPr>
          <w:p w:rsidR="00FE7173" w:rsidP="00FE7173" w:rsidRDefault="00FE7173" w14:paraId="23BF1D03" w14:textId="284BE832">
            <w:pPr>
              <w:pStyle w:val="Heading2"/>
              <w:spacing w:line="259" w:lineRule="auto"/>
              <w:outlineLvl w:val="1"/>
              <w:rPr>
                <w:rFonts w:ascii="Calibri Light" w:hAnsi="Calibri Light" w:eastAsia="Calibri Light" w:cs="Calibri Light"/>
                <w:sz w:val="22"/>
                <w:szCs w:val="22"/>
              </w:rPr>
            </w:pPr>
            <w:r w:rsidRPr="47B94A37">
              <w:rPr>
                <w:rFonts w:ascii="Calibri Light" w:hAnsi="Calibri Light" w:eastAsia="Calibri Light" w:cs="Calibri Light"/>
                <w:sz w:val="22"/>
                <w:szCs w:val="22"/>
              </w:rPr>
              <w:t>Home learning</w:t>
            </w:r>
          </w:p>
          <w:p w:rsidR="00FE7173" w:rsidP="00FE7173" w:rsidRDefault="00FE7173" w14:paraId="43D5D0DC" w14:textId="2EFFA7BA">
            <w:pPr>
              <w:spacing w:line="259" w:lineRule="auto"/>
              <w:rPr>
                <w:rFonts w:asciiTheme="majorHAnsi" w:hAnsiTheme="majorHAnsi" w:eastAsiaTheme="majorEastAsia" w:cstheme="majorBidi"/>
                <w:color w:val="000000" w:themeColor="text1"/>
              </w:rPr>
            </w:pPr>
            <w:r w:rsidRPr="30E042D9">
              <w:rPr>
                <w:rFonts w:ascii="Calibri" w:hAnsi="Calibri" w:eastAsia="Calibri" w:cs="Calibri"/>
                <w:color w:val="000000" w:themeColor="text1"/>
              </w:rPr>
              <w:t>T</w:t>
            </w:r>
            <w:r w:rsidRPr="30E042D9">
              <w:rPr>
                <w:rFonts w:asciiTheme="majorHAnsi" w:hAnsiTheme="majorHAnsi" w:eastAsiaTheme="majorEastAsia" w:cstheme="majorBidi"/>
                <w:color w:val="000000" w:themeColor="text1"/>
              </w:rPr>
              <w:t>o apply their knowledge through a range of multiple choice, short and long exam questions</w:t>
            </w:r>
          </w:p>
          <w:p w:rsidR="00FE7173" w:rsidP="00FE7173" w:rsidRDefault="00FE7173" w14:paraId="12E77B6D" w14:textId="5583D96C">
            <w:pPr>
              <w:spacing w:line="259" w:lineRule="auto"/>
              <w:rPr>
                <w:rFonts w:asciiTheme="majorHAnsi" w:hAnsiTheme="majorHAnsi" w:eastAsiaTheme="majorEastAsia" w:cstheme="majorBidi"/>
                <w:color w:val="000000" w:themeColor="text1"/>
              </w:rPr>
            </w:pPr>
          </w:p>
          <w:p w:rsidR="00FE7173" w:rsidP="00FE7173" w:rsidRDefault="00FE7173" w14:paraId="59CAAB3D" w14:textId="4FACA7AD">
            <w:pPr>
              <w:spacing w:line="259" w:lineRule="auto"/>
              <w:rPr>
                <w:rFonts w:asciiTheme="majorHAnsi" w:hAnsiTheme="majorHAnsi" w:eastAsiaTheme="majorEastAsia" w:cstheme="majorBidi"/>
                <w:color w:val="000000" w:themeColor="text1"/>
              </w:rPr>
            </w:pPr>
            <w:r w:rsidRPr="30E042D9">
              <w:rPr>
                <w:rFonts w:asciiTheme="majorHAnsi" w:hAnsiTheme="majorHAnsi" w:eastAsiaTheme="majorEastAsia" w:cstheme="majorBidi"/>
                <w:color w:val="000000" w:themeColor="text1"/>
              </w:rPr>
              <w:t>How can you help?</w:t>
            </w:r>
          </w:p>
          <w:p w:rsidR="00FE7173" w:rsidP="00FE7173" w:rsidRDefault="00FE7173" w14:paraId="142802A5" w14:textId="25303800">
            <w:pPr>
              <w:spacing w:line="259" w:lineRule="auto"/>
              <w:rPr>
                <w:rFonts w:asciiTheme="majorHAnsi" w:hAnsiTheme="majorHAnsi" w:eastAsiaTheme="majorEastAsia" w:cstheme="majorBidi"/>
                <w:color w:val="000000" w:themeColor="text1"/>
              </w:rPr>
            </w:pPr>
            <w:r w:rsidRPr="30E042D9">
              <w:rPr>
                <w:rFonts w:asciiTheme="majorHAnsi" w:hAnsiTheme="majorHAnsi" w:eastAsiaTheme="majorEastAsia" w:cstheme="majorBidi"/>
                <w:color w:val="000000" w:themeColor="text1"/>
              </w:rPr>
              <w:t>Encourage your child to participate in a sports club</w:t>
            </w:r>
          </w:p>
          <w:p w:rsidR="00FE7173" w:rsidP="00FE7173" w:rsidRDefault="00FE7173" w14:paraId="00159434" w14:textId="65E5AB33">
            <w:pPr>
              <w:spacing w:line="259" w:lineRule="auto"/>
              <w:rPr>
                <w:rFonts w:asciiTheme="majorHAnsi" w:hAnsiTheme="majorHAnsi" w:eastAsiaTheme="majorEastAsia" w:cstheme="majorBidi"/>
                <w:color w:val="000000" w:themeColor="text1"/>
              </w:rPr>
            </w:pPr>
            <w:r w:rsidRPr="30E042D9">
              <w:rPr>
                <w:rFonts w:asciiTheme="majorHAnsi" w:hAnsiTheme="majorHAnsi" w:eastAsiaTheme="majorEastAsia" w:cstheme="majorBidi"/>
                <w:color w:val="000000" w:themeColor="text1"/>
              </w:rPr>
              <w:t>Quiz your child on the key knowledge vocabulary and definitions, using their cue cards</w:t>
            </w:r>
          </w:p>
          <w:p w:rsidR="00FE7173" w:rsidP="00FE7173" w:rsidRDefault="00FE7173" w14:paraId="7A0C7B53" w14:textId="6BFC0D21">
            <w:pPr>
              <w:rPr>
                <w:rFonts w:asciiTheme="majorHAnsi" w:hAnsiTheme="majorHAnsi" w:cstheme="majorBidi"/>
              </w:rPr>
            </w:pPr>
          </w:p>
        </w:tc>
      </w:tr>
      <w:tr w:rsidR="00FE7173" w:rsidTr="00C5B72B" w14:paraId="6BD4B5E8" w14:textId="77777777">
        <w:tc>
          <w:tcPr>
            <w:tcW w:w="9917" w:type="dxa"/>
            <w:gridSpan w:val="3"/>
            <w:tcMar/>
          </w:tcPr>
          <w:p w:rsidR="00FE7173" w:rsidP="00FE7173" w:rsidRDefault="00FE7173" w14:paraId="7E5F4841" w14:textId="020EA56E">
            <w:pPr>
              <w:rPr>
                <w:rFonts w:asciiTheme="majorHAnsi" w:hAnsiTheme="majorHAnsi" w:cstheme="majorBidi"/>
                <w:color w:val="1F3864" w:themeColor="accent1" w:themeShade="80"/>
                <w:sz w:val="26"/>
                <w:szCs w:val="26"/>
              </w:rPr>
            </w:pPr>
            <w:r w:rsidRPr="50B9CDD0">
              <w:rPr>
                <w:rFonts w:asciiTheme="majorHAnsi" w:hAnsiTheme="majorHAnsi" w:cstheme="majorBidi"/>
                <w:color w:val="1F3864" w:themeColor="accent1" w:themeShade="80"/>
                <w:sz w:val="26"/>
                <w:szCs w:val="26"/>
              </w:rPr>
              <w:t>PE OCR Cambridge National Level 2:</w:t>
            </w:r>
          </w:p>
        </w:tc>
      </w:tr>
      <w:tr w:rsidR="00FE7173" w:rsidTr="00C5B72B" w14:paraId="619493C3" w14:textId="77777777">
        <w:tc>
          <w:tcPr>
            <w:tcW w:w="5099" w:type="dxa"/>
            <w:tcMar/>
          </w:tcPr>
          <w:p w:rsidR="00FE7173" w:rsidP="1AAF4E31" w:rsidRDefault="592341FB" w14:paraId="769514BF" w14:textId="108304C1">
            <w:pPr>
              <w:rPr>
                <w:rFonts w:asciiTheme="majorHAnsi" w:hAnsiTheme="majorHAnsi" w:cstheme="majorBidi"/>
              </w:rPr>
            </w:pPr>
            <w:r w:rsidRPr="1AAF4E31">
              <w:rPr>
                <w:rFonts w:asciiTheme="majorHAnsi" w:hAnsiTheme="majorHAnsi" w:cstheme="majorBidi"/>
              </w:rPr>
              <w:t>To know the components, function and role of cardio-respiratory system during exercise</w:t>
            </w:r>
          </w:p>
          <w:p w:rsidR="00FE7173" w:rsidP="1AAF4E31" w:rsidRDefault="592341FB" w14:paraId="3EA150AF" w14:textId="65152C23">
            <w:pPr>
              <w:rPr>
                <w:rFonts w:asciiTheme="majorHAnsi" w:hAnsiTheme="majorHAnsi" w:cstheme="majorBidi"/>
              </w:rPr>
            </w:pPr>
            <w:r w:rsidRPr="1AAF4E31">
              <w:rPr>
                <w:rFonts w:asciiTheme="majorHAnsi" w:hAnsiTheme="majorHAnsi" w:cstheme="majorBidi"/>
              </w:rPr>
              <w:t xml:space="preserve">To know how the different components of the cardio-respiratory system are involved in the role during </w:t>
            </w:r>
          </w:p>
          <w:p w:rsidR="00FE7173" w:rsidP="1AAF4E31" w:rsidRDefault="592341FB" w14:paraId="03F19F9F" w14:textId="7ACD2276">
            <w:r w:rsidRPr="1AAF4E31">
              <w:rPr>
                <w:rFonts w:asciiTheme="majorHAnsi" w:hAnsiTheme="majorHAnsi" w:cstheme="majorBidi"/>
              </w:rPr>
              <w:t>physical activity</w:t>
            </w:r>
          </w:p>
        </w:tc>
        <w:tc>
          <w:tcPr>
            <w:tcW w:w="4818" w:type="dxa"/>
            <w:gridSpan w:val="2"/>
            <w:tcMar/>
          </w:tcPr>
          <w:p w:rsidR="00FE7173" w:rsidP="00FE7173" w:rsidRDefault="00FE7173" w14:paraId="56B9C08A" w14:textId="2A047A9F">
            <w:pPr>
              <w:rPr>
                <w:rFonts w:asciiTheme="majorHAnsi" w:hAnsiTheme="majorHAnsi" w:cstheme="majorBidi"/>
              </w:rPr>
            </w:pPr>
            <w:r w:rsidRPr="6FAA82A9">
              <w:rPr>
                <w:rFonts w:asciiTheme="majorHAnsi" w:hAnsiTheme="majorHAnsi" w:cstheme="majorBidi"/>
              </w:rPr>
              <w:t>Home learning:</w:t>
            </w:r>
          </w:p>
          <w:p w:rsidR="00FE7173" w:rsidP="00FE7173" w:rsidRDefault="00FE7173" w14:paraId="73D01EAD" w14:textId="26717398">
            <w:pPr>
              <w:rPr>
                <w:rFonts w:asciiTheme="majorHAnsi" w:hAnsiTheme="majorHAnsi" w:cstheme="majorBidi"/>
              </w:rPr>
            </w:pPr>
            <w:r w:rsidRPr="6FAA82A9">
              <w:rPr>
                <w:rFonts w:asciiTheme="majorHAnsi" w:hAnsiTheme="majorHAnsi" w:cstheme="majorBidi"/>
              </w:rPr>
              <w:t xml:space="preserve">Students to create some flash revision cards for exam unit on key terminology </w:t>
            </w:r>
          </w:p>
          <w:p w:rsidR="00FE7173" w:rsidP="00FE7173" w:rsidRDefault="00FE7173" w14:paraId="22BD5A92" w14:textId="3B63789F">
            <w:pPr>
              <w:rPr>
                <w:rFonts w:asciiTheme="majorHAnsi" w:hAnsiTheme="majorHAnsi" w:cstheme="majorBidi"/>
              </w:rPr>
            </w:pPr>
            <w:r w:rsidRPr="6FAA82A9">
              <w:rPr>
                <w:rFonts w:asciiTheme="majorHAnsi" w:hAnsiTheme="majorHAnsi" w:cstheme="majorBidi"/>
              </w:rPr>
              <w:t>Students to complete a variety of exam style questions</w:t>
            </w:r>
          </w:p>
          <w:p w:rsidR="00FE7173" w:rsidP="00FE7173" w:rsidRDefault="00FE7173" w14:paraId="3B687B3A" w14:textId="2D50658D">
            <w:pPr>
              <w:rPr>
                <w:rFonts w:asciiTheme="majorHAnsi" w:hAnsiTheme="majorHAnsi" w:cstheme="majorBidi"/>
              </w:rPr>
            </w:pPr>
            <w:r w:rsidRPr="6FAA82A9">
              <w:rPr>
                <w:rFonts w:asciiTheme="majorHAnsi" w:hAnsiTheme="majorHAnsi" w:cstheme="majorBidi"/>
              </w:rPr>
              <w:t>Students to complete assignment write up tasks</w:t>
            </w:r>
          </w:p>
          <w:p w:rsidR="00FE7173" w:rsidP="00FE7173" w:rsidRDefault="00FE7173" w14:paraId="78364E44" w14:textId="55AEF8B9">
            <w:pPr>
              <w:rPr>
                <w:rFonts w:asciiTheme="majorHAnsi" w:hAnsiTheme="majorHAnsi" w:cstheme="majorBidi"/>
              </w:rPr>
            </w:pPr>
          </w:p>
        </w:tc>
      </w:tr>
      <w:tr w:rsidRPr="00655392" w:rsidR="00FE7173" w:rsidTr="00C5B72B" w14:paraId="7232CACA" w14:textId="77777777">
        <w:tc>
          <w:tcPr>
            <w:tcW w:w="9917" w:type="dxa"/>
            <w:gridSpan w:val="3"/>
            <w:tcMar/>
          </w:tcPr>
          <w:p w:rsidRPr="00655392" w:rsidR="00FE7173" w:rsidP="00FE7173" w:rsidRDefault="00FE7173" w14:paraId="64FDA86A" w14:textId="68D70CC0">
            <w:pPr>
              <w:pStyle w:val="Heading2"/>
              <w:outlineLvl w:val="1"/>
            </w:pPr>
            <w:bookmarkStart w:name="_Food_Preparation_and" w:id="25"/>
            <w:bookmarkEnd w:id="25"/>
            <w:r>
              <w:t xml:space="preserve">AQA </w:t>
            </w:r>
            <w:r w:rsidRPr="082F7DF7">
              <w:t>Food Preparation and Nutrition:</w:t>
            </w:r>
          </w:p>
        </w:tc>
      </w:tr>
      <w:tr w:rsidRPr="00655392" w:rsidR="00FE7173" w:rsidTr="00C5B72B" w14:paraId="578E8AC6" w14:textId="77777777">
        <w:tc>
          <w:tcPr>
            <w:tcW w:w="5099" w:type="dxa"/>
            <w:tcMar/>
          </w:tcPr>
          <w:p w:rsidR="00FE7173" w:rsidP="00FE7173" w:rsidRDefault="00FE7173" w14:paraId="5D5DD348" w14:textId="77777777">
            <w:pPr>
              <w:rPr>
                <w:rFonts w:asciiTheme="majorHAnsi" w:hAnsiTheme="majorHAnsi" w:cstheme="majorBidi"/>
              </w:rPr>
            </w:pPr>
          </w:p>
          <w:p w:rsidR="00FE7173" w:rsidP="00FE7173" w:rsidRDefault="00FE7173" w14:paraId="2E098DBC" w14:textId="737B544C">
            <w:pPr>
              <w:rPr>
                <w:rFonts w:asciiTheme="majorHAnsi" w:hAnsiTheme="majorHAnsi" w:cstheme="majorBidi"/>
              </w:rPr>
            </w:pPr>
            <w:r>
              <w:rPr>
                <w:rFonts w:asciiTheme="majorHAnsi" w:hAnsiTheme="majorHAnsi" w:cstheme="majorBidi"/>
              </w:rPr>
              <w:t xml:space="preserve">To know and understand the factors affecting food choice. </w:t>
            </w:r>
          </w:p>
          <w:p w:rsidR="00FE7173" w:rsidP="00FE7173" w:rsidRDefault="00FE7173" w14:paraId="473A8A38" w14:textId="77777777">
            <w:pPr>
              <w:rPr>
                <w:rFonts w:asciiTheme="majorHAnsi" w:hAnsiTheme="majorHAnsi" w:cstheme="majorBidi"/>
              </w:rPr>
            </w:pPr>
            <w:r>
              <w:rPr>
                <w:rFonts w:asciiTheme="majorHAnsi" w:hAnsiTheme="majorHAnsi" w:cstheme="majorBidi"/>
              </w:rPr>
              <w:t xml:space="preserve">To know and understand food labelling and marketing influences. </w:t>
            </w:r>
          </w:p>
          <w:p w:rsidR="00FE7173" w:rsidP="00FE7173" w:rsidRDefault="00FE7173" w14:paraId="00EFBD94" w14:textId="77777777">
            <w:pPr>
              <w:rPr>
                <w:rFonts w:asciiTheme="majorHAnsi" w:hAnsiTheme="majorHAnsi" w:cstheme="majorBidi"/>
              </w:rPr>
            </w:pPr>
            <w:r>
              <w:rPr>
                <w:rFonts w:asciiTheme="majorHAnsi" w:hAnsiTheme="majorHAnsi" w:cstheme="majorBidi"/>
              </w:rPr>
              <w:t xml:space="preserve">British and International Cuisine. </w:t>
            </w:r>
          </w:p>
          <w:p w:rsidR="00FE7173" w:rsidP="00FE7173" w:rsidRDefault="00FE7173" w14:paraId="755FC273" w14:textId="77777777">
            <w:pPr>
              <w:rPr>
                <w:rFonts w:asciiTheme="majorHAnsi" w:hAnsiTheme="majorHAnsi" w:cstheme="majorBidi"/>
              </w:rPr>
            </w:pPr>
            <w:r>
              <w:rPr>
                <w:rFonts w:asciiTheme="majorHAnsi" w:hAnsiTheme="majorHAnsi" w:cstheme="majorBidi"/>
              </w:rPr>
              <w:t xml:space="preserve">To know and understand how to successfully carry out sensory analysis. </w:t>
            </w:r>
          </w:p>
          <w:p w:rsidR="00FE7173" w:rsidP="00FE7173" w:rsidRDefault="00FE7173" w14:paraId="0566795C" w14:textId="77777777">
            <w:pPr>
              <w:rPr>
                <w:rFonts w:asciiTheme="majorHAnsi" w:hAnsiTheme="majorHAnsi" w:cstheme="majorBidi"/>
              </w:rPr>
            </w:pPr>
            <w:r>
              <w:rPr>
                <w:rFonts w:asciiTheme="majorHAnsi" w:hAnsiTheme="majorHAnsi" w:cstheme="majorBidi"/>
              </w:rPr>
              <w:t xml:space="preserve">Demonstrate skills and knowledge in a variety of practical tasks, including: fresh pasta making, laminating puff pastry, millionaires shortbread, curry and fishcakes. </w:t>
            </w:r>
          </w:p>
          <w:p w:rsidRPr="00655392" w:rsidR="00FE7173" w:rsidP="00FE7173" w:rsidRDefault="00FE7173" w14:paraId="219A90E2" w14:textId="2F12F5A5">
            <w:pPr>
              <w:rPr>
                <w:rFonts w:asciiTheme="majorHAnsi" w:hAnsiTheme="majorHAnsi" w:cstheme="majorBidi"/>
              </w:rPr>
            </w:pPr>
          </w:p>
        </w:tc>
        <w:tc>
          <w:tcPr>
            <w:tcW w:w="4818" w:type="dxa"/>
            <w:gridSpan w:val="2"/>
            <w:tcMar/>
          </w:tcPr>
          <w:p w:rsidR="00FE7173" w:rsidP="00FE7173" w:rsidRDefault="00FE7173" w14:paraId="3B20C6E7" w14:textId="737F4BBE">
            <w:pPr>
              <w:rPr>
                <w:rFonts w:asciiTheme="majorHAnsi" w:hAnsiTheme="majorHAnsi" w:cstheme="majorBidi"/>
              </w:rPr>
            </w:pPr>
            <w:r>
              <w:rPr>
                <w:rFonts w:asciiTheme="majorHAnsi" w:hAnsiTheme="majorHAnsi" w:cstheme="majorBidi"/>
              </w:rPr>
              <w:t xml:space="preserve">Home Learning: </w:t>
            </w:r>
          </w:p>
          <w:p w:rsidR="00FE7173" w:rsidP="00FE7173" w:rsidRDefault="00FE7173" w14:paraId="79311069" w14:textId="77777777">
            <w:pPr>
              <w:rPr>
                <w:rFonts w:asciiTheme="majorHAnsi" w:hAnsiTheme="majorHAnsi" w:cstheme="majorBidi"/>
              </w:rPr>
            </w:pPr>
          </w:p>
          <w:p w:rsidR="00FE7173" w:rsidP="00FE7173" w:rsidRDefault="00FE7173" w14:paraId="754BA218" w14:textId="4596A946">
            <w:pPr>
              <w:rPr>
                <w:rFonts w:asciiTheme="majorHAnsi" w:hAnsiTheme="majorHAnsi" w:cstheme="majorBidi"/>
              </w:rPr>
            </w:pPr>
            <w:r>
              <w:rPr>
                <w:rFonts w:asciiTheme="majorHAnsi" w:hAnsiTheme="majorHAnsi" w:cstheme="majorBidi"/>
              </w:rPr>
              <w:t xml:space="preserve">Completing a variety of past paper questions, linking to each topic we have covered. </w:t>
            </w:r>
          </w:p>
          <w:p w:rsidR="00FE7173" w:rsidP="00FE7173" w:rsidRDefault="00FE7173" w14:paraId="5E1879E9" w14:textId="2B5BF028">
            <w:pPr>
              <w:rPr>
                <w:rFonts w:asciiTheme="majorHAnsi" w:hAnsiTheme="majorHAnsi" w:cstheme="majorBidi"/>
              </w:rPr>
            </w:pPr>
            <w:r w:rsidRPr="03D798B4">
              <w:rPr>
                <w:rFonts w:asciiTheme="majorHAnsi" w:hAnsiTheme="majorHAnsi" w:cstheme="majorBidi"/>
              </w:rPr>
              <w:t xml:space="preserve">Article homework, to evaluate multi-cultural cuisine in the UK. </w:t>
            </w:r>
          </w:p>
          <w:p w:rsidR="00FE7173" w:rsidP="00FE7173" w:rsidRDefault="00FE7173" w14:paraId="56E730A2" w14:textId="7BA9701E">
            <w:pPr>
              <w:rPr>
                <w:rFonts w:asciiTheme="majorHAnsi" w:hAnsiTheme="majorHAnsi" w:cstheme="majorBidi"/>
              </w:rPr>
            </w:pPr>
            <w:r>
              <w:rPr>
                <w:rFonts w:asciiTheme="majorHAnsi" w:hAnsiTheme="majorHAnsi" w:cstheme="majorBidi"/>
              </w:rPr>
              <w:t xml:space="preserve">Article homework, to evaluate the importance of sensory testing to food manufacturers. </w:t>
            </w:r>
          </w:p>
          <w:p w:rsidR="00FE7173" w:rsidP="00FE7173" w:rsidRDefault="00FE7173" w14:paraId="4A187D85" w14:textId="77777777">
            <w:pPr>
              <w:rPr>
                <w:rFonts w:asciiTheme="majorHAnsi" w:hAnsiTheme="majorHAnsi" w:cstheme="majorBidi"/>
              </w:rPr>
            </w:pPr>
          </w:p>
          <w:p w:rsidR="00FE7173" w:rsidP="00FE7173" w:rsidRDefault="00FE7173" w14:paraId="562094DE" w14:textId="31162AD1">
            <w:pPr>
              <w:rPr>
                <w:rFonts w:asciiTheme="majorHAnsi" w:hAnsiTheme="majorHAnsi" w:cstheme="majorBidi"/>
              </w:rPr>
            </w:pPr>
            <w:r>
              <w:rPr>
                <w:rFonts w:asciiTheme="majorHAnsi" w:hAnsiTheme="majorHAnsi" w:cstheme="majorBidi"/>
              </w:rPr>
              <w:t>How can you help?</w:t>
            </w:r>
          </w:p>
          <w:p w:rsidR="00FE7173" w:rsidP="00FE7173" w:rsidRDefault="00FE7173" w14:paraId="421B56C0" w14:textId="77777777">
            <w:pPr>
              <w:rPr>
                <w:rFonts w:asciiTheme="majorHAnsi" w:hAnsiTheme="majorHAnsi" w:cstheme="majorBidi"/>
              </w:rPr>
            </w:pPr>
          </w:p>
          <w:p w:rsidR="00FE7173" w:rsidP="00FE7173" w:rsidRDefault="00FE7173" w14:paraId="6854CA11" w14:textId="0C94330C">
            <w:pPr>
              <w:rPr>
                <w:rFonts w:asciiTheme="majorHAnsi" w:hAnsiTheme="majorHAnsi" w:cstheme="majorBidi"/>
              </w:rPr>
            </w:pPr>
            <w:r>
              <w:rPr>
                <w:rFonts w:asciiTheme="majorHAnsi" w:hAnsiTheme="majorHAnsi" w:cstheme="majorBidi"/>
              </w:rPr>
              <w:t xml:space="preserve">Test your child on their knowledge from each topic area. </w:t>
            </w:r>
          </w:p>
          <w:p w:rsidR="00FE7173" w:rsidP="00FE7173" w:rsidRDefault="00FE7173" w14:paraId="6CFAB529" w14:textId="36F24494">
            <w:pPr>
              <w:rPr>
                <w:rFonts w:asciiTheme="majorHAnsi" w:hAnsiTheme="majorHAnsi" w:cstheme="majorBidi"/>
              </w:rPr>
            </w:pPr>
            <w:r>
              <w:rPr>
                <w:rFonts w:asciiTheme="majorHAnsi" w:hAnsiTheme="majorHAnsi" w:cstheme="majorBidi"/>
              </w:rPr>
              <w:t xml:space="preserve">Encourage your child to cook at home and to further stretch their practical skills. </w:t>
            </w:r>
          </w:p>
          <w:p w:rsidRPr="00655392" w:rsidR="00FE7173" w:rsidP="00FE7173" w:rsidRDefault="00FE7173" w14:paraId="41B4FE5A" w14:textId="6977FC8E">
            <w:pPr>
              <w:rPr>
                <w:rFonts w:asciiTheme="majorHAnsi" w:hAnsiTheme="majorHAnsi" w:cstheme="majorBidi"/>
              </w:rPr>
            </w:pPr>
          </w:p>
        </w:tc>
      </w:tr>
      <w:tr w:rsidRPr="00655392" w:rsidR="00FE7173" w:rsidTr="00C5B72B" w14:paraId="707F2463" w14:textId="77777777">
        <w:tc>
          <w:tcPr>
            <w:tcW w:w="9917" w:type="dxa"/>
            <w:gridSpan w:val="3"/>
            <w:tcMar/>
          </w:tcPr>
          <w:p w:rsidRPr="00655392" w:rsidR="00FE7173" w:rsidP="00FE7173" w:rsidRDefault="00FE7173" w14:paraId="4B50A963" w14:textId="1EE311E8">
            <w:pPr>
              <w:pStyle w:val="Heading2"/>
              <w:outlineLvl w:val="1"/>
            </w:pPr>
            <w:bookmarkStart w:name="_Product_Design_(Textiles):" w:id="26"/>
            <w:bookmarkEnd w:id="26"/>
            <w:r>
              <w:t xml:space="preserve">Edexcel GCSE Design </w:t>
            </w:r>
            <w:proofErr w:type="gramStart"/>
            <w:r>
              <w:t>Technology(</w:t>
            </w:r>
            <w:proofErr w:type="gramEnd"/>
            <w:r>
              <w:t>Textiles):</w:t>
            </w:r>
          </w:p>
        </w:tc>
      </w:tr>
      <w:tr w:rsidRPr="00655392" w:rsidR="00FE7173" w:rsidTr="00C5B72B" w14:paraId="4CBA7D8A" w14:textId="77777777">
        <w:tc>
          <w:tcPr>
            <w:tcW w:w="5099" w:type="dxa"/>
            <w:tcMar/>
          </w:tcPr>
          <w:p w:rsidRPr="00655392" w:rsidR="00FE7173" w:rsidP="00FE7173" w:rsidRDefault="002D06AA" w14:paraId="4FA5DB14" w14:textId="34AFB56D">
            <w:pPr>
              <w:rPr>
                <w:rFonts w:asciiTheme="majorHAnsi" w:hAnsiTheme="majorHAnsi" w:cstheme="majorBidi"/>
              </w:rPr>
            </w:pPr>
            <w:r>
              <w:rPr>
                <w:rFonts w:asciiTheme="majorHAnsi" w:hAnsiTheme="majorHAnsi" w:cstheme="majorBidi"/>
              </w:rPr>
              <w:t>Core Theory:</w:t>
            </w:r>
          </w:p>
          <w:p w:rsidR="00FE7173" w:rsidP="00FE7173" w:rsidRDefault="00F27451" w14:paraId="5D9AB2FA" w14:textId="621B2571">
            <w:pPr>
              <w:rPr>
                <w:rFonts w:asciiTheme="majorHAnsi" w:hAnsiTheme="majorHAnsi" w:cstheme="majorBidi"/>
              </w:rPr>
            </w:pPr>
            <w:r>
              <w:rPr>
                <w:rFonts w:asciiTheme="majorHAnsi" w:hAnsiTheme="majorHAnsi" w:cstheme="majorBidi"/>
              </w:rPr>
              <w:lastRenderedPageBreak/>
              <w:t>Risk assessments</w:t>
            </w:r>
            <w:r w:rsidR="006768F6">
              <w:rPr>
                <w:rFonts w:asciiTheme="majorHAnsi" w:hAnsiTheme="majorHAnsi" w:cstheme="majorBidi"/>
              </w:rPr>
              <w:t xml:space="preserve">, how they are created and </w:t>
            </w:r>
            <w:proofErr w:type="gramStart"/>
            <w:r w:rsidR="006768F6">
              <w:rPr>
                <w:rFonts w:asciiTheme="majorHAnsi" w:hAnsiTheme="majorHAnsi" w:cstheme="majorBidi"/>
              </w:rPr>
              <w:t>there</w:t>
            </w:r>
            <w:proofErr w:type="gramEnd"/>
            <w:r w:rsidR="006768F6">
              <w:rPr>
                <w:rFonts w:asciiTheme="majorHAnsi" w:hAnsiTheme="majorHAnsi" w:cstheme="majorBidi"/>
              </w:rPr>
              <w:t xml:space="preserve"> importance in the classroom</w:t>
            </w:r>
          </w:p>
          <w:p w:rsidR="006768F6" w:rsidP="00FE7173" w:rsidRDefault="00B07F8A" w14:paraId="1023310B" w14:textId="57F7AECF">
            <w:pPr>
              <w:rPr>
                <w:rFonts w:asciiTheme="majorHAnsi" w:hAnsiTheme="majorHAnsi" w:cstheme="majorBidi"/>
              </w:rPr>
            </w:pPr>
            <w:r>
              <w:rPr>
                <w:rFonts w:asciiTheme="majorHAnsi" w:hAnsiTheme="majorHAnsi" w:cstheme="majorBidi"/>
              </w:rPr>
              <w:t xml:space="preserve">Mechanisms – Pulley systems and gearing including </w:t>
            </w:r>
            <w:r w:rsidR="008C755F">
              <w:rPr>
                <w:rFonts w:asciiTheme="majorHAnsi" w:hAnsiTheme="majorHAnsi" w:cstheme="majorBidi"/>
              </w:rPr>
              <w:t>bevel gears and Rack &amp; Pinion</w:t>
            </w:r>
          </w:p>
          <w:p w:rsidR="00FE7173" w:rsidP="00A4385A" w:rsidRDefault="006F38AC" w14:paraId="4558891E" w14:textId="77777777">
            <w:pPr>
              <w:rPr>
                <w:rFonts w:asciiTheme="majorHAnsi" w:hAnsiTheme="majorHAnsi" w:cstheme="majorBidi"/>
              </w:rPr>
            </w:pPr>
            <w:r>
              <w:rPr>
                <w:rFonts w:asciiTheme="majorHAnsi" w:hAnsiTheme="majorHAnsi" w:cstheme="majorBidi"/>
              </w:rPr>
              <w:t xml:space="preserve">Scales of Production </w:t>
            </w:r>
            <w:r w:rsidR="00A4385A">
              <w:rPr>
                <w:rFonts w:asciiTheme="majorHAnsi" w:hAnsiTheme="majorHAnsi" w:cstheme="majorBidi"/>
              </w:rPr>
              <w:t>including Just-in-Time, Standardised Components and Robotics</w:t>
            </w:r>
          </w:p>
          <w:p w:rsidR="00A4385A" w:rsidP="00A4385A" w:rsidRDefault="00A4385A" w14:paraId="3F78FAAC" w14:textId="77777777">
            <w:pPr>
              <w:rPr>
                <w:rFonts w:asciiTheme="majorHAnsi" w:hAnsiTheme="majorHAnsi" w:cstheme="majorBidi"/>
              </w:rPr>
            </w:pPr>
            <w:r>
              <w:rPr>
                <w:rFonts w:asciiTheme="majorHAnsi" w:hAnsiTheme="majorHAnsi" w:cstheme="majorBidi"/>
              </w:rPr>
              <w:t xml:space="preserve">Knitted </w:t>
            </w:r>
            <w:r w:rsidR="000D47C4">
              <w:rPr>
                <w:rFonts w:asciiTheme="majorHAnsi" w:hAnsiTheme="majorHAnsi" w:cstheme="majorBidi"/>
              </w:rPr>
              <w:t>textiles and Sports Textiles</w:t>
            </w:r>
          </w:p>
          <w:p w:rsidR="000D47C4" w:rsidP="00A4385A" w:rsidRDefault="000D47C4" w14:paraId="478B7F46" w14:textId="77777777">
            <w:pPr>
              <w:rPr>
                <w:rFonts w:asciiTheme="majorHAnsi" w:hAnsiTheme="majorHAnsi" w:cstheme="majorBidi"/>
              </w:rPr>
            </w:pPr>
            <w:r>
              <w:rPr>
                <w:rFonts w:asciiTheme="majorHAnsi" w:hAnsiTheme="majorHAnsi" w:cstheme="majorBidi"/>
              </w:rPr>
              <w:t>Timbers and Reinforced Polymers</w:t>
            </w:r>
          </w:p>
          <w:p w:rsidR="000D47C4" w:rsidP="00A4385A" w:rsidRDefault="000D47C4" w14:paraId="6781F5D0" w14:textId="77777777">
            <w:pPr>
              <w:rPr>
                <w:rFonts w:asciiTheme="majorHAnsi" w:hAnsiTheme="majorHAnsi" w:cstheme="majorBidi"/>
              </w:rPr>
            </w:pPr>
            <w:r>
              <w:rPr>
                <w:rFonts w:asciiTheme="majorHAnsi" w:hAnsiTheme="majorHAnsi" w:cstheme="majorBidi"/>
              </w:rPr>
              <w:t>Developing Designs using SCAMPER technique</w:t>
            </w:r>
          </w:p>
          <w:p w:rsidR="002D06AA" w:rsidP="00A4385A" w:rsidRDefault="002D06AA" w14:paraId="053B29A9" w14:textId="77777777">
            <w:pPr>
              <w:rPr>
                <w:rFonts w:asciiTheme="majorHAnsi" w:hAnsiTheme="majorHAnsi" w:cstheme="majorBidi"/>
              </w:rPr>
            </w:pPr>
          </w:p>
          <w:p w:rsidR="002D06AA" w:rsidP="00C5B72B" w:rsidRDefault="002D06AA" w14:paraId="669A0D3D" w14:textId="37DE04B5">
            <w:pPr>
              <w:rPr>
                <w:rFonts w:ascii="Calibri Light" w:hAnsi="Calibri Light" w:cs="Times New Roman" w:asciiTheme="majorAscii" w:hAnsiTheme="majorAscii" w:cstheme="majorBidi"/>
              </w:rPr>
            </w:pPr>
            <w:r w:rsidRPr="00C5B72B" w:rsidR="5201B955">
              <w:rPr>
                <w:rFonts w:ascii="Calibri Light" w:hAnsi="Calibri Light" w:cs="Times New Roman" w:asciiTheme="majorAscii" w:hAnsiTheme="majorAscii" w:cstheme="majorBidi"/>
              </w:rPr>
              <w:t>Build knowledge for NEA by completing the p</w:t>
            </w:r>
            <w:r w:rsidRPr="00C5B72B" w:rsidR="002D06AA">
              <w:rPr>
                <w:rFonts w:ascii="Calibri Light" w:hAnsi="Calibri Light" w:cs="Times New Roman" w:asciiTheme="majorAscii" w:hAnsiTheme="majorAscii" w:cstheme="majorBidi"/>
              </w:rPr>
              <w:t>ractice NEA</w:t>
            </w:r>
            <w:r w:rsidRPr="00C5B72B" w:rsidR="3A9FE341">
              <w:rPr>
                <w:rFonts w:ascii="Calibri Light" w:hAnsi="Calibri Light" w:cs="Times New Roman" w:asciiTheme="majorAscii" w:hAnsiTheme="majorAscii" w:cstheme="majorBidi"/>
              </w:rPr>
              <w:t>, following the first two key steps</w:t>
            </w:r>
            <w:r w:rsidRPr="00C5B72B" w:rsidR="002D06AA">
              <w:rPr>
                <w:rFonts w:ascii="Calibri Light" w:hAnsi="Calibri Light" w:cs="Times New Roman" w:asciiTheme="majorAscii" w:hAnsiTheme="majorAscii" w:cstheme="majorBidi"/>
              </w:rPr>
              <w:t>:</w:t>
            </w:r>
          </w:p>
          <w:p w:rsidR="002D06AA" w:rsidP="00A4385A" w:rsidRDefault="002D06AA" w14:paraId="31BE68CE" w14:textId="77777777">
            <w:pPr>
              <w:rPr>
                <w:rFonts w:asciiTheme="majorHAnsi" w:hAnsiTheme="majorHAnsi" w:cstheme="majorBidi"/>
              </w:rPr>
            </w:pPr>
            <w:r>
              <w:rPr>
                <w:rFonts w:asciiTheme="majorHAnsi" w:hAnsiTheme="majorHAnsi" w:cstheme="majorBidi"/>
              </w:rPr>
              <w:t>Analysis of Context</w:t>
            </w:r>
          </w:p>
          <w:p w:rsidR="002D06AA" w:rsidP="00A4385A" w:rsidRDefault="002D06AA" w14:paraId="2FEA9FAE" w14:textId="77777777">
            <w:pPr>
              <w:rPr>
                <w:rFonts w:asciiTheme="majorHAnsi" w:hAnsiTheme="majorHAnsi" w:cstheme="majorBidi"/>
              </w:rPr>
            </w:pPr>
            <w:r>
              <w:rPr>
                <w:rFonts w:asciiTheme="majorHAnsi" w:hAnsiTheme="majorHAnsi" w:cstheme="majorBidi"/>
              </w:rPr>
              <w:t>Research</w:t>
            </w:r>
          </w:p>
          <w:p w:rsidRPr="00655392" w:rsidR="002D06AA" w:rsidP="00C5B72B" w:rsidRDefault="002D06AA" w14:paraId="58A3D99B" w14:textId="63DE5265">
            <w:pPr>
              <w:rPr>
                <w:rFonts w:ascii="Calibri Light" w:hAnsi="Calibri Light" w:cs="Times New Roman" w:asciiTheme="majorAscii" w:hAnsiTheme="majorAscii" w:cstheme="majorBidi"/>
              </w:rPr>
            </w:pPr>
          </w:p>
        </w:tc>
        <w:tc>
          <w:tcPr>
            <w:tcW w:w="4818" w:type="dxa"/>
            <w:gridSpan w:val="2"/>
            <w:tcMar/>
          </w:tcPr>
          <w:p w:rsidRPr="00655392" w:rsidR="00FE7173" w:rsidP="00FE7173" w:rsidRDefault="00FE7173" w14:paraId="17182E45" w14:textId="6C5BE66D">
            <w:pPr>
              <w:rPr>
                <w:rFonts w:asciiTheme="majorHAnsi" w:hAnsiTheme="majorHAnsi" w:cstheme="majorBidi"/>
              </w:rPr>
            </w:pPr>
            <w:r w:rsidRPr="6FAA82A9">
              <w:rPr>
                <w:rFonts w:asciiTheme="majorHAnsi" w:hAnsiTheme="majorHAnsi" w:cstheme="majorBidi"/>
              </w:rPr>
              <w:lastRenderedPageBreak/>
              <w:t>Home learning:</w:t>
            </w:r>
          </w:p>
          <w:p w:rsidRPr="00655392" w:rsidR="00FE7173" w:rsidP="00FE7173" w:rsidRDefault="00FE7173" w14:paraId="1DCC33C3" w14:textId="3DCF1463">
            <w:pPr>
              <w:rPr>
                <w:rFonts w:asciiTheme="majorHAnsi" w:hAnsiTheme="majorHAnsi" w:cstheme="majorBidi"/>
              </w:rPr>
            </w:pPr>
            <w:r w:rsidRPr="6FAA82A9">
              <w:rPr>
                <w:rFonts w:asciiTheme="majorHAnsi" w:hAnsiTheme="majorHAnsi" w:cstheme="majorBidi"/>
              </w:rPr>
              <w:lastRenderedPageBreak/>
              <w:t>Your child will be given knowledge organisers to revise from in order to prepare for class tests.</w:t>
            </w:r>
          </w:p>
          <w:p w:rsidRPr="00655392" w:rsidR="00FE7173" w:rsidP="00FE7173" w:rsidRDefault="00FE7173" w14:paraId="06194FB2" w14:textId="30447EC1">
            <w:pPr>
              <w:rPr>
                <w:rFonts w:asciiTheme="majorHAnsi" w:hAnsiTheme="majorHAnsi" w:cstheme="majorBidi"/>
              </w:rPr>
            </w:pPr>
          </w:p>
          <w:p w:rsidRPr="00655392" w:rsidR="00FE7173" w:rsidP="00FE7173" w:rsidRDefault="00FE7173" w14:paraId="44341FBE" w14:textId="7DB52137">
            <w:pPr>
              <w:rPr>
                <w:rFonts w:asciiTheme="majorHAnsi" w:hAnsiTheme="majorHAnsi" w:cstheme="majorBidi"/>
              </w:rPr>
            </w:pPr>
            <w:r w:rsidRPr="6FAA82A9">
              <w:rPr>
                <w:rFonts w:asciiTheme="majorHAnsi" w:hAnsiTheme="majorHAnsi" w:cstheme="majorBidi"/>
              </w:rPr>
              <w:t>How you can help:</w:t>
            </w:r>
          </w:p>
          <w:p w:rsidRPr="00655392" w:rsidR="00FE7173" w:rsidP="00FE7173" w:rsidRDefault="00FE7173" w14:paraId="76446429" w14:textId="029041AE">
            <w:pPr>
              <w:rPr>
                <w:rFonts w:asciiTheme="majorHAnsi" w:hAnsiTheme="majorHAnsi" w:cstheme="majorBidi"/>
              </w:rPr>
            </w:pPr>
            <w:r w:rsidRPr="6FAA82A9">
              <w:rPr>
                <w:rFonts w:asciiTheme="majorHAnsi" w:hAnsiTheme="majorHAnsi" w:cstheme="majorBidi"/>
              </w:rPr>
              <w:t>Please encourage your child to read their knowledge organiser. You could help them to make flashcards and mind maps to help the content of their knowledge organiser</w:t>
            </w:r>
          </w:p>
          <w:p w:rsidRPr="00655392" w:rsidR="00FE7173" w:rsidP="00FE7173" w:rsidRDefault="00FE7173" w14:paraId="375D30DD" w14:textId="4E01E701">
            <w:pPr>
              <w:rPr>
                <w:rFonts w:asciiTheme="majorHAnsi" w:hAnsiTheme="majorHAnsi" w:cstheme="majorBidi"/>
              </w:rPr>
            </w:pPr>
          </w:p>
          <w:p w:rsidRPr="00655392" w:rsidR="00FE7173" w:rsidP="00FE7173" w:rsidRDefault="00FE7173" w14:paraId="20E00207" w14:textId="4B7AC40B">
            <w:pPr>
              <w:rPr>
                <w:rFonts w:asciiTheme="majorHAnsi" w:hAnsiTheme="majorHAnsi" w:cstheme="majorBidi"/>
              </w:rPr>
            </w:pPr>
            <w:r w:rsidRPr="6FAA82A9">
              <w:rPr>
                <w:rFonts w:asciiTheme="majorHAnsi" w:hAnsiTheme="majorHAnsi" w:cstheme="majorBidi"/>
              </w:rPr>
              <w:t xml:space="preserve">You could also discuss different textile items in your home. Ask your child what the fabric is and to explain why it is made from this. </w:t>
            </w:r>
          </w:p>
        </w:tc>
      </w:tr>
      <w:tr w:rsidRPr="00655392" w:rsidR="00FE7173" w:rsidTr="00C5B72B" w14:paraId="396A56F2" w14:textId="77777777">
        <w:tc>
          <w:tcPr>
            <w:tcW w:w="5099" w:type="dxa"/>
            <w:tcMar/>
          </w:tcPr>
          <w:p w:rsidRPr="00655392" w:rsidR="00FE7173" w:rsidP="00FE7173" w:rsidRDefault="00FE7173" w14:paraId="2CBE2001" w14:textId="53EA73F0">
            <w:pPr>
              <w:pStyle w:val="Heading2"/>
              <w:outlineLvl w:val="1"/>
            </w:pPr>
            <w:bookmarkStart w:name="_Product_Design_(Graphics):" w:id="27"/>
            <w:bookmarkEnd w:id="27"/>
            <w:r>
              <w:lastRenderedPageBreak/>
              <w:t>Edexcel GCSE Design Technology (Graphics):</w:t>
            </w:r>
          </w:p>
        </w:tc>
        <w:tc>
          <w:tcPr>
            <w:tcW w:w="4818" w:type="dxa"/>
            <w:gridSpan w:val="2"/>
            <w:tcMar/>
          </w:tcPr>
          <w:p w:rsidRPr="00655392" w:rsidR="00FE7173" w:rsidP="00FE7173" w:rsidRDefault="00FE7173" w14:paraId="14DE90EB" w14:textId="77777777">
            <w:pPr>
              <w:rPr>
                <w:rFonts w:asciiTheme="majorHAnsi" w:hAnsiTheme="majorHAnsi" w:cstheme="majorHAnsi"/>
              </w:rPr>
            </w:pPr>
          </w:p>
        </w:tc>
      </w:tr>
      <w:tr w:rsidRPr="00655392" w:rsidR="00FE7173" w:rsidTr="00C5B72B" w14:paraId="74DE65DF" w14:textId="77777777">
        <w:tc>
          <w:tcPr>
            <w:tcW w:w="5099" w:type="dxa"/>
            <w:tcMar/>
          </w:tcPr>
          <w:p w:rsidRPr="00655392" w:rsidR="002D06AA" w:rsidP="002D06AA" w:rsidRDefault="002D06AA" w14:paraId="5F86DDEE" w14:textId="77777777">
            <w:pPr>
              <w:rPr>
                <w:rFonts w:asciiTheme="majorHAnsi" w:hAnsiTheme="majorHAnsi" w:cstheme="majorBidi"/>
              </w:rPr>
            </w:pPr>
            <w:r>
              <w:rPr>
                <w:rFonts w:asciiTheme="majorHAnsi" w:hAnsiTheme="majorHAnsi" w:cstheme="majorBidi"/>
              </w:rPr>
              <w:t>Core Theory:</w:t>
            </w:r>
          </w:p>
          <w:p w:rsidR="002D06AA" w:rsidP="002D06AA" w:rsidRDefault="002D06AA" w14:paraId="53FCCE20" w14:textId="77777777">
            <w:pPr>
              <w:rPr>
                <w:rFonts w:asciiTheme="majorHAnsi" w:hAnsiTheme="majorHAnsi" w:cstheme="majorBidi"/>
              </w:rPr>
            </w:pPr>
            <w:r>
              <w:rPr>
                <w:rFonts w:asciiTheme="majorHAnsi" w:hAnsiTheme="majorHAnsi" w:cstheme="majorBidi"/>
              </w:rPr>
              <w:t xml:space="preserve">Risk assessments, how they are created and </w:t>
            </w:r>
            <w:proofErr w:type="gramStart"/>
            <w:r>
              <w:rPr>
                <w:rFonts w:asciiTheme="majorHAnsi" w:hAnsiTheme="majorHAnsi" w:cstheme="majorBidi"/>
              </w:rPr>
              <w:t>there</w:t>
            </w:r>
            <w:proofErr w:type="gramEnd"/>
            <w:r>
              <w:rPr>
                <w:rFonts w:asciiTheme="majorHAnsi" w:hAnsiTheme="majorHAnsi" w:cstheme="majorBidi"/>
              </w:rPr>
              <w:t xml:space="preserve"> importance in the classroom</w:t>
            </w:r>
          </w:p>
          <w:p w:rsidR="002D06AA" w:rsidP="002D06AA" w:rsidRDefault="002D06AA" w14:paraId="247C7339" w14:textId="77777777">
            <w:pPr>
              <w:rPr>
                <w:rFonts w:asciiTheme="majorHAnsi" w:hAnsiTheme="majorHAnsi" w:cstheme="majorBidi"/>
              </w:rPr>
            </w:pPr>
            <w:r>
              <w:rPr>
                <w:rFonts w:asciiTheme="majorHAnsi" w:hAnsiTheme="majorHAnsi" w:cstheme="majorBidi"/>
              </w:rPr>
              <w:t>Mechanisms – Pulley systems and gearing including bevel gears and Rack &amp; Pinion</w:t>
            </w:r>
          </w:p>
          <w:p w:rsidR="002D06AA" w:rsidP="002D06AA" w:rsidRDefault="002D06AA" w14:paraId="555D2421" w14:textId="77777777">
            <w:pPr>
              <w:rPr>
                <w:rFonts w:asciiTheme="majorHAnsi" w:hAnsiTheme="majorHAnsi" w:cstheme="majorBidi"/>
              </w:rPr>
            </w:pPr>
            <w:r>
              <w:rPr>
                <w:rFonts w:asciiTheme="majorHAnsi" w:hAnsiTheme="majorHAnsi" w:cstheme="majorBidi"/>
              </w:rPr>
              <w:t>Scales of Production including Just-in-Time, Standardised Components and Robotics</w:t>
            </w:r>
          </w:p>
          <w:p w:rsidR="002D06AA" w:rsidP="002D06AA" w:rsidRDefault="002D06AA" w14:paraId="713FD855" w14:textId="77777777">
            <w:pPr>
              <w:rPr>
                <w:rFonts w:asciiTheme="majorHAnsi" w:hAnsiTheme="majorHAnsi" w:cstheme="majorBidi"/>
              </w:rPr>
            </w:pPr>
            <w:r>
              <w:rPr>
                <w:rFonts w:asciiTheme="majorHAnsi" w:hAnsiTheme="majorHAnsi" w:cstheme="majorBidi"/>
              </w:rPr>
              <w:t>Knitted textiles and Sports Textiles</w:t>
            </w:r>
          </w:p>
          <w:p w:rsidR="002D06AA" w:rsidP="002D06AA" w:rsidRDefault="002D06AA" w14:paraId="395B269F" w14:textId="77777777">
            <w:pPr>
              <w:rPr>
                <w:rFonts w:asciiTheme="majorHAnsi" w:hAnsiTheme="majorHAnsi" w:cstheme="majorBidi"/>
              </w:rPr>
            </w:pPr>
            <w:r>
              <w:rPr>
                <w:rFonts w:asciiTheme="majorHAnsi" w:hAnsiTheme="majorHAnsi" w:cstheme="majorBidi"/>
              </w:rPr>
              <w:t>Timbers and Reinforced Polymers</w:t>
            </w:r>
          </w:p>
          <w:p w:rsidR="002D06AA" w:rsidP="002D06AA" w:rsidRDefault="002D06AA" w14:paraId="78E57168" w14:textId="77777777">
            <w:pPr>
              <w:rPr>
                <w:rFonts w:asciiTheme="majorHAnsi" w:hAnsiTheme="majorHAnsi" w:cstheme="majorBidi"/>
              </w:rPr>
            </w:pPr>
            <w:r>
              <w:rPr>
                <w:rFonts w:asciiTheme="majorHAnsi" w:hAnsiTheme="majorHAnsi" w:cstheme="majorBidi"/>
              </w:rPr>
              <w:t>Developing Designs using SCAMPER technique</w:t>
            </w:r>
          </w:p>
          <w:p w:rsidR="002D06AA" w:rsidP="002D06AA" w:rsidRDefault="002D06AA" w14:paraId="153CA635" w14:textId="77777777">
            <w:pPr>
              <w:rPr>
                <w:rFonts w:asciiTheme="majorHAnsi" w:hAnsiTheme="majorHAnsi" w:cstheme="majorBidi"/>
              </w:rPr>
            </w:pPr>
          </w:p>
          <w:p w:rsidR="002D06AA" w:rsidP="002D06AA" w:rsidRDefault="002D06AA" w14:paraId="52C109CF" w14:textId="77777777">
            <w:pPr>
              <w:rPr>
                <w:rFonts w:asciiTheme="majorHAnsi" w:hAnsiTheme="majorHAnsi" w:cstheme="majorBidi"/>
              </w:rPr>
            </w:pPr>
            <w:r>
              <w:rPr>
                <w:rFonts w:asciiTheme="majorHAnsi" w:hAnsiTheme="majorHAnsi" w:cstheme="majorBidi"/>
              </w:rPr>
              <w:t>Practice NEA:</w:t>
            </w:r>
          </w:p>
          <w:p w:rsidR="002D06AA" w:rsidP="002D06AA" w:rsidRDefault="002D06AA" w14:paraId="52A219C6" w14:textId="77777777">
            <w:pPr>
              <w:rPr>
                <w:rFonts w:asciiTheme="majorHAnsi" w:hAnsiTheme="majorHAnsi" w:cstheme="majorBidi"/>
              </w:rPr>
            </w:pPr>
            <w:r>
              <w:rPr>
                <w:rFonts w:asciiTheme="majorHAnsi" w:hAnsiTheme="majorHAnsi" w:cstheme="majorBidi"/>
              </w:rPr>
              <w:t>Analysis of Context</w:t>
            </w:r>
          </w:p>
          <w:p w:rsidR="002D06AA" w:rsidP="002D06AA" w:rsidRDefault="002D06AA" w14:paraId="2FC39706" w14:textId="77777777">
            <w:pPr>
              <w:rPr>
                <w:rFonts w:asciiTheme="majorHAnsi" w:hAnsiTheme="majorHAnsi" w:cstheme="majorBidi"/>
              </w:rPr>
            </w:pPr>
            <w:r>
              <w:rPr>
                <w:rFonts w:asciiTheme="majorHAnsi" w:hAnsiTheme="majorHAnsi" w:cstheme="majorBidi"/>
              </w:rPr>
              <w:t>Research</w:t>
            </w:r>
          </w:p>
          <w:p w:rsidRPr="00655392" w:rsidR="00FE7173" w:rsidP="002D06AA" w:rsidRDefault="002D06AA" w14:paraId="3F965802" w14:textId="7D858FB3">
            <w:pPr>
              <w:rPr>
                <w:rFonts w:asciiTheme="majorHAnsi" w:hAnsiTheme="majorHAnsi" w:cstheme="majorBidi"/>
              </w:rPr>
            </w:pPr>
            <w:r>
              <w:rPr>
                <w:rFonts w:asciiTheme="majorHAnsi" w:hAnsiTheme="majorHAnsi" w:cstheme="majorBidi"/>
              </w:rPr>
              <w:t>Brief and Specification</w:t>
            </w:r>
          </w:p>
        </w:tc>
        <w:tc>
          <w:tcPr>
            <w:tcW w:w="4818" w:type="dxa"/>
            <w:gridSpan w:val="2"/>
            <w:tcMar/>
          </w:tcPr>
          <w:p w:rsidRPr="00655392" w:rsidR="00FE7173" w:rsidP="00FE7173" w:rsidRDefault="00FE7173" w14:paraId="7DB5807A" w14:textId="6C5BE66D">
            <w:pPr>
              <w:rPr>
                <w:rFonts w:asciiTheme="majorHAnsi" w:hAnsiTheme="majorHAnsi" w:cstheme="majorBidi"/>
              </w:rPr>
            </w:pPr>
            <w:r w:rsidRPr="6FAA82A9">
              <w:rPr>
                <w:rFonts w:asciiTheme="majorHAnsi" w:hAnsiTheme="majorHAnsi" w:cstheme="majorBidi"/>
              </w:rPr>
              <w:t>Home learning:</w:t>
            </w:r>
          </w:p>
          <w:p w:rsidRPr="00655392" w:rsidR="00FE7173" w:rsidP="00FE7173" w:rsidRDefault="00FE7173" w14:paraId="4F0DC9D8" w14:textId="3DCF1463">
            <w:pPr>
              <w:rPr>
                <w:rFonts w:asciiTheme="majorHAnsi" w:hAnsiTheme="majorHAnsi" w:cstheme="majorBidi"/>
              </w:rPr>
            </w:pPr>
            <w:r w:rsidRPr="6FAA82A9">
              <w:rPr>
                <w:rFonts w:asciiTheme="majorHAnsi" w:hAnsiTheme="majorHAnsi" w:cstheme="majorBidi"/>
              </w:rPr>
              <w:t>Your child will be given knowledge organisers to revise from in order to prepare for class tests.</w:t>
            </w:r>
          </w:p>
          <w:p w:rsidRPr="00655392" w:rsidR="00FE7173" w:rsidP="00FE7173" w:rsidRDefault="00FE7173" w14:paraId="1D7B1EB9" w14:textId="30447EC1">
            <w:pPr>
              <w:rPr>
                <w:rFonts w:asciiTheme="majorHAnsi" w:hAnsiTheme="majorHAnsi" w:cstheme="majorBidi"/>
              </w:rPr>
            </w:pPr>
          </w:p>
          <w:p w:rsidRPr="00655392" w:rsidR="00FE7173" w:rsidP="00FE7173" w:rsidRDefault="00FE7173" w14:paraId="4850BBEE" w14:textId="7DB52137">
            <w:pPr>
              <w:rPr>
                <w:rFonts w:asciiTheme="majorHAnsi" w:hAnsiTheme="majorHAnsi" w:cstheme="majorBidi"/>
              </w:rPr>
            </w:pPr>
            <w:r w:rsidRPr="6FAA82A9">
              <w:rPr>
                <w:rFonts w:asciiTheme="majorHAnsi" w:hAnsiTheme="majorHAnsi" w:cstheme="majorBidi"/>
              </w:rPr>
              <w:t>How you can help:</w:t>
            </w:r>
          </w:p>
          <w:p w:rsidRPr="00655392" w:rsidR="00FE7173" w:rsidP="00FE7173" w:rsidRDefault="00FE7173" w14:paraId="199DBEEB" w14:textId="029041AE">
            <w:pPr>
              <w:rPr>
                <w:rFonts w:asciiTheme="majorHAnsi" w:hAnsiTheme="majorHAnsi" w:cstheme="majorBidi"/>
              </w:rPr>
            </w:pPr>
            <w:r w:rsidRPr="025868FB">
              <w:rPr>
                <w:rFonts w:asciiTheme="majorHAnsi" w:hAnsiTheme="majorHAnsi" w:cstheme="majorBidi"/>
              </w:rPr>
              <w:t>Please encourage your child to read their knowledge organiser. You could help them to make flashcards and mind maps to help the content of their knowledge organiser</w:t>
            </w:r>
          </w:p>
          <w:p w:rsidR="00FE7173" w:rsidP="00FE7173" w:rsidRDefault="00FE7173" w14:paraId="7DAA618C" w14:textId="45749C4E">
            <w:pPr>
              <w:rPr>
                <w:rFonts w:asciiTheme="majorHAnsi" w:hAnsiTheme="majorHAnsi" w:cstheme="majorBidi"/>
              </w:rPr>
            </w:pPr>
            <w:r w:rsidRPr="025868FB">
              <w:rPr>
                <w:rFonts w:asciiTheme="majorHAnsi" w:hAnsiTheme="majorHAnsi" w:cstheme="majorBidi"/>
              </w:rPr>
              <w:t xml:space="preserve">Revision link to BBC Bitesize </w:t>
            </w:r>
            <w:hyperlink r:id="rId35">
              <w:r w:rsidRPr="025868FB">
                <w:rPr>
                  <w:rStyle w:val="Hyperlink"/>
                  <w:rFonts w:asciiTheme="majorHAnsi" w:hAnsiTheme="majorHAnsi" w:cstheme="majorBidi"/>
                </w:rPr>
                <w:t>https://www.bbc.co.uk/bitesize/guides/zjq8jty/revision/1</w:t>
              </w:r>
            </w:hyperlink>
            <w:r w:rsidRPr="025868FB">
              <w:rPr>
                <w:rFonts w:asciiTheme="majorHAnsi" w:hAnsiTheme="majorHAnsi" w:cstheme="majorBidi"/>
              </w:rPr>
              <w:t xml:space="preserve"> </w:t>
            </w:r>
          </w:p>
          <w:p w:rsidRPr="00655392" w:rsidR="00FE7173" w:rsidP="00FE7173" w:rsidRDefault="00FE7173" w14:paraId="39939A45" w14:textId="4E01E701">
            <w:pPr>
              <w:rPr>
                <w:rFonts w:asciiTheme="majorHAnsi" w:hAnsiTheme="majorHAnsi" w:cstheme="majorBidi"/>
              </w:rPr>
            </w:pPr>
          </w:p>
          <w:p w:rsidRPr="00655392" w:rsidR="00FE7173" w:rsidP="00FE7173" w:rsidRDefault="00FE7173" w14:paraId="05BB1341" w14:textId="196D0286">
            <w:pPr>
              <w:rPr>
                <w:rFonts w:asciiTheme="majorHAnsi" w:hAnsiTheme="majorHAnsi" w:cstheme="majorBidi"/>
              </w:rPr>
            </w:pPr>
            <w:r w:rsidRPr="6FAA82A9">
              <w:rPr>
                <w:rFonts w:asciiTheme="majorHAnsi" w:hAnsiTheme="majorHAnsi" w:cstheme="majorBidi"/>
              </w:rPr>
              <w:t>You could also discuss different items in your home. Ask your child what the material is and to explain why it is made from this.</w:t>
            </w:r>
          </w:p>
        </w:tc>
      </w:tr>
      <w:tr w:rsidRPr="00655392" w:rsidR="00FE7173" w:rsidTr="00C5B72B" w14:paraId="6B50A175" w14:textId="77777777">
        <w:tc>
          <w:tcPr>
            <w:tcW w:w="9917" w:type="dxa"/>
            <w:gridSpan w:val="3"/>
            <w:tcMar/>
          </w:tcPr>
          <w:p w:rsidRPr="00655392" w:rsidR="00FE7173" w:rsidP="00FE7173" w:rsidRDefault="00FE7173" w14:paraId="79E8995E" w14:textId="7D55E333">
            <w:pPr>
              <w:pStyle w:val="Heading2"/>
              <w:outlineLvl w:val="1"/>
            </w:pPr>
            <w:bookmarkStart w:name="_Product_Design_(Tech" w:id="28"/>
            <w:bookmarkEnd w:id="28"/>
            <w:r>
              <w:t>Edexcel GCSE Design technology (Tech RM):</w:t>
            </w:r>
          </w:p>
        </w:tc>
      </w:tr>
      <w:tr w:rsidRPr="00655392" w:rsidR="00FE7173" w:rsidTr="00C5B72B" w14:paraId="22BCD35B" w14:textId="77777777">
        <w:tc>
          <w:tcPr>
            <w:tcW w:w="5099" w:type="dxa"/>
            <w:tcMar/>
          </w:tcPr>
          <w:p w:rsidRPr="00655392" w:rsidR="002D06AA" w:rsidP="002D06AA" w:rsidRDefault="002D06AA" w14:paraId="6A3863DE" w14:textId="77777777">
            <w:pPr>
              <w:rPr>
                <w:rFonts w:asciiTheme="majorHAnsi" w:hAnsiTheme="majorHAnsi" w:cstheme="majorBidi"/>
              </w:rPr>
            </w:pPr>
            <w:r>
              <w:rPr>
                <w:rFonts w:asciiTheme="majorHAnsi" w:hAnsiTheme="majorHAnsi" w:cstheme="majorBidi"/>
              </w:rPr>
              <w:t>Core Theory:</w:t>
            </w:r>
          </w:p>
          <w:p w:rsidR="002D06AA" w:rsidP="002D06AA" w:rsidRDefault="002D06AA" w14:paraId="105C26BA" w14:textId="77777777">
            <w:pPr>
              <w:rPr>
                <w:rFonts w:asciiTheme="majorHAnsi" w:hAnsiTheme="majorHAnsi" w:cstheme="majorBidi"/>
              </w:rPr>
            </w:pPr>
            <w:r>
              <w:rPr>
                <w:rFonts w:asciiTheme="majorHAnsi" w:hAnsiTheme="majorHAnsi" w:cstheme="majorBidi"/>
              </w:rPr>
              <w:t xml:space="preserve">Risk assessments, how they are created and </w:t>
            </w:r>
            <w:proofErr w:type="gramStart"/>
            <w:r>
              <w:rPr>
                <w:rFonts w:asciiTheme="majorHAnsi" w:hAnsiTheme="majorHAnsi" w:cstheme="majorBidi"/>
              </w:rPr>
              <w:t>there</w:t>
            </w:r>
            <w:proofErr w:type="gramEnd"/>
            <w:r>
              <w:rPr>
                <w:rFonts w:asciiTheme="majorHAnsi" w:hAnsiTheme="majorHAnsi" w:cstheme="majorBidi"/>
              </w:rPr>
              <w:t xml:space="preserve"> importance in the classroom</w:t>
            </w:r>
          </w:p>
          <w:p w:rsidR="002D06AA" w:rsidP="002D06AA" w:rsidRDefault="002D06AA" w14:paraId="3A465BCD" w14:textId="77777777">
            <w:pPr>
              <w:rPr>
                <w:rFonts w:asciiTheme="majorHAnsi" w:hAnsiTheme="majorHAnsi" w:cstheme="majorBidi"/>
              </w:rPr>
            </w:pPr>
            <w:r>
              <w:rPr>
                <w:rFonts w:asciiTheme="majorHAnsi" w:hAnsiTheme="majorHAnsi" w:cstheme="majorBidi"/>
              </w:rPr>
              <w:t>Mechanisms – Pulley systems and gearing including bevel gears and Rack &amp; Pinion</w:t>
            </w:r>
          </w:p>
          <w:p w:rsidR="002D06AA" w:rsidP="002D06AA" w:rsidRDefault="002D06AA" w14:paraId="383CA416" w14:textId="77777777">
            <w:pPr>
              <w:rPr>
                <w:rFonts w:asciiTheme="majorHAnsi" w:hAnsiTheme="majorHAnsi" w:cstheme="majorBidi"/>
              </w:rPr>
            </w:pPr>
            <w:r>
              <w:rPr>
                <w:rFonts w:asciiTheme="majorHAnsi" w:hAnsiTheme="majorHAnsi" w:cstheme="majorBidi"/>
              </w:rPr>
              <w:t>Scales of Production including Just-in-Time, Standardised Components and Robotics</w:t>
            </w:r>
          </w:p>
          <w:p w:rsidR="002D06AA" w:rsidP="002D06AA" w:rsidRDefault="002D06AA" w14:paraId="096FA6F4" w14:textId="77777777">
            <w:pPr>
              <w:rPr>
                <w:rFonts w:asciiTheme="majorHAnsi" w:hAnsiTheme="majorHAnsi" w:cstheme="majorBidi"/>
              </w:rPr>
            </w:pPr>
            <w:r>
              <w:rPr>
                <w:rFonts w:asciiTheme="majorHAnsi" w:hAnsiTheme="majorHAnsi" w:cstheme="majorBidi"/>
              </w:rPr>
              <w:t>Knitted textiles and Sports Textiles</w:t>
            </w:r>
          </w:p>
          <w:p w:rsidR="002D06AA" w:rsidP="002D06AA" w:rsidRDefault="002D06AA" w14:paraId="1B6492A5" w14:textId="77777777">
            <w:pPr>
              <w:rPr>
                <w:rFonts w:asciiTheme="majorHAnsi" w:hAnsiTheme="majorHAnsi" w:cstheme="majorBidi"/>
              </w:rPr>
            </w:pPr>
            <w:r>
              <w:rPr>
                <w:rFonts w:asciiTheme="majorHAnsi" w:hAnsiTheme="majorHAnsi" w:cstheme="majorBidi"/>
              </w:rPr>
              <w:t>Timbers and Reinforced Polymers</w:t>
            </w:r>
          </w:p>
          <w:p w:rsidR="002D06AA" w:rsidP="002D06AA" w:rsidRDefault="002D06AA" w14:paraId="7C5A79A9" w14:textId="77777777">
            <w:pPr>
              <w:rPr>
                <w:rFonts w:asciiTheme="majorHAnsi" w:hAnsiTheme="majorHAnsi" w:cstheme="majorBidi"/>
              </w:rPr>
            </w:pPr>
            <w:r>
              <w:rPr>
                <w:rFonts w:asciiTheme="majorHAnsi" w:hAnsiTheme="majorHAnsi" w:cstheme="majorBidi"/>
              </w:rPr>
              <w:t>Developing Designs using SCAMPER technique</w:t>
            </w:r>
          </w:p>
          <w:p w:rsidR="002D06AA" w:rsidP="002D06AA" w:rsidRDefault="002D06AA" w14:paraId="35FA51AA" w14:textId="77777777">
            <w:pPr>
              <w:rPr>
                <w:rFonts w:asciiTheme="majorHAnsi" w:hAnsiTheme="majorHAnsi" w:cstheme="majorBidi"/>
              </w:rPr>
            </w:pPr>
          </w:p>
          <w:p w:rsidR="002D06AA" w:rsidP="002D06AA" w:rsidRDefault="002D06AA" w14:paraId="5F1BB79B" w14:textId="77777777">
            <w:pPr>
              <w:rPr>
                <w:rFonts w:asciiTheme="majorHAnsi" w:hAnsiTheme="majorHAnsi" w:cstheme="majorBidi"/>
              </w:rPr>
            </w:pPr>
            <w:r>
              <w:rPr>
                <w:rFonts w:asciiTheme="majorHAnsi" w:hAnsiTheme="majorHAnsi" w:cstheme="majorBidi"/>
              </w:rPr>
              <w:t>Practice NEA:</w:t>
            </w:r>
          </w:p>
          <w:p w:rsidR="002D06AA" w:rsidP="002D06AA" w:rsidRDefault="002D06AA" w14:paraId="455F8EC6" w14:textId="77777777">
            <w:pPr>
              <w:rPr>
                <w:rFonts w:asciiTheme="majorHAnsi" w:hAnsiTheme="majorHAnsi" w:cstheme="majorBidi"/>
              </w:rPr>
            </w:pPr>
            <w:r>
              <w:rPr>
                <w:rFonts w:asciiTheme="majorHAnsi" w:hAnsiTheme="majorHAnsi" w:cstheme="majorBidi"/>
              </w:rPr>
              <w:t>Analysis of Context</w:t>
            </w:r>
          </w:p>
          <w:p w:rsidR="002D06AA" w:rsidP="002D06AA" w:rsidRDefault="002D06AA" w14:paraId="7DF5171F" w14:textId="77777777">
            <w:pPr>
              <w:rPr>
                <w:rFonts w:asciiTheme="majorHAnsi" w:hAnsiTheme="majorHAnsi" w:cstheme="majorBidi"/>
              </w:rPr>
            </w:pPr>
            <w:r>
              <w:rPr>
                <w:rFonts w:asciiTheme="majorHAnsi" w:hAnsiTheme="majorHAnsi" w:cstheme="majorBidi"/>
              </w:rPr>
              <w:t>Research</w:t>
            </w:r>
          </w:p>
          <w:p w:rsidRPr="00655392" w:rsidR="00FE7173" w:rsidP="002D06AA" w:rsidRDefault="002D06AA" w14:paraId="0F4EFE84" w14:textId="3E84EE42">
            <w:pPr>
              <w:rPr>
                <w:rFonts w:asciiTheme="majorHAnsi" w:hAnsiTheme="majorHAnsi" w:cstheme="majorBidi"/>
              </w:rPr>
            </w:pPr>
            <w:r>
              <w:rPr>
                <w:rFonts w:asciiTheme="majorHAnsi" w:hAnsiTheme="majorHAnsi" w:cstheme="majorBidi"/>
              </w:rPr>
              <w:t>Brief and Specification</w:t>
            </w:r>
          </w:p>
        </w:tc>
        <w:tc>
          <w:tcPr>
            <w:tcW w:w="4818" w:type="dxa"/>
            <w:gridSpan w:val="2"/>
            <w:tcMar/>
          </w:tcPr>
          <w:p w:rsidRPr="00655392" w:rsidR="00FE7173" w:rsidP="00FE7173" w:rsidRDefault="00FE7173" w14:paraId="74CF02B8" w14:textId="6C5BE66D">
            <w:pPr>
              <w:rPr>
                <w:rFonts w:asciiTheme="majorHAnsi" w:hAnsiTheme="majorHAnsi" w:cstheme="majorBidi"/>
              </w:rPr>
            </w:pPr>
            <w:r w:rsidRPr="6FAA82A9">
              <w:rPr>
                <w:rFonts w:asciiTheme="majorHAnsi" w:hAnsiTheme="majorHAnsi" w:cstheme="majorBidi"/>
              </w:rPr>
              <w:t>Home learning:</w:t>
            </w:r>
          </w:p>
          <w:p w:rsidRPr="00655392" w:rsidR="00FE7173" w:rsidP="00FE7173" w:rsidRDefault="00FE7173" w14:paraId="6117061A" w14:textId="3DCF1463">
            <w:pPr>
              <w:rPr>
                <w:rFonts w:asciiTheme="majorHAnsi" w:hAnsiTheme="majorHAnsi" w:cstheme="majorBidi"/>
              </w:rPr>
            </w:pPr>
            <w:r w:rsidRPr="6FAA82A9">
              <w:rPr>
                <w:rFonts w:asciiTheme="majorHAnsi" w:hAnsiTheme="majorHAnsi" w:cstheme="majorBidi"/>
              </w:rPr>
              <w:t>Your child will be given knowledge organisers to revise from in order to prepare for class tests.</w:t>
            </w:r>
          </w:p>
          <w:p w:rsidRPr="00655392" w:rsidR="00FE7173" w:rsidP="00FE7173" w:rsidRDefault="00FE7173" w14:paraId="50FC7565" w14:textId="30447EC1">
            <w:pPr>
              <w:rPr>
                <w:rFonts w:asciiTheme="majorHAnsi" w:hAnsiTheme="majorHAnsi" w:cstheme="majorBidi"/>
              </w:rPr>
            </w:pPr>
          </w:p>
          <w:p w:rsidRPr="00655392" w:rsidR="00FE7173" w:rsidP="00FE7173" w:rsidRDefault="00FE7173" w14:paraId="3DE09BE3" w14:textId="7DB52137">
            <w:pPr>
              <w:rPr>
                <w:rFonts w:asciiTheme="majorHAnsi" w:hAnsiTheme="majorHAnsi" w:cstheme="majorBidi"/>
              </w:rPr>
            </w:pPr>
            <w:r w:rsidRPr="6FAA82A9">
              <w:rPr>
                <w:rFonts w:asciiTheme="majorHAnsi" w:hAnsiTheme="majorHAnsi" w:cstheme="majorBidi"/>
              </w:rPr>
              <w:t>How you can help:</w:t>
            </w:r>
          </w:p>
          <w:p w:rsidRPr="00655392" w:rsidR="00FE7173" w:rsidP="00FE7173" w:rsidRDefault="00FE7173" w14:paraId="238F56C0" w14:textId="029041AE">
            <w:pPr>
              <w:rPr>
                <w:rFonts w:asciiTheme="majorHAnsi" w:hAnsiTheme="majorHAnsi" w:cstheme="majorBidi"/>
              </w:rPr>
            </w:pPr>
            <w:r w:rsidRPr="6FAA82A9">
              <w:rPr>
                <w:rFonts w:asciiTheme="majorHAnsi" w:hAnsiTheme="majorHAnsi" w:cstheme="majorBidi"/>
              </w:rPr>
              <w:t>Please encourage your child to read their knowledge organiser. You could help them to make flashcards and mind maps to help the content of their knowledge organiser</w:t>
            </w:r>
          </w:p>
          <w:p w:rsidRPr="00655392" w:rsidR="00FE7173" w:rsidP="00FE7173" w:rsidRDefault="00FE7173" w14:paraId="6B2D46C5" w14:textId="4E01E701">
            <w:pPr>
              <w:rPr>
                <w:rFonts w:asciiTheme="majorHAnsi" w:hAnsiTheme="majorHAnsi" w:cstheme="majorBidi"/>
              </w:rPr>
            </w:pPr>
          </w:p>
          <w:p w:rsidRPr="00655392" w:rsidR="00FE7173" w:rsidP="00FE7173" w:rsidRDefault="00FE7173" w14:paraId="3F73C6BB" w14:textId="196D0286">
            <w:pPr>
              <w:rPr>
                <w:rFonts w:asciiTheme="majorHAnsi" w:hAnsiTheme="majorHAnsi" w:cstheme="majorBidi"/>
              </w:rPr>
            </w:pPr>
            <w:r w:rsidRPr="6FAA82A9">
              <w:rPr>
                <w:rFonts w:asciiTheme="majorHAnsi" w:hAnsiTheme="majorHAnsi" w:cstheme="majorBidi"/>
              </w:rPr>
              <w:t>You could also discuss different items in your home. Ask your child what the material is and to explain why it is made from this.</w:t>
            </w:r>
          </w:p>
          <w:p w:rsidRPr="00655392" w:rsidR="00FE7173" w:rsidP="00FE7173" w:rsidRDefault="00FE7173" w14:paraId="6486CEEA" w14:textId="5BFE2377">
            <w:pPr>
              <w:rPr>
                <w:rFonts w:asciiTheme="majorHAnsi" w:hAnsiTheme="majorHAnsi" w:cstheme="majorBidi"/>
              </w:rPr>
            </w:pPr>
          </w:p>
        </w:tc>
      </w:tr>
      <w:tr w:rsidRPr="00655392" w:rsidR="00FE7173" w:rsidTr="00C5B72B" w14:paraId="1626C2A6" w14:textId="77777777">
        <w:tc>
          <w:tcPr>
            <w:tcW w:w="9917" w:type="dxa"/>
            <w:gridSpan w:val="3"/>
            <w:tcMar/>
          </w:tcPr>
          <w:p w:rsidRPr="00655392" w:rsidR="00FE7173" w:rsidP="00FE7173" w:rsidRDefault="00FE7173" w14:paraId="7B6CC0A0" w14:textId="720D01CC">
            <w:pPr>
              <w:pStyle w:val="Heading2"/>
              <w:outlineLvl w:val="1"/>
            </w:pPr>
            <w:bookmarkStart w:name="_Child_Development:" w:id="29"/>
            <w:bookmarkEnd w:id="29"/>
            <w:r>
              <w:t>OCR Cambridge National Level 1/2 Child Development:</w:t>
            </w:r>
          </w:p>
        </w:tc>
      </w:tr>
      <w:tr w:rsidRPr="00655392" w:rsidR="00FE7173" w:rsidTr="00C5B72B" w14:paraId="54601987" w14:textId="77777777">
        <w:tc>
          <w:tcPr>
            <w:tcW w:w="5099" w:type="dxa"/>
            <w:tcMar/>
          </w:tcPr>
          <w:p w:rsidRPr="004A3C32" w:rsidR="00FE7173" w:rsidP="00FE7173" w:rsidRDefault="00FE7173" w14:paraId="3EB488DB" w14:textId="1D5D8AA8">
            <w:pPr>
              <w:spacing w:line="257" w:lineRule="auto"/>
              <w:rPr>
                <w:rFonts w:eastAsiaTheme="minorEastAsia" w:cstheme="minorHAnsi"/>
                <w:b/>
                <w:bCs/>
                <w:color w:val="000000" w:themeColor="text1"/>
                <w:sz w:val="24"/>
                <w:szCs w:val="24"/>
              </w:rPr>
            </w:pPr>
            <w:r w:rsidRPr="004A3C32">
              <w:rPr>
                <w:rFonts w:eastAsiaTheme="minorEastAsia" w:cstheme="minorHAnsi"/>
                <w:b/>
                <w:bCs/>
                <w:color w:val="000000" w:themeColor="text1"/>
                <w:sz w:val="24"/>
                <w:szCs w:val="24"/>
              </w:rPr>
              <w:t>Key Knowledge R058</w:t>
            </w:r>
          </w:p>
          <w:p w:rsidRPr="004A3C32" w:rsidR="00FE7173" w:rsidP="00FE7173" w:rsidRDefault="00FE7173" w14:paraId="7855DD8F" w14:textId="63C8502D">
            <w:pPr>
              <w:spacing w:line="257" w:lineRule="auto"/>
              <w:rPr>
                <w:rFonts w:eastAsiaTheme="minorEastAsia" w:cstheme="minorHAnsi"/>
                <w:b/>
                <w:bCs/>
                <w:color w:val="000000" w:themeColor="text1"/>
                <w:sz w:val="24"/>
                <w:szCs w:val="24"/>
              </w:rPr>
            </w:pPr>
            <w:r w:rsidRPr="004A3C32">
              <w:rPr>
                <w:rFonts w:eastAsiaTheme="minorEastAsia" w:cstheme="minorHAnsi"/>
                <w:b/>
                <w:bCs/>
                <w:color w:val="000000" w:themeColor="text1"/>
                <w:sz w:val="24"/>
                <w:szCs w:val="24"/>
              </w:rPr>
              <w:lastRenderedPageBreak/>
              <w:t xml:space="preserve">Plan to create a safe environment in a childcare setting. </w:t>
            </w:r>
          </w:p>
          <w:p w:rsidRPr="004A3C32" w:rsidR="00FE7173" w:rsidP="00FE7173" w:rsidRDefault="00FE7173" w14:paraId="1F91EFCF" w14:textId="702BDE20">
            <w:pPr>
              <w:spacing w:line="257" w:lineRule="auto"/>
              <w:rPr>
                <w:rFonts w:eastAsiaTheme="minorEastAsia" w:cstheme="minorHAnsi"/>
                <w:color w:val="000000" w:themeColor="text1"/>
                <w:sz w:val="24"/>
                <w:szCs w:val="24"/>
              </w:rPr>
            </w:pPr>
            <w:r w:rsidRPr="004A3C32">
              <w:rPr>
                <w:rFonts w:eastAsiaTheme="minorEastAsia" w:cstheme="minorHAnsi"/>
                <w:color w:val="000000" w:themeColor="text1"/>
                <w:sz w:val="24"/>
                <w:szCs w:val="24"/>
              </w:rPr>
              <w:t>Know how to choose suitable equipment for a childcare setting.</w:t>
            </w:r>
          </w:p>
          <w:p w:rsidRPr="004A3C32" w:rsidR="00FE7173" w:rsidP="00FE7173" w:rsidRDefault="00FE7173" w14:paraId="652CBA5E" w14:textId="7E7E6131">
            <w:pPr>
              <w:spacing w:line="257" w:lineRule="auto"/>
              <w:rPr>
                <w:rFonts w:eastAsiaTheme="minorEastAsia" w:cstheme="minorHAnsi"/>
                <w:color w:val="000000" w:themeColor="text1"/>
                <w:sz w:val="24"/>
                <w:szCs w:val="24"/>
              </w:rPr>
            </w:pPr>
            <w:r w:rsidRPr="004A3C32">
              <w:rPr>
                <w:rFonts w:eastAsiaTheme="minorEastAsia" w:cstheme="minorHAnsi"/>
                <w:color w:val="000000" w:themeColor="text1"/>
                <w:sz w:val="24"/>
                <w:szCs w:val="24"/>
              </w:rPr>
              <w:t xml:space="preserve">Know the factors affecting suitability of equipment.  </w:t>
            </w:r>
          </w:p>
          <w:p w:rsidRPr="004A3C32" w:rsidR="00FE7173" w:rsidP="00FE7173" w:rsidRDefault="00FE7173" w14:paraId="1DCDCBAB" w14:textId="592619B6">
            <w:pPr>
              <w:spacing w:line="257" w:lineRule="auto"/>
              <w:rPr>
                <w:rFonts w:eastAsiaTheme="minorEastAsia" w:cstheme="minorHAnsi"/>
                <w:color w:val="000000" w:themeColor="text1"/>
                <w:sz w:val="24"/>
                <w:szCs w:val="24"/>
              </w:rPr>
            </w:pPr>
          </w:p>
          <w:p w:rsidRPr="004A3C32" w:rsidR="00FE7173" w:rsidP="00FE7173" w:rsidRDefault="00FE7173" w14:paraId="18D774C2" w14:textId="1B249C12">
            <w:pPr>
              <w:spacing w:line="257" w:lineRule="auto"/>
              <w:rPr>
                <w:rFonts w:eastAsiaTheme="minorEastAsia" w:cstheme="minorHAnsi"/>
                <w:color w:val="000000" w:themeColor="text1"/>
                <w:sz w:val="24"/>
                <w:szCs w:val="24"/>
              </w:rPr>
            </w:pPr>
            <w:r w:rsidRPr="004A3C32">
              <w:rPr>
                <w:rFonts w:eastAsiaTheme="minorEastAsia" w:cstheme="minorHAnsi"/>
                <w:color w:val="000000" w:themeColor="text1"/>
                <w:sz w:val="24"/>
                <w:szCs w:val="24"/>
              </w:rPr>
              <w:t xml:space="preserve">To know the nutritional needs of children from birth to five years including the current Government dietary recommendations for healthy eating, the essential nutrients and their functions. </w:t>
            </w:r>
          </w:p>
          <w:p w:rsidRPr="004A3C32" w:rsidR="00FE7173" w:rsidP="00FE7173" w:rsidRDefault="00FE7173" w14:paraId="456509CF" w14:textId="0B2E48AA">
            <w:pPr>
              <w:spacing w:line="257" w:lineRule="auto"/>
              <w:rPr>
                <w:rFonts w:eastAsiaTheme="minorEastAsia" w:cstheme="minorHAnsi"/>
                <w:color w:val="000000" w:themeColor="text1"/>
                <w:sz w:val="24"/>
                <w:szCs w:val="24"/>
              </w:rPr>
            </w:pPr>
            <w:r w:rsidRPr="004A3C32">
              <w:rPr>
                <w:rFonts w:eastAsiaTheme="minorEastAsia" w:cstheme="minorHAnsi"/>
                <w:color w:val="000000" w:themeColor="text1"/>
                <w:sz w:val="24"/>
                <w:szCs w:val="24"/>
              </w:rPr>
              <w:t xml:space="preserve"> </w:t>
            </w:r>
          </w:p>
          <w:p w:rsidRPr="004A3C32" w:rsidR="00FE7173" w:rsidP="00FE7173" w:rsidRDefault="00FE7173" w14:paraId="5CB36FD3" w14:textId="72A0C635">
            <w:pPr>
              <w:spacing w:line="257" w:lineRule="auto"/>
              <w:rPr>
                <w:rFonts w:eastAsiaTheme="minorEastAsia" w:cstheme="minorHAnsi"/>
                <w:color w:val="000000" w:themeColor="text1"/>
                <w:sz w:val="24"/>
                <w:szCs w:val="24"/>
              </w:rPr>
            </w:pPr>
            <w:r w:rsidRPr="004A3C32">
              <w:rPr>
                <w:rFonts w:eastAsiaTheme="minorEastAsia" w:cstheme="minorHAnsi"/>
                <w:color w:val="000000" w:themeColor="text1"/>
                <w:sz w:val="24"/>
                <w:szCs w:val="24"/>
              </w:rPr>
              <w:t>To know how to plan for preparing a feed/meal and to evaluate planning and preparation of a feed/meal.</w:t>
            </w:r>
          </w:p>
          <w:p w:rsidRPr="004A3C32" w:rsidR="00FE7173" w:rsidP="00FE7173" w:rsidRDefault="00FE7173" w14:paraId="0D349099" w14:textId="43E9686B">
            <w:pPr>
              <w:spacing w:line="257" w:lineRule="auto"/>
              <w:rPr>
                <w:rFonts w:eastAsiaTheme="minorEastAsia" w:cstheme="minorHAnsi"/>
                <w:color w:val="000000" w:themeColor="text1"/>
                <w:sz w:val="24"/>
                <w:szCs w:val="24"/>
              </w:rPr>
            </w:pPr>
          </w:p>
          <w:p w:rsidRPr="004A3C32" w:rsidR="00FE7173" w:rsidP="00FE7173" w:rsidRDefault="00FE7173" w14:paraId="67D99BBE" w14:textId="4619F5CF">
            <w:pPr>
              <w:spacing w:line="257" w:lineRule="auto"/>
              <w:rPr>
                <w:rFonts w:eastAsiaTheme="minorEastAsia" w:cstheme="minorHAnsi"/>
                <w:b/>
                <w:bCs/>
                <w:sz w:val="24"/>
                <w:szCs w:val="24"/>
              </w:rPr>
            </w:pPr>
            <w:r w:rsidRPr="004A3C32">
              <w:rPr>
                <w:rFonts w:eastAsiaTheme="minorEastAsia" w:cstheme="minorHAnsi"/>
                <w:b/>
                <w:bCs/>
                <w:color w:val="000000" w:themeColor="text1"/>
                <w:sz w:val="24"/>
                <w:szCs w:val="24"/>
              </w:rPr>
              <w:t xml:space="preserve">Key knowledge R057 </w:t>
            </w:r>
            <w:r w:rsidRPr="004A3C32">
              <w:rPr>
                <w:rFonts w:eastAsiaTheme="minorEastAsia" w:cstheme="minorHAnsi"/>
                <w:b/>
                <w:bCs/>
                <w:sz w:val="24"/>
                <w:szCs w:val="24"/>
              </w:rPr>
              <w:t>(Synoptic link)</w:t>
            </w:r>
          </w:p>
          <w:p w:rsidRPr="004A3C32" w:rsidR="00FE7173" w:rsidP="00FE7173" w:rsidRDefault="00FE7173" w14:paraId="3F2103D3" w14:textId="207977BF">
            <w:pPr>
              <w:spacing w:line="257" w:lineRule="auto"/>
              <w:rPr>
                <w:rFonts w:eastAsiaTheme="minorEastAsia" w:cstheme="minorHAnsi"/>
                <w:color w:val="000000" w:themeColor="text1"/>
                <w:sz w:val="24"/>
                <w:szCs w:val="24"/>
              </w:rPr>
            </w:pPr>
            <w:r w:rsidRPr="004A3C32">
              <w:rPr>
                <w:rFonts w:eastAsiaTheme="minorEastAsia" w:cstheme="minorHAnsi"/>
                <w:color w:val="000000" w:themeColor="text1"/>
                <w:sz w:val="24"/>
                <w:szCs w:val="24"/>
              </w:rPr>
              <w:t>To know the developmental needs of children from birth to five years and to know how these needs can be met.</w:t>
            </w:r>
          </w:p>
          <w:p w:rsidRPr="004A3C32" w:rsidR="00FE7173" w:rsidP="00FE7173" w:rsidRDefault="00FE7173" w14:paraId="6E5FD048" w14:textId="05649BD3">
            <w:pPr>
              <w:spacing w:line="257" w:lineRule="auto"/>
              <w:rPr>
                <w:rFonts w:eastAsiaTheme="minorEastAsia" w:cstheme="minorHAnsi"/>
                <w:color w:val="000000" w:themeColor="text1"/>
                <w:sz w:val="24"/>
                <w:szCs w:val="24"/>
              </w:rPr>
            </w:pPr>
          </w:p>
          <w:p w:rsidRPr="004A3C32" w:rsidR="00FE7173" w:rsidP="00FE7173" w:rsidRDefault="00FE7173" w14:paraId="68060BFB" w14:textId="496BC2A7">
            <w:pPr>
              <w:rPr>
                <w:rFonts w:eastAsiaTheme="minorEastAsia"/>
                <w:sz w:val="24"/>
                <w:szCs w:val="24"/>
              </w:rPr>
            </w:pPr>
          </w:p>
        </w:tc>
        <w:tc>
          <w:tcPr>
            <w:tcW w:w="4818" w:type="dxa"/>
            <w:gridSpan w:val="2"/>
            <w:tcMar/>
          </w:tcPr>
          <w:p w:rsidRPr="004A3C32" w:rsidR="00FE7173" w:rsidP="00FE7173" w:rsidRDefault="00FE7173" w14:paraId="17AB028C" w14:textId="4818E6D4">
            <w:pPr>
              <w:spacing w:line="257" w:lineRule="auto"/>
              <w:rPr>
                <w:rFonts w:eastAsiaTheme="minorEastAsia"/>
                <w:b/>
                <w:bCs/>
                <w:color w:val="000000" w:themeColor="text1"/>
                <w:sz w:val="24"/>
                <w:szCs w:val="24"/>
                <w:u w:val="single"/>
              </w:rPr>
            </w:pPr>
            <w:r w:rsidRPr="004A3C32">
              <w:rPr>
                <w:rFonts w:eastAsiaTheme="minorEastAsia"/>
                <w:b/>
                <w:bCs/>
                <w:color w:val="000000" w:themeColor="text1"/>
                <w:sz w:val="24"/>
                <w:szCs w:val="24"/>
                <w:u w:val="single"/>
              </w:rPr>
              <w:lastRenderedPageBreak/>
              <w:t>RO58: (coursework)</w:t>
            </w:r>
          </w:p>
          <w:p w:rsidRPr="004A3C32" w:rsidR="00FE7173" w:rsidP="00FE7173" w:rsidRDefault="00FE7173" w14:paraId="05CDC051" w14:textId="67342B30">
            <w:pPr>
              <w:spacing w:line="257" w:lineRule="auto"/>
              <w:rPr>
                <w:rFonts w:eastAsiaTheme="minorEastAsia"/>
                <w:color w:val="000000" w:themeColor="text1"/>
                <w:sz w:val="24"/>
                <w:szCs w:val="24"/>
              </w:rPr>
            </w:pPr>
            <w:r w:rsidRPr="004A3C32">
              <w:rPr>
                <w:rFonts w:eastAsiaTheme="minorEastAsia"/>
                <w:color w:val="000000" w:themeColor="text1"/>
                <w:sz w:val="24"/>
                <w:szCs w:val="24"/>
              </w:rPr>
              <w:lastRenderedPageBreak/>
              <w:t>This includes 4 tasks which needs completing for submission Jan 2023. Students will be encouraged to complete work at home.</w:t>
            </w:r>
          </w:p>
          <w:p w:rsidRPr="004A3C32" w:rsidR="00FE7173" w:rsidP="00FE7173" w:rsidRDefault="00FE7173" w14:paraId="7F172E34" w14:textId="0C5540D0">
            <w:pPr>
              <w:spacing w:line="257" w:lineRule="auto"/>
              <w:rPr>
                <w:rFonts w:eastAsiaTheme="minorEastAsia"/>
                <w:color w:val="000000" w:themeColor="text1"/>
                <w:sz w:val="24"/>
                <w:szCs w:val="24"/>
              </w:rPr>
            </w:pPr>
          </w:p>
          <w:p w:rsidRPr="004A3C32" w:rsidR="00FE7173" w:rsidP="00FE7173" w:rsidRDefault="00FE7173" w14:paraId="6DFAFC76" w14:textId="6EEB0E25">
            <w:pPr>
              <w:spacing w:line="257" w:lineRule="auto"/>
              <w:rPr>
                <w:rFonts w:eastAsiaTheme="minorEastAsia"/>
                <w:color w:val="000000" w:themeColor="text1"/>
                <w:sz w:val="24"/>
                <w:szCs w:val="24"/>
              </w:rPr>
            </w:pPr>
            <w:r w:rsidRPr="004A3C32">
              <w:rPr>
                <w:rFonts w:eastAsiaTheme="minorEastAsia"/>
                <w:b/>
                <w:bCs/>
                <w:color w:val="000000" w:themeColor="text1"/>
                <w:sz w:val="24"/>
                <w:szCs w:val="24"/>
              </w:rPr>
              <w:t xml:space="preserve">Research </w:t>
            </w:r>
            <w:r w:rsidRPr="004A3C32">
              <w:rPr>
                <w:rFonts w:eastAsiaTheme="minorEastAsia"/>
                <w:color w:val="000000" w:themeColor="text1"/>
                <w:sz w:val="24"/>
                <w:szCs w:val="24"/>
              </w:rPr>
              <w:t xml:space="preserve">three pieces of the same equipment type for one of the following purposes at the nursery, as given in the current assignment brief. For each piece of equipment, explain suitability by considering the factors as given in the current assignment brief.  Choose the piece of equipment you consider is the most suitable.  Evaluate their choice. Say why they have chosen it and rejected the others.  </w:t>
            </w:r>
          </w:p>
          <w:p w:rsidRPr="004A3C32" w:rsidR="00FE7173" w:rsidP="00FE7173" w:rsidRDefault="00FE7173" w14:paraId="7D10563F" w14:textId="2EEE5AEE">
            <w:pPr>
              <w:spacing w:line="257" w:lineRule="auto"/>
              <w:rPr>
                <w:rFonts w:eastAsiaTheme="minorEastAsia"/>
                <w:color w:val="000000" w:themeColor="text1"/>
                <w:sz w:val="24"/>
                <w:szCs w:val="24"/>
              </w:rPr>
            </w:pPr>
          </w:p>
          <w:p w:rsidRPr="004A3C32" w:rsidR="00FE7173" w:rsidP="00FE7173" w:rsidRDefault="00FE7173" w14:paraId="6CDFE978" w14:textId="5C7F12E3">
            <w:pPr>
              <w:spacing w:line="257" w:lineRule="auto"/>
              <w:rPr>
                <w:rFonts w:eastAsiaTheme="minorEastAsia"/>
                <w:color w:val="000000" w:themeColor="text1"/>
                <w:sz w:val="24"/>
                <w:szCs w:val="24"/>
              </w:rPr>
            </w:pPr>
            <w:r w:rsidRPr="004A3C32">
              <w:rPr>
                <w:rFonts w:eastAsiaTheme="minorEastAsia"/>
                <w:b/>
                <w:bCs/>
                <w:color w:val="000000" w:themeColor="text1"/>
                <w:sz w:val="24"/>
                <w:szCs w:val="24"/>
              </w:rPr>
              <w:t>Design</w:t>
            </w:r>
            <w:r w:rsidRPr="004A3C32">
              <w:rPr>
                <w:rFonts w:eastAsiaTheme="minorEastAsia"/>
                <w:color w:val="000000" w:themeColor="text1"/>
                <w:sz w:val="24"/>
                <w:szCs w:val="24"/>
              </w:rPr>
              <w:t xml:space="preserve"> an area layout for the nursery that is age appropriate as given in the current assignment brief.  Explain what types of potential accidents that can occur lining it to your plan.  Explain why accidents can happen in a childcare setting.  Consider prevention of potential accidents from happening in the area designed.  Justify why their design creates a safe environment. </w:t>
            </w:r>
          </w:p>
          <w:p w:rsidRPr="004A3C32" w:rsidR="00FE7173" w:rsidP="00FE7173" w:rsidRDefault="00FE7173" w14:paraId="7E8BF0A1" w14:textId="3D6631DE">
            <w:pPr>
              <w:spacing w:line="257" w:lineRule="auto"/>
              <w:rPr>
                <w:rFonts w:eastAsiaTheme="minorEastAsia"/>
                <w:color w:val="000000" w:themeColor="text1"/>
                <w:sz w:val="24"/>
                <w:szCs w:val="24"/>
              </w:rPr>
            </w:pPr>
          </w:p>
          <w:p w:rsidRPr="004A3C32" w:rsidR="00FE7173" w:rsidP="00FE7173" w:rsidRDefault="00FE7173" w14:paraId="3E69C664" w14:textId="08A84D87">
            <w:pPr>
              <w:spacing w:line="257" w:lineRule="auto"/>
              <w:rPr>
                <w:rFonts w:eastAsiaTheme="minorEastAsia"/>
                <w:color w:val="000000" w:themeColor="text1"/>
                <w:sz w:val="24"/>
                <w:szCs w:val="24"/>
              </w:rPr>
            </w:pPr>
            <w:r w:rsidRPr="004A3C32">
              <w:rPr>
                <w:rFonts w:eastAsiaTheme="minorEastAsia"/>
                <w:b/>
                <w:bCs/>
                <w:color w:val="000000" w:themeColor="text1"/>
                <w:sz w:val="24"/>
                <w:szCs w:val="24"/>
              </w:rPr>
              <w:t>Compare milk formulas</w:t>
            </w:r>
            <w:r w:rsidRPr="004A3C32">
              <w:rPr>
                <w:rFonts w:eastAsiaTheme="minorEastAsia"/>
                <w:color w:val="000000" w:themeColor="text1"/>
                <w:sz w:val="24"/>
                <w:szCs w:val="24"/>
              </w:rPr>
              <w:t xml:space="preserve"> for babies as given in the current assignment brief and describe how each formula meets the nutritional needs of babies aged 0–6 months.  Recommend a two-course meal for serving as given in the current assignment brief.  Describe how their meal choice meets the nutritional needs of a child of an age as given in the current assignment brief.  Explain how their meal choice meets the Government dietary recommendations. </w:t>
            </w:r>
          </w:p>
          <w:p w:rsidRPr="004A3C32" w:rsidR="00FE7173" w:rsidP="00FE7173" w:rsidRDefault="00FE7173" w14:paraId="4F7C6EB6" w14:textId="3DCD0731">
            <w:pPr>
              <w:spacing w:line="257" w:lineRule="auto"/>
              <w:rPr>
                <w:rFonts w:eastAsiaTheme="minorEastAsia"/>
                <w:color w:val="000000" w:themeColor="text1"/>
                <w:sz w:val="24"/>
                <w:szCs w:val="24"/>
              </w:rPr>
            </w:pPr>
          </w:p>
          <w:p w:rsidRPr="004A3C32" w:rsidR="00FE7173" w:rsidP="00FE7173" w:rsidRDefault="00FE7173" w14:paraId="035C2852" w14:textId="4A1000D7">
            <w:pPr>
              <w:spacing w:line="257" w:lineRule="auto"/>
              <w:rPr>
                <w:rFonts w:eastAsiaTheme="minorEastAsia"/>
                <w:color w:val="000000" w:themeColor="text1"/>
                <w:sz w:val="24"/>
                <w:szCs w:val="24"/>
              </w:rPr>
            </w:pPr>
            <w:r w:rsidRPr="004A3C32">
              <w:rPr>
                <w:rFonts w:eastAsiaTheme="minorEastAsia"/>
                <w:b/>
                <w:bCs/>
                <w:color w:val="000000" w:themeColor="text1"/>
                <w:sz w:val="24"/>
                <w:szCs w:val="24"/>
              </w:rPr>
              <w:t xml:space="preserve">Produce a plan </w:t>
            </w:r>
            <w:r w:rsidRPr="004A3C32">
              <w:rPr>
                <w:rFonts w:eastAsiaTheme="minorEastAsia"/>
                <w:color w:val="000000" w:themeColor="text1"/>
                <w:sz w:val="24"/>
                <w:szCs w:val="24"/>
              </w:rPr>
              <w:t>for preparing a bottle feed including: equipment, ingredients and quantities, safety, hygiene and make the bottle. Evaluate their own performance, considering: strengths and weaknesses of planning and preparation and make suggestions for improvements and/or changes.</w:t>
            </w:r>
          </w:p>
          <w:p w:rsidRPr="004A3C32" w:rsidR="00FE7173" w:rsidP="00FE7173" w:rsidRDefault="00FE7173" w14:paraId="78DECEF5" w14:textId="4223168B">
            <w:pPr>
              <w:spacing w:line="257" w:lineRule="auto"/>
              <w:rPr>
                <w:rFonts w:eastAsiaTheme="minorEastAsia"/>
                <w:b/>
                <w:bCs/>
                <w:color w:val="000000" w:themeColor="text1"/>
                <w:sz w:val="24"/>
                <w:szCs w:val="24"/>
              </w:rPr>
            </w:pPr>
          </w:p>
          <w:p w:rsidRPr="004A3C32" w:rsidR="00FE7173" w:rsidP="00FE7173" w:rsidRDefault="00FE7173" w14:paraId="4B06866E" w14:textId="5174956F">
            <w:pPr>
              <w:rPr>
                <w:rFonts w:eastAsiaTheme="minorEastAsia"/>
                <w:sz w:val="24"/>
                <w:szCs w:val="24"/>
              </w:rPr>
            </w:pPr>
          </w:p>
        </w:tc>
      </w:tr>
      <w:tr w:rsidRPr="00655392" w:rsidR="00DB78AA" w:rsidTr="00C5B72B" w14:paraId="36BBC386" w14:textId="77777777">
        <w:tc>
          <w:tcPr>
            <w:tcW w:w="5099" w:type="dxa"/>
            <w:tcMar/>
          </w:tcPr>
          <w:p w:rsidRPr="002C1DF9" w:rsidR="00DB78AA" w:rsidP="002C1DF9" w:rsidRDefault="00DB78AA" w14:paraId="6A6A0751" w14:textId="12685FA5">
            <w:pPr>
              <w:pStyle w:val="Heading2"/>
              <w:outlineLvl w:val="1"/>
            </w:pPr>
            <w:bookmarkStart w:name="_Core_Enrichment:" w:id="30"/>
            <w:bookmarkEnd w:id="30"/>
            <w:r w:rsidRPr="002C1DF9">
              <w:lastRenderedPageBreak/>
              <w:t>Core Enrichment:</w:t>
            </w:r>
          </w:p>
        </w:tc>
        <w:tc>
          <w:tcPr>
            <w:tcW w:w="4818" w:type="dxa"/>
            <w:gridSpan w:val="2"/>
            <w:tcMar/>
          </w:tcPr>
          <w:p w:rsidRPr="50B9CDD0" w:rsidR="00DB78AA" w:rsidP="00FE7173" w:rsidRDefault="00DB78AA" w14:paraId="00A78C3D" w14:textId="77777777">
            <w:pPr>
              <w:spacing w:line="257" w:lineRule="auto"/>
              <w:rPr>
                <w:rFonts w:eastAsiaTheme="minorEastAsia"/>
                <w:b/>
                <w:bCs/>
                <w:color w:val="000000" w:themeColor="text1"/>
                <w:sz w:val="20"/>
                <w:szCs w:val="20"/>
                <w:u w:val="single"/>
              </w:rPr>
            </w:pPr>
          </w:p>
        </w:tc>
      </w:tr>
      <w:tr w:rsidRPr="00655392" w:rsidR="00DB78AA" w:rsidTr="00C5B72B" w14:paraId="77815794" w14:textId="77777777">
        <w:tc>
          <w:tcPr>
            <w:tcW w:w="5099" w:type="dxa"/>
            <w:tcMar/>
          </w:tcPr>
          <w:p w:rsidR="006876FC" w:rsidP="006876FC" w:rsidRDefault="006876FC" w14:paraId="54B93828" w14:textId="4769CDF6">
            <w:pPr>
              <w:pStyle w:val="NormalWeb"/>
              <w:shd w:val="clear" w:color="auto" w:fill="FFFFFF"/>
              <w:rPr>
                <w:color w:val="000000"/>
                <w:sz w:val="24"/>
                <w:szCs w:val="24"/>
              </w:rPr>
            </w:pPr>
            <w:r>
              <w:rPr>
                <w:color w:val="000000"/>
                <w:sz w:val="24"/>
                <w:szCs w:val="24"/>
              </w:rPr>
              <w:t xml:space="preserve">Core Enrichment students will start their different pathways this half term. </w:t>
            </w:r>
          </w:p>
          <w:p w:rsidR="006876FC" w:rsidP="006876FC" w:rsidRDefault="006876FC" w14:paraId="410F33CE" w14:textId="77777777">
            <w:pPr>
              <w:pStyle w:val="NormalWeb"/>
              <w:shd w:val="clear" w:color="auto" w:fill="FFFFFF"/>
              <w:rPr>
                <w:color w:val="000000"/>
                <w:sz w:val="24"/>
                <w:szCs w:val="24"/>
              </w:rPr>
            </w:pPr>
          </w:p>
          <w:p w:rsidR="006876FC" w:rsidP="006876FC" w:rsidRDefault="006876FC" w14:paraId="7B762D8D" w14:textId="4F17623D">
            <w:pPr>
              <w:pStyle w:val="NormalWeb"/>
              <w:shd w:val="clear" w:color="auto" w:fill="FFFFFF"/>
              <w:rPr>
                <w:color w:val="201F1E"/>
              </w:rPr>
            </w:pPr>
            <w:r>
              <w:rPr>
                <w:color w:val="000000"/>
                <w:sz w:val="24"/>
                <w:szCs w:val="24"/>
              </w:rPr>
              <w:t xml:space="preserve">Students attending </w:t>
            </w:r>
            <w:proofErr w:type="spellStart"/>
            <w:r>
              <w:rPr>
                <w:color w:val="000000"/>
                <w:sz w:val="24"/>
                <w:szCs w:val="24"/>
              </w:rPr>
              <w:t>Reaseheath</w:t>
            </w:r>
            <w:proofErr w:type="spellEnd"/>
            <w:r>
              <w:rPr>
                <w:color w:val="000000"/>
                <w:sz w:val="24"/>
                <w:szCs w:val="24"/>
              </w:rPr>
              <w:t xml:space="preserve"> College every Wednesday will begin their 2-year course on the 14-16 vocational programme, studying their chosen subject. This will be alongside their normal studies in school with additional periods for RE and English.</w:t>
            </w:r>
          </w:p>
          <w:p w:rsidR="006876FC" w:rsidP="006876FC" w:rsidRDefault="006876FC" w14:paraId="7FBE7F24" w14:textId="77777777">
            <w:pPr>
              <w:pStyle w:val="NormalWeb"/>
              <w:shd w:val="clear" w:color="auto" w:fill="FFFFFF"/>
              <w:rPr>
                <w:color w:val="201F1E"/>
              </w:rPr>
            </w:pPr>
          </w:p>
          <w:p w:rsidR="006876FC" w:rsidP="006876FC" w:rsidRDefault="006876FC" w14:paraId="4A209146" w14:textId="77777777">
            <w:pPr>
              <w:pStyle w:val="NormalWeb"/>
              <w:shd w:val="clear" w:color="auto" w:fill="FFFFFF"/>
              <w:rPr>
                <w:color w:val="201F1E"/>
              </w:rPr>
            </w:pPr>
            <w:r>
              <w:rPr>
                <w:color w:val="000000"/>
                <w:sz w:val="24"/>
                <w:szCs w:val="24"/>
              </w:rPr>
              <w:t>Students who will be participating on a work placement programme this year will start working with our Vocational Learning Co-ordinator on Health and Safety and Employability skills required in the workplace   supported in the transition to begin their allocated work placement out of school every Wednesday. </w:t>
            </w:r>
            <w:r>
              <w:rPr>
                <w:color w:val="000000"/>
                <w:sz w:val="24"/>
                <w:szCs w:val="24"/>
                <w:shd w:val="clear" w:color="auto" w:fill="FFFFFF"/>
              </w:rPr>
              <w:t xml:space="preserve">This will be alongside their normal studies in school with additional periods for RS and </w:t>
            </w:r>
            <w:proofErr w:type="gramStart"/>
            <w:r>
              <w:rPr>
                <w:color w:val="000000"/>
                <w:sz w:val="24"/>
                <w:szCs w:val="24"/>
                <w:shd w:val="clear" w:color="auto" w:fill="FFFFFF"/>
              </w:rPr>
              <w:t>English .</w:t>
            </w:r>
            <w:proofErr w:type="gramEnd"/>
          </w:p>
          <w:p w:rsidR="00DB78AA" w:rsidP="0033115A" w:rsidRDefault="00DB78AA" w14:paraId="685DC3C7" w14:textId="77777777">
            <w:pPr>
              <w:rPr>
                <w:rFonts w:eastAsiaTheme="minorEastAsia"/>
                <w:b/>
                <w:bCs/>
                <w:color w:val="000000" w:themeColor="text1"/>
                <w:sz w:val="20"/>
                <w:szCs w:val="20"/>
              </w:rPr>
            </w:pPr>
          </w:p>
        </w:tc>
        <w:tc>
          <w:tcPr>
            <w:tcW w:w="4818" w:type="dxa"/>
            <w:gridSpan w:val="2"/>
            <w:tcMar/>
          </w:tcPr>
          <w:p w:rsidRPr="50B9CDD0" w:rsidR="00DB78AA" w:rsidP="00FE7173" w:rsidRDefault="00DB78AA" w14:paraId="702C8899" w14:textId="77777777">
            <w:pPr>
              <w:spacing w:line="257" w:lineRule="auto"/>
              <w:rPr>
                <w:rFonts w:eastAsiaTheme="minorEastAsia"/>
                <w:b/>
                <w:bCs/>
                <w:color w:val="000000" w:themeColor="text1"/>
                <w:sz w:val="20"/>
                <w:szCs w:val="20"/>
                <w:u w:val="single"/>
              </w:rPr>
            </w:pPr>
          </w:p>
        </w:tc>
      </w:tr>
    </w:tbl>
    <w:p w:rsidRPr="00655392" w:rsidR="00755B76" w:rsidRDefault="00755B76" w14:paraId="0B0CF0CC" w14:textId="77777777">
      <w:pPr>
        <w:rPr>
          <w:rFonts w:asciiTheme="majorHAnsi" w:hAnsiTheme="majorHAnsi" w:cstheme="majorHAnsi"/>
        </w:rPr>
      </w:pPr>
    </w:p>
    <w:sectPr w:rsidRPr="00655392" w:rsidR="00755B76" w:rsidSect="0089204D">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Z+emO5XXwqa2zp" int2:id="1WCMjw7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7D33"/>
    <w:multiLevelType w:val="hybridMultilevel"/>
    <w:tmpl w:val="E52085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B171A1"/>
    <w:multiLevelType w:val="hybridMultilevel"/>
    <w:tmpl w:val="ED06A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5565B1"/>
    <w:multiLevelType w:val="hybridMultilevel"/>
    <w:tmpl w:val="711A8018"/>
    <w:lvl w:ilvl="0" w:tplc="B0926028">
      <w:start w:val="1"/>
      <w:numFmt w:val="bullet"/>
      <w:lvlText w:val="-"/>
      <w:lvlJc w:val="left"/>
      <w:pPr>
        <w:ind w:left="720" w:hanging="360"/>
      </w:pPr>
      <w:rPr>
        <w:rFonts w:hint="default" w:ascii="Calibri" w:hAnsi="Calibri"/>
      </w:rPr>
    </w:lvl>
    <w:lvl w:ilvl="1" w:tplc="54747744">
      <w:start w:val="1"/>
      <w:numFmt w:val="bullet"/>
      <w:lvlText w:val="o"/>
      <w:lvlJc w:val="left"/>
      <w:pPr>
        <w:ind w:left="1440" w:hanging="360"/>
      </w:pPr>
      <w:rPr>
        <w:rFonts w:hint="default" w:ascii="Courier New" w:hAnsi="Courier New"/>
      </w:rPr>
    </w:lvl>
    <w:lvl w:ilvl="2" w:tplc="CACEB99A">
      <w:start w:val="1"/>
      <w:numFmt w:val="bullet"/>
      <w:lvlText w:val=""/>
      <w:lvlJc w:val="left"/>
      <w:pPr>
        <w:ind w:left="2160" w:hanging="360"/>
      </w:pPr>
      <w:rPr>
        <w:rFonts w:hint="default" w:ascii="Wingdings" w:hAnsi="Wingdings"/>
      </w:rPr>
    </w:lvl>
    <w:lvl w:ilvl="3" w:tplc="EF681EC8">
      <w:start w:val="1"/>
      <w:numFmt w:val="bullet"/>
      <w:lvlText w:val=""/>
      <w:lvlJc w:val="left"/>
      <w:pPr>
        <w:ind w:left="2880" w:hanging="360"/>
      </w:pPr>
      <w:rPr>
        <w:rFonts w:hint="default" w:ascii="Symbol" w:hAnsi="Symbol"/>
      </w:rPr>
    </w:lvl>
    <w:lvl w:ilvl="4" w:tplc="427CF080">
      <w:start w:val="1"/>
      <w:numFmt w:val="bullet"/>
      <w:lvlText w:val="o"/>
      <w:lvlJc w:val="left"/>
      <w:pPr>
        <w:ind w:left="3600" w:hanging="360"/>
      </w:pPr>
      <w:rPr>
        <w:rFonts w:hint="default" w:ascii="Courier New" w:hAnsi="Courier New"/>
      </w:rPr>
    </w:lvl>
    <w:lvl w:ilvl="5" w:tplc="EBD27EC2">
      <w:start w:val="1"/>
      <w:numFmt w:val="bullet"/>
      <w:lvlText w:val=""/>
      <w:lvlJc w:val="left"/>
      <w:pPr>
        <w:ind w:left="4320" w:hanging="360"/>
      </w:pPr>
      <w:rPr>
        <w:rFonts w:hint="default" w:ascii="Wingdings" w:hAnsi="Wingdings"/>
      </w:rPr>
    </w:lvl>
    <w:lvl w:ilvl="6" w:tplc="38DCBF16">
      <w:start w:val="1"/>
      <w:numFmt w:val="bullet"/>
      <w:lvlText w:val=""/>
      <w:lvlJc w:val="left"/>
      <w:pPr>
        <w:ind w:left="5040" w:hanging="360"/>
      </w:pPr>
      <w:rPr>
        <w:rFonts w:hint="default" w:ascii="Symbol" w:hAnsi="Symbol"/>
      </w:rPr>
    </w:lvl>
    <w:lvl w:ilvl="7" w:tplc="6AC468B2">
      <w:start w:val="1"/>
      <w:numFmt w:val="bullet"/>
      <w:lvlText w:val="o"/>
      <w:lvlJc w:val="left"/>
      <w:pPr>
        <w:ind w:left="5760" w:hanging="360"/>
      </w:pPr>
      <w:rPr>
        <w:rFonts w:hint="default" w:ascii="Courier New" w:hAnsi="Courier New"/>
      </w:rPr>
    </w:lvl>
    <w:lvl w:ilvl="8" w:tplc="0AD04952">
      <w:start w:val="1"/>
      <w:numFmt w:val="bullet"/>
      <w:lvlText w:val=""/>
      <w:lvlJc w:val="left"/>
      <w:pPr>
        <w:ind w:left="6480" w:hanging="360"/>
      </w:pPr>
      <w:rPr>
        <w:rFonts w:hint="default" w:ascii="Wingdings" w:hAnsi="Wingdings"/>
      </w:rPr>
    </w:lvl>
  </w:abstractNum>
  <w:abstractNum w:abstractNumId="3" w15:restartNumberingAfterBreak="0">
    <w:nsid w:val="09D5483C"/>
    <w:multiLevelType w:val="hybridMultilevel"/>
    <w:tmpl w:val="BF8E5BA8"/>
    <w:lvl w:ilvl="0" w:tplc="A100E45E">
      <w:start w:val="1"/>
      <w:numFmt w:val="bullet"/>
      <w:lvlText w:val="-"/>
      <w:lvlJc w:val="left"/>
      <w:pPr>
        <w:ind w:left="720" w:hanging="360"/>
      </w:pPr>
      <w:rPr>
        <w:rFonts w:hint="default" w:ascii="Calibri" w:hAnsi="Calibri"/>
      </w:rPr>
    </w:lvl>
    <w:lvl w:ilvl="1" w:tplc="7738FE18">
      <w:start w:val="1"/>
      <w:numFmt w:val="bullet"/>
      <w:lvlText w:val="o"/>
      <w:lvlJc w:val="left"/>
      <w:pPr>
        <w:ind w:left="1440" w:hanging="360"/>
      </w:pPr>
      <w:rPr>
        <w:rFonts w:hint="default" w:ascii="Courier New" w:hAnsi="Courier New"/>
      </w:rPr>
    </w:lvl>
    <w:lvl w:ilvl="2" w:tplc="8B46867E">
      <w:start w:val="1"/>
      <w:numFmt w:val="bullet"/>
      <w:lvlText w:val=""/>
      <w:lvlJc w:val="left"/>
      <w:pPr>
        <w:ind w:left="2160" w:hanging="360"/>
      </w:pPr>
      <w:rPr>
        <w:rFonts w:hint="default" w:ascii="Wingdings" w:hAnsi="Wingdings"/>
      </w:rPr>
    </w:lvl>
    <w:lvl w:ilvl="3" w:tplc="2A44FBDE">
      <w:start w:val="1"/>
      <w:numFmt w:val="bullet"/>
      <w:lvlText w:val=""/>
      <w:lvlJc w:val="left"/>
      <w:pPr>
        <w:ind w:left="2880" w:hanging="360"/>
      </w:pPr>
      <w:rPr>
        <w:rFonts w:hint="default" w:ascii="Symbol" w:hAnsi="Symbol"/>
      </w:rPr>
    </w:lvl>
    <w:lvl w:ilvl="4" w:tplc="0FBE3816">
      <w:start w:val="1"/>
      <w:numFmt w:val="bullet"/>
      <w:lvlText w:val="o"/>
      <w:lvlJc w:val="left"/>
      <w:pPr>
        <w:ind w:left="3600" w:hanging="360"/>
      </w:pPr>
      <w:rPr>
        <w:rFonts w:hint="default" w:ascii="Courier New" w:hAnsi="Courier New"/>
      </w:rPr>
    </w:lvl>
    <w:lvl w:ilvl="5" w:tplc="0A0A6BCA">
      <w:start w:val="1"/>
      <w:numFmt w:val="bullet"/>
      <w:lvlText w:val=""/>
      <w:lvlJc w:val="left"/>
      <w:pPr>
        <w:ind w:left="4320" w:hanging="360"/>
      </w:pPr>
      <w:rPr>
        <w:rFonts w:hint="default" w:ascii="Wingdings" w:hAnsi="Wingdings"/>
      </w:rPr>
    </w:lvl>
    <w:lvl w:ilvl="6" w:tplc="9BF4500E">
      <w:start w:val="1"/>
      <w:numFmt w:val="bullet"/>
      <w:lvlText w:val=""/>
      <w:lvlJc w:val="left"/>
      <w:pPr>
        <w:ind w:left="5040" w:hanging="360"/>
      </w:pPr>
      <w:rPr>
        <w:rFonts w:hint="default" w:ascii="Symbol" w:hAnsi="Symbol"/>
      </w:rPr>
    </w:lvl>
    <w:lvl w:ilvl="7" w:tplc="78E8EED6">
      <w:start w:val="1"/>
      <w:numFmt w:val="bullet"/>
      <w:lvlText w:val="o"/>
      <w:lvlJc w:val="left"/>
      <w:pPr>
        <w:ind w:left="5760" w:hanging="360"/>
      </w:pPr>
      <w:rPr>
        <w:rFonts w:hint="default" w:ascii="Courier New" w:hAnsi="Courier New"/>
      </w:rPr>
    </w:lvl>
    <w:lvl w:ilvl="8" w:tplc="187A7B1C">
      <w:start w:val="1"/>
      <w:numFmt w:val="bullet"/>
      <w:lvlText w:val=""/>
      <w:lvlJc w:val="left"/>
      <w:pPr>
        <w:ind w:left="6480" w:hanging="360"/>
      </w:pPr>
      <w:rPr>
        <w:rFonts w:hint="default" w:ascii="Wingdings" w:hAnsi="Wingdings"/>
      </w:rPr>
    </w:lvl>
  </w:abstractNum>
  <w:abstractNum w:abstractNumId="4" w15:restartNumberingAfterBreak="0">
    <w:nsid w:val="0E8F9A95"/>
    <w:multiLevelType w:val="hybridMultilevel"/>
    <w:tmpl w:val="09E0529A"/>
    <w:lvl w:ilvl="0" w:tplc="6D663A34">
      <w:start w:val="1"/>
      <w:numFmt w:val="bullet"/>
      <w:lvlText w:val="-"/>
      <w:lvlJc w:val="left"/>
      <w:pPr>
        <w:ind w:left="720" w:hanging="360"/>
      </w:pPr>
      <w:rPr>
        <w:rFonts w:hint="default" w:ascii="Calibri" w:hAnsi="Calibri"/>
      </w:rPr>
    </w:lvl>
    <w:lvl w:ilvl="1" w:tplc="6A54928C">
      <w:start w:val="1"/>
      <w:numFmt w:val="bullet"/>
      <w:lvlText w:val="o"/>
      <w:lvlJc w:val="left"/>
      <w:pPr>
        <w:ind w:left="1440" w:hanging="360"/>
      </w:pPr>
      <w:rPr>
        <w:rFonts w:hint="default" w:ascii="Courier New" w:hAnsi="Courier New"/>
      </w:rPr>
    </w:lvl>
    <w:lvl w:ilvl="2" w:tplc="A8E4DAE4">
      <w:start w:val="1"/>
      <w:numFmt w:val="bullet"/>
      <w:lvlText w:val=""/>
      <w:lvlJc w:val="left"/>
      <w:pPr>
        <w:ind w:left="2160" w:hanging="360"/>
      </w:pPr>
      <w:rPr>
        <w:rFonts w:hint="default" w:ascii="Wingdings" w:hAnsi="Wingdings"/>
      </w:rPr>
    </w:lvl>
    <w:lvl w:ilvl="3" w:tplc="0B4E06E8">
      <w:start w:val="1"/>
      <w:numFmt w:val="bullet"/>
      <w:lvlText w:val=""/>
      <w:lvlJc w:val="left"/>
      <w:pPr>
        <w:ind w:left="2880" w:hanging="360"/>
      </w:pPr>
      <w:rPr>
        <w:rFonts w:hint="default" w:ascii="Symbol" w:hAnsi="Symbol"/>
      </w:rPr>
    </w:lvl>
    <w:lvl w:ilvl="4" w:tplc="4CC6C18E">
      <w:start w:val="1"/>
      <w:numFmt w:val="bullet"/>
      <w:lvlText w:val="o"/>
      <w:lvlJc w:val="left"/>
      <w:pPr>
        <w:ind w:left="3600" w:hanging="360"/>
      </w:pPr>
      <w:rPr>
        <w:rFonts w:hint="default" w:ascii="Courier New" w:hAnsi="Courier New"/>
      </w:rPr>
    </w:lvl>
    <w:lvl w:ilvl="5" w:tplc="FD149ACA">
      <w:start w:val="1"/>
      <w:numFmt w:val="bullet"/>
      <w:lvlText w:val=""/>
      <w:lvlJc w:val="left"/>
      <w:pPr>
        <w:ind w:left="4320" w:hanging="360"/>
      </w:pPr>
      <w:rPr>
        <w:rFonts w:hint="default" w:ascii="Wingdings" w:hAnsi="Wingdings"/>
      </w:rPr>
    </w:lvl>
    <w:lvl w:ilvl="6" w:tplc="CDACC222">
      <w:start w:val="1"/>
      <w:numFmt w:val="bullet"/>
      <w:lvlText w:val=""/>
      <w:lvlJc w:val="left"/>
      <w:pPr>
        <w:ind w:left="5040" w:hanging="360"/>
      </w:pPr>
      <w:rPr>
        <w:rFonts w:hint="default" w:ascii="Symbol" w:hAnsi="Symbol"/>
      </w:rPr>
    </w:lvl>
    <w:lvl w:ilvl="7" w:tplc="49D4E1F4">
      <w:start w:val="1"/>
      <w:numFmt w:val="bullet"/>
      <w:lvlText w:val="o"/>
      <w:lvlJc w:val="left"/>
      <w:pPr>
        <w:ind w:left="5760" w:hanging="360"/>
      </w:pPr>
      <w:rPr>
        <w:rFonts w:hint="default" w:ascii="Courier New" w:hAnsi="Courier New"/>
      </w:rPr>
    </w:lvl>
    <w:lvl w:ilvl="8" w:tplc="CB0C0DC0">
      <w:start w:val="1"/>
      <w:numFmt w:val="bullet"/>
      <w:lvlText w:val=""/>
      <w:lvlJc w:val="left"/>
      <w:pPr>
        <w:ind w:left="6480" w:hanging="360"/>
      </w:pPr>
      <w:rPr>
        <w:rFonts w:hint="default" w:ascii="Wingdings" w:hAnsi="Wingdings"/>
      </w:rPr>
    </w:lvl>
  </w:abstractNum>
  <w:abstractNum w:abstractNumId="5" w15:restartNumberingAfterBreak="0">
    <w:nsid w:val="12C69BFF"/>
    <w:multiLevelType w:val="hybridMultilevel"/>
    <w:tmpl w:val="97AAC960"/>
    <w:lvl w:ilvl="0" w:tplc="17A22B50">
      <w:start w:val="1"/>
      <w:numFmt w:val="bullet"/>
      <w:lvlText w:val="-"/>
      <w:lvlJc w:val="left"/>
      <w:pPr>
        <w:ind w:left="720" w:hanging="360"/>
      </w:pPr>
      <w:rPr>
        <w:rFonts w:hint="default" w:ascii="Calibri" w:hAnsi="Calibri"/>
      </w:rPr>
    </w:lvl>
    <w:lvl w:ilvl="1" w:tplc="E84C37A0">
      <w:start w:val="1"/>
      <w:numFmt w:val="bullet"/>
      <w:lvlText w:val="o"/>
      <w:lvlJc w:val="left"/>
      <w:pPr>
        <w:ind w:left="1440" w:hanging="360"/>
      </w:pPr>
      <w:rPr>
        <w:rFonts w:hint="default" w:ascii="Courier New" w:hAnsi="Courier New"/>
      </w:rPr>
    </w:lvl>
    <w:lvl w:ilvl="2" w:tplc="4CA0298E">
      <w:start w:val="1"/>
      <w:numFmt w:val="bullet"/>
      <w:lvlText w:val=""/>
      <w:lvlJc w:val="left"/>
      <w:pPr>
        <w:ind w:left="2160" w:hanging="360"/>
      </w:pPr>
      <w:rPr>
        <w:rFonts w:hint="default" w:ascii="Wingdings" w:hAnsi="Wingdings"/>
      </w:rPr>
    </w:lvl>
    <w:lvl w:ilvl="3" w:tplc="A67430EA">
      <w:start w:val="1"/>
      <w:numFmt w:val="bullet"/>
      <w:lvlText w:val=""/>
      <w:lvlJc w:val="left"/>
      <w:pPr>
        <w:ind w:left="2880" w:hanging="360"/>
      </w:pPr>
      <w:rPr>
        <w:rFonts w:hint="default" w:ascii="Symbol" w:hAnsi="Symbol"/>
      </w:rPr>
    </w:lvl>
    <w:lvl w:ilvl="4" w:tplc="D5C4550A">
      <w:start w:val="1"/>
      <w:numFmt w:val="bullet"/>
      <w:lvlText w:val="o"/>
      <w:lvlJc w:val="left"/>
      <w:pPr>
        <w:ind w:left="3600" w:hanging="360"/>
      </w:pPr>
      <w:rPr>
        <w:rFonts w:hint="default" w:ascii="Courier New" w:hAnsi="Courier New"/>
      </w:rPr>
    </w:lvl>
    <w:lvl w:ilvl="5" w:tplc="F0F459AE">
      <w:start w:val="1"/>
      <w:numFmt w:val="bullet"/>
      <w:lvlText w:val=""/>
      <w:lvlJc w:val="left"/>
      <w:pPr>
        <w:ind w:left="4320" w:hanging="360"/>
      </w:pPr>
      <w:rPr>
        <w:rFonts w:hint="default" w:ascii="Wingdings" w:hAnsi="Wingdings"/>
      </w:rPr>
    </w:lvl>
    <w:lvl w:ilvl="6" w:tplc="CBD2CA36">
      <w:start w:val="1"/>
      <w:numFmt w:val="bullet"/>
      <w:lvlText w:val=""/>
      <w:lvlJc w:val="left"/>
      <w:pPr>
        <w:ind w:left="5040" w:hanging="360"/>
      </w:pPr>
      <w:rPr>
        <w:rFonts w:hint="default" w:ascii="Symbol" w:hAnsi="Symbol"/>
      </w:rPr>
    </w:lvl>
    <w:lvl w:ilvl="7" w:tplc="0444F0B4">
      <w:start w:val="1"/>
      <w:numFmt w:val="bullet"/>
      <w:lvlText w:val="o"/>
      <w:lvlJc w:val="left"/>
      <w:pPr>
        <w:ind w:left="5760" w:hanging="360"/>
      </w:pPr>
      <w:rPr>
        <w:rFonts w:hint="default" w:ascii="Courier New" w:hAnsi="Courier New"/>
      </w:rPr>
    </w:lvl>
    <w:lvl w:ilvl="8" w:tplc="DDFA769E">
      <w:start w:val="1"/>
      <w:numFmt w:val="bullet"/>
      <w:lvlText w:val=""/>
      <w:lvlJc w:val="left"/>
      <w:pPr>
        <w:ind w:left="6480" w:hanging="360"/>
      </w:pPr>
      <w:rPr>
        <w:rFonts w:hint="default" w:ascii="Wingdings" w:hAnsi="Wingdings"/>
      </w:rPr>
    </w:lvl>
  </w:abstractNum>
  <w:abstractNum w:abstractNumId="6" w15:restartNumberingAfterBreak="0">
    <w:nsid w:val="28E92DA2"/>
    <w:multiLevelType w:val="hybridMultilevel"/>
    <w:tmpl w:val="C7D0F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D33C71"/>
    <w:multiLevelType w:val="hybridMultilevel"/>
    <w:tmpl w:val="58F669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7404807"/>
    <w:multiLevelType w:val="hybridMultilevel"/>
    <w:tmpl w:val="0BDA25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F414897"/>
    <w:multiLevelType w:val="hybridMultilevel"/>
    <w:tmpl w:val="FAD41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423A343"/>
    <w:multiLevelType w:val="hybridMultilevel"/>
    <w:tmpl w:val="DA42CCBA"/>
    <w:lvl w:ilvl="0" w:tplc="A6E895F0">
      <w:start w:val="1"/>
      <w:numFmt w:val="bullet"/>
      <w:lvlText w:val="-"/>
      <w:lvlJc w:val="left"/>
      <w:pPr>
        <w:ind w:left="720" w:hanging="360"/>
      </w:pPr>
      <w:rPr>
        <w:rFonts w:hint="default" w:ascii="Calibri" w:hAnsi="Calibri"/>
      </w:rPr>
    </w:lvl>
    <w:lvl w:ilvl="1" w:tplc="A1548FC2">
      <w:start w:val="1"/>
      <w:numFmt w:val="bullet"/>
      <w:lvlText w:val="o"/>
      <w:lvlJc w:val="left"/>
      <w:pPr>
        <w:ind w:left="1440" w:hanging="360"/>
      </w:pPr>
      <w:rPr>
        <w:rFonts w:hint="default" w:ascii="Courier New" w:hAnsi="Courier New"/>
      </w:rPr>
    </w:lvl>
    <w:lvl w:ilvl="2" w:tplc="6FCC8106">
      <w:start w:val="1"/>
      <w:numFmt w:val="bullet"/>
      <w:lvlText w:val=""/>
      <w:lvlJc w:val="left"/>
      <w:pPr>
        <w:ind w:left="2160" w:hanging="360"/>
      </w:pPr>
      <w:rPr>
        <w:rFonts w:hint="default" w:ascii="Wingdings" w:hAnsi="Wingdings"/>
      </w:rPr>
    </w:lvl>
    <w:lvl w:ilvl="3" w:tplc="345635FE">
      <w:start w:val="1"/>
      <w:numFmt w:val="bullet"/>
      <w:lvlText w:val=""/>
      <w:lvlJc w:val="left"/>
      <w:pPr>
        <w:ind w:left="2880" w:hanging="360"/>
      </w:pPr>
      <w:rPr>
        <w:rFonts w:hint="default" w:ascii="Symbol" w:hAnsi="Symbol"/>
      </w:rPr>
    </w:lvl>
    <w:lvl w:ilvl="4" w:tplc="9D9C032A">
      <w:start w:val="1"/>
      <w:numFmt w:val="bullet"/>
      <w:lvlText w:val="o"/>
      <w:lvlJc w:val="left"/>
      <w:pPr>
        <w:ind w:left="3600" w:hanging="360"/>
      </w:pPr>
      <w:rPr>
        <w:rFonts w:hint="default" w:ascii="Courier New" w:hAnsi="Courier New"/>
      </w:rPr>
    </w:lvl>
    <w:lvl w:ilvl="5" w:tplc="CD9EC9FE">
      <w:start w:val="1"/>
      <w:numFmt w:val="bullet"/>
      <w:lvlText w:val=""/>
      <w:lvlJc w:val="left"/>
      <w:pPr>
        <w:ind w:left="4320" w:hanging="360"/>
      </w:pPr>
      <w:rPr>
        <w:rFonts w:hint="default" w:ascii="Wingdings" w:hAnsi="Wingdings"/>
      </w:rPr>
    </w:lvl>
    <w:lvl w:ilvl="6" w:tplc="AE4E8E30">
      <w:start w:val="1"/>
      <w:numFmt w:val="bullet"/>
      <w:lvlText w:val=""/>
      <w:lvlJc w:val="left"/>
      <w:pPr>
        <w:ind w:left="5040" w:hanging="360"/>
      </w:pPr>
      <w:rPr>
        <w:rFonts w:hint="default" w:ascii="Symbol" w:hAnsi="Symbol"/>
      </w:rPr>
    </w:lvl>
    <w:lvl w:ilvl="7" w:tplc="2F6CC4F6">
      <w:start w:val="1"/>
      <w:numFmt w:val="bullet"/>
      <w:lvlText w:val="o"/>
      <w:lvlJc w:val="left"/>
      <w:pPr>
        <w:ind w:left="5760" w:hanging="360"/>
      </w:pPr>
      <w:rPr>
        <w:rFonts w:hint="default" w:ascii="Courier New" w:hAnsi="Courier New"/>
      </w:rPr>
    </w:lvl>
    <w:lvl w:ilvl="8" w:tplc="96CA4774">
      <w:start w:val="1"/>
      <w:numFmt w:val="bullet"/>
      <w:lvlText w:val=""/>
      <w:lvlJc w:val="left"/>
      <w:pPr>
        <w:ind w:left="6480" w:hanging="360"/>
      </w:pPr>
      <w:rPr>
        <w:rFonts w:hint="default" w:ascii="Wingdings" w:hAnsi="Wingdings"/>
      </w:rPr>
    </w:lvl>
  </w:abstractNum>
  <w:abstractNum w:abstractNumId="11" w15:restartNumberingAfterBreak="0">
    <w:nsid w:val="6B829B5F"/>
    <w:multiLevelType w:val="hybridMultilevel"/>
    <w:tmpl w:val="FFFFFFFF"/>
    <w:lvl w:ilvl="0" w:tplc="3C445E14">
      <w:start w:val="1"/>
      <w:numFmt w:val="decimal"/>
      <w:lvlText w:val="%1."/>
      <w:lvlJc w:val="left"/>
      <w:pPr>
        <w:ind w:left="720" w:hanging="360"/>
      </w:pPr>
    </w:lvl>
    <w:lvl w:ilvl="1" w:tplc="8E02609A">
      <w:start w:val="1"/>
      <w:numFmt w:val="lowerLetter"/>
      <w:lvlText w:val="%2."/>
      <w:lvlJc w:val="left"/>
      <w:pPr>
        <w:ind w:left="1440" w:hanging="360"/>
      </w:pPr>
    </w:lvl>
    <w:lvl w:ilvl="2" w:tplc="4E3A69AA">
      <w:start w:val="1"/>
      <w:numFmt w:val="lowerRoman"/>
      <w:lvlText w:val="%3."/>
      <w:lvlJc w:val="right"/>
      <w:pPr>
        <w:ind w:left="2160" w:hanging="180"/>
      </w:pPr>
    </w:lvl>
    <w:lvl w:ilvl="3" w:tplc="06EE1D62">
      <w:start w:val="1"/>
      <w:numFmt w:val="decimal"/>
      <w:lvlText w:val="%4."/>
      <w:lvlJc w:val="left"/>
      <w:pPr>
        <w:ind w:left="2880" w:hanging="360"/>
      </w:pPr>
    </w:lvl>
    <w:lvl w:ilvl="4" w:tplc="81EA6E54">
      <w:start w:val="1"/>
      <w:numFmt w:val="lowerLetter"/>
      <w:lvlText w:val="%5."/>
      <w:lvlJc w:val="left"/>
      <w:pPr>
        <w:ind w:left="3600" w:hanging="360"/>
      </w:pPr>
    </w:lvl>
    <w:lvl w:ilvl="5" w:tplc="29DA1988">
      <w:start w:val="1"/>
      <w:numFmt w:val="lowerRoman"/>
      <w:lvlText w:val="%6."/>
      <w:lvlJc w:val="right"/>
      <w:pPr>
        <w:ind w:left="4320" w:hanging="180"/>
      </w:pPr>
    </w:lvl>
    <w:lvl w:ilvl="6" w:tplc="EAE6F8EE">
      <w:start w:val="1"/>
      <w:numFmt w:val="decimal"/>
      <w:lvlText w:val="%7."/>
      <w:lvlJc w:val="left"/>
      <w:pPr>
        <w:ind w:left="5040" w:hanging="360"/>
      </w:pPr>
    </w:lvl>
    <w:lvl w:ilvl="7" w:tplc="5B98349E">
      <w:start w:val="1"/>
      <w:numFmt w:val="lowerLetter"/>
      <w:lvlText w:val="%8."/>
      <w:lvlJc w:val="left"/>
      <w:pPr>
        <w:ind w:left="5760" w:hanging="360"/>
      </w:pPr>
    </w:lvl>
    <w:lvl w:ilvl="8" w:tplc="0044AC00">
      <w:start w:val="1"/>
      <w:numFmt w:val="lowerRoman"/>
      <w:lvlText w:val="%9."/>
      <w:lvlJc w:val="right"/>
      <w:pPr>
        <w:ind w:left="6480" w:hanging="180"/>
      </w:pPr>
    </w:lvl>
  </w:abstractNum>
  <w:abstractNum w:abstractNumId="12" w15:restartNumberingAfterBreak="0">
    <w:nsid w:val="729B8362"/>
    <w:multiLevelType w:val="hybridMultilevel"/>
    <w:tmpl w:val="DD42DB56"/>
    <w:lvl w:ilvl="0" w:tplc="EF9A7E08">
      <w:start w:val="1"/>
      <w:numFmt w:val="bullet"/>
      <w:lvlText w:val="▫"/>
      <w:lvlJc w:val="left"/>
      <w:pPr>
        <w:ind w:left="720" w:hanging="360"/>
      </w:pPr>
      <w:rPr>
        <w:rFonts w:hint="default" w:ascii="Courier New" w:hAnsi="Courier New"/>
      </w:rPr>
    </w:lvl>
    <w:lvl w:ilvl="1" w:tplc="5F325F68">
      <w:start w:val="1"/>
      <w:numFmt w:val="bullet"/>
      <w:lvlText w:val="o"/>
      <w:lvlJc w:val="left"/>
      <w:pPr>
        <w:ind w:left="1440" w:hanging="360"/>
      </w:pPr>
      <w:rPr>
        <w:rFonts w:hint="default" w:ascii="Courier New" w:hAnsi="Courier New"/>
      </w:rPr>
    </w:lvl>
    <w:lvl w:ilvl="2" w:tplc="8A02DDE2">
      <w:start w:val="1"/>
      <w:numFmt w:val="bullet"/>
      <w:lvlText w:val=""/>
      <w:lvlJc w:val="left"/>
      <w:pPr>
        <w:ind w:left="2160" w:hanging="360"/>
      </w:pPr>
      <w:rPr>
        <w:rFonts w:hint="default" w:ascii="Wingdings" w:hAnsi="Wingdings"/>
      </w:rPr>
    </w:lvl>
    <w:lvl w:ilvl="3" w:tplc="E334C6FA">
      <w:start w:val="1"/>
      <w:numFmt w:val="bullet"/>
      <w:lvlText w:val=""/>
      <w:lvlJc w:val="left"/>
      <w:pPr>
        <w:ind w:left="2880" w:hanging="360"/>
      </w:pPr>
      <w:rPr>
        <w:rFonts w:hint="default" w:ascii="Symbol" w:hAnsi="Symbol"/>
      </w:rPr>
    </w:lvl>
    <w:lvl w:ilvl="4" w:tplc="EC980336">
      <w:start w:val="1"/>
      <w:numFmt w:val="bullet"/>
      <w:lvlText w:val="o"/>
      <w:lvlJc w:val="left"/>
      <w:pPr>
        <w:ind w:left="3600" w:hanging="360"/>
      </w:pPr>
      <w:rPr>
        <w:rFonts w:hint="default" w:ascii="Courier New" w:hAnsi="Courier New"/>
      </w:rPr>
    </w:lvl>
    <w:lvl w:ilvl="5" w:tplc="A96C0246">
      <w:start w:val="1"/>
      <w:numFmt w:val="bullet"/>
      <w:lvlText w:val=""/>
      <w:lvlJc w:val="left"/>
      <w:pPr>
        <w:ind w:left="4320" w:hanging="360"/>
      </w:pPr>
      <w:rPr>
        <w:rFonts w:hint="default" w:ascii="Wingdings" w:hAnsi="Wingdings"/>
      </w:rPr>
    </w:lvl>
    <w:lvl w:ilvl="6" w:tplc="B68829A6">
      <w:start w:val="1"/>
      <w:numFmt w:val="bullet"/>
      <w:lvlText w:val=""/>
      <w:lvlJc w:val="left"/>
      <w:pPr>
        <w:ind w:left="5040" w:hanging="360"/>
      </w:pPr>
      <w:rPr>
        <w:rFonts w:hint="default" w:ascii="Symbol" w:hAnsi="Symbol"/>
      </w:rPr>
    </w:lvl>
    <w:lvl w:ilvl="7" w:tplc="425C52E8">
      <w:start w:val="1"/>
      <w:numFmt w:val="bullet"/>
      <w:lvlText w:val="o"/>
      <w:lvlJc w:val="left"/>
      <w:pPr>
        <w:ind w:left="5760" w:hanging="360"/>
      </w:pPr>
      <w:rPr>
        <w:rFonts w:hint="default" w:ascii="Courier New" w:hAnsi="Courier New"/>
      </w:rPr>
    </w:lvl>
    <w:lvl w:ilvl="8" w:tplc="E0329A7E">
      <w:start w:val="1"/>
      <w:numFmt w:val="bullet"/>
      <w:lvlText w:val=""/>
      <w:lvlJc w:val="left"/>
      <w:pPr>
        <w:ind w:left="6480" w:hanging="360"/>
      </w:pPr>
      <w:rPr>
        <w:rFonts w:hint="default" w:ascii="Wingdings" w:hAnsi="Wingdings"/>
      </w:rPr>
    </w:lvl>
  </w:abstractNum>
  <w:abstractNum w:abstractNumId="13" w15:restartNumberingAfterBreak="0">
    <w:nsid w:val="796F6757"/>
    <w:multiLevelType w:val="hybridMultilevel"/>
    <w:tmpl w:val="A22050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DC9600C"/>
    <w:multiLevelType w:val="hybridMultilevel"/>
    <w:tmpl w:val="1CA40EB8"/>
    <w:lvl w:ilvl="0" w:tplc="F03CF654">
      <w:start w:val="1"/>
      <w:numFmt w:val="bullet"/>
      <w:lvlText w:val=""/>
      <w:lvlJc w:val="left"/>
      <w:pPr>
        <w:ind w:left="360" w:hanging="360"/>
      </w:pPr>
      <w:rPr>
        <w:rFonts w:hint="default" w:ascii="Symbol" w:hAnsi="Symbol"/>
      </w:rPr>
    </w:lvl>
    <w:lvl w:ilvl="1" w:tplc="B5F05998">
      <w:start w:val="1"/>
      <w:numFmt w:val="bullet"/>
      <w:lvlText w:val="o"/>
      <w:lvlJc w:val="left"/>
      <w:pPr>
        <w:ind w:left="1080" w:hanging="360"/>
      </w:pPr>
      <w:rPr>
        <w:rFonts w:hint="default" w:ascii="Courier New" w:hAnsi="Courier New"/>
      </w:rPr>
    </w:lvl>
    <w:lvl w:ilvl="2" w:tplc="B41C21FE">
      <w:start w:val="1"/>
      <w:numFmt w:val="bullet"/>
      <w:lvlText w:val=""/>
      <w:lvlJc w:val="left"/>
      <w:pPr>
        <w:ind w:left="1800" w:hanging="360"/>
      </w:pPr>
      <w:rPr>
        <w:rFonts w:hint="default" w:ascii="Wingdings" w:hAnsi="Wingdings"/>
      </w:rPr>
    </w:lvl>
    <w:lvl w:ilvl="3" w:tplc="5890E9F6">
      <w:start w:val="1"/>
      <w:numFmt w:val="bullet"/>
      <w:lvlText w:val=""/>
      <w:lvlJc w:val="left"/>
      <w:pPr>
        <w:ind w:left="2520" w:hanging="360"/>
      </w:pPr>
      <w:rPr>
        <w:rFonts w:hint="default" w:ascii="Symbol" w:hAnsi="Symbol"/>
      </w:rPr>
    </w:lvl>
    <w:lvl w:ilvl="4" w:tplc="279E5190">
      <w:start w:val="1"/>
      <w:numFmt w:val="bullet"/>
      <w:lvlText w:val="o"/>
      <w:lvlJc w:val="left"/>
      <w:pPr>
        <w:ind w:left="3240" w:hanging="360"/>
      </w:pPr>
      <w:rPr>
        <w:rFonts w:hint="default" w:ascii="Courier New" w:hAnsi="Courier New"/>
      </w:rPr>
    </w:lvl>
    <w:lvl w:ilvl="5" w:tplc="707A7258">
      <w:start w:val="1"/>
      <w:numFmt w:val="bullet"/>
      <w:lvlText w:val=""/>
      <w:lvlJc w:val="left"/>
      <w:pPr>
        <w:ind w:left="3960" w:hanging="360"/>
      </w:pPr>
      <w:rPr>
        <w:rFonts w:hint="default" w:ascii="Wingdings" w:hAnsi="Wingdings"/>
      </w:rPr>
    </w:lvl>
    <w:lvl w:ilvl="6" w:tplc="F980301A">
      <w:start w:val="1"/>
      <w:numFmt w:val="bullet"/>
      <w:lvlText w:val=""/>
      <w:lvlJc w:val="left"/>
      <w:pPr>
        <w:ind w:left="4680" w:hanging="360"/>
      </w:pPr>
      <w:rPr>
        <w:rFonts w:hint="default" w:ascii="Symbol" w:hAnsi="Symbol"/>
      </w:rPr>
    </w:lvl>
    <w:lvl w:ilvl="7" w:tplc="B8B6BDDA">
      <w:start w:val="1"/>
      <w:numFmt w:val="bullet"/>
      <w:lvlText w:val="o"/>
      <w:lvlJc w:val="left"/>
      <w:pPr>
        <w:ind w:left="5400" w:hanging="360"/>
      </w:pPr>
      <w:rPr>
        <w:rFonts w:hint="default" w:ascii="Courier New" w:hAnsi="Courier New"/>
      </w:rPr>
    </w:lvl>
    <w:lvl w:ilvl="8" w:tplc="C46AAC54">
      <w:start w:val="1"/>
      <w:numFmt w:val="bullet"/>
      <w:lvlText w:val=""/>
      <w:lvlJc w:val="left"/>
      <w:pPr>
        <w:ind w:left="6120" w:hanging="360"/>
      </w:pPr>
      <w:rPr>
        <w:rFonts w:hint="default" w:ascii="Wingdings" w:hAnsi="Wingdings"/>
      </w:rPr>
    </w:lvl>
  </w:abstractNum>
  <w:num w:numId="1">
    <w:abstractNumId w:val="11"/>
  </w:num>
  <w:num w:numId="2">
    <w:abstractNumId w:val="12"/>
  </w:num>
  <w:num w:numId="3">
    <w:abstractNumId w:val="14"/>
  </w:num>
  <w:num w:numId="4">
    <w:abstractNumId w:val="5"/>
  </w:num>
  <w:num w:numId="5">
    <w:abstractNumId w:val="4"/>
  </w:num>
  <w:num w:numId="6">
    <w:abstractNumId w:val="10"/>
  </w:num>
  <w:num w:numId="7">
    <w:abstractNumId w:val="3"/>
  </w:num>
  <w:num w:numId="8">
    <w:abstractNumId w:val="2"/>
  </w:num>
  <w:num w:numId="9">
    <w:abstractNumId w:val="13"/>
  </w:num>
  <w:num w:numId="10">
    <w:abstractNumId w:val="8"/>
  </w:num>
  <w:num w:numId="11">
    <w:abstractNumId w:val="7"/>
  </w:num>
  <w:num w:numId="12">
    <w:abstractNumId w:val="1"/>
  </w:num>
  <w:num w:numId="13">
    <w:abstractNumId w:val="9"/>
  </w:num>
  <w:num w:numId="14">
    <w:abstractNumId w:val="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2DA"/>
    <w:rsid w:val="00007DE2"/>
    <w:rsid w:val="00010EC1"/>
    <w:rsid w:val="0004589B"/>
    <w:rsid w:val="00050270"/>
    <w:rsid w:val="0005105F"/>
    <w:rsid w:val="00054C35"/>
    <w:rsid w:val="00056FEB"/>
    <w:rsid w:val="0005729C"/>
    <w:rsid w:val="00064A21"/>
    <w:rsid w:val="000707F9"/>
    <w:rsid w:val="000729D8"/>
    <w:rsid w:val="00077189"/>
    <w:rsid w:val="00082F91"/>
    <w:rsid w:val="000845EA"/>
    <w:rsid w:val="00085CCB"/>
    <w:rsid w:val="00090A6B"/>
    <w:rsid w:val="00090F12"/>
    <w:rsid w:val="00093FE4"/>
    <w:rsid w:val="000A214A"/>
    <w:rsid w:val="000A311F"/>
    <w:rsid w:val="000B0F36"/>
    <w:rsid w:val="000B26C8"/>
    <w:rsid w:val="000B43FB"/>
    <w:rsid w:val="000B4C68"/>
    <w:rsid w:val="000B7B45"/>
    <w:rsid w:val="000C0DEF"/>
    <w:rsid w:val="000C12FF"/>
    <w:rsid w:val="000C46C8"/>
    <w:rsid w:val="000C694C"/>
    <w:rsid w:val="000C7174"/>
    <w:rsid w:val="000D3995"/>
    <w:rsid w:val="000D47C4"/>
    <w:rsid w:val="000E0683"/>
    <w:rsid w:val="000E4474"/>
    <w:rsid w:val="000E5C8E"/>
    <w:rsid w:val="000F2886"/>
    <w:rsid w:val="000F7897"/>
    <w:rsid w:val="001012EB"/>
    <w:rsid w:val="00107EE5"/>
    <w:rsid w:val="00111CEE"/>
    <w:rsid w:val="001142F0"/>
    <w:rsid w:val="00116482"/>
    <w:rsid w:val="00122CB2"/>
    <w:rsid w:val="00131B76"/>
    <w:rsid w:val="00136565"/>
    <w:rsid w:val="001413B7"/>
    <w:rsid w:val="00141750"/>
    <w:rsid w:val="00147D6E"/>
    <w:rsid w:val="00156040"/>
    <w:rsid w:val="0015613E"/>
    <w:rsid w:val="00156BF6"/>
    <w:rsid w:val="00172F32"/>
    <w:rsid w:val="00180ED6"/>
    <w:rsid w:val="00191031"/>
    <w:rsid w:val="001940B9"/>
    <w:rsid w:val="00194B82"/>
    <w:rsid w:val="001A4C84"/>
    <w:rsid w:val="001C6796"/>
    <w:rsid w:val="001D12E8"/>
    <w:rsid w:val="001D643B"/>
    <w:rsid w:val="001D7C69"/>
    <w:rsid w:val="001F40D7"/>
    <w:rsid w:val="0020CFC1"/>
    <w:rsid w:val="00212F22"/>
    <w:rsid w:val="002174E7"/>
    <w:rsid w:val="002269B6"/>
    <w:rsid w:val="00230E5D"/>
    <w:rsid w:val="00230E83"/>
    <w:rsid w:val="002315B1"/>
    <w:rsid w:val="00232252"/>
    <w:rsid w:val="00232B99"/>
    <w:rsid w:val="002339C2"/>
    <w:rsid w:val="00233DAC"/>
    <w:rsid w:val="00234847"/>
    <w:rsid w:val="00241182"/>
    <w:rsid w:val="00245247"/>
    <w:rsid w:val="00245D7D"/>
    <w:rsid w:val="002470F7"/>
    <w:rsid w:val="00247C40"/>
    <w:rsid w:val="00257EFF"/>
    <w:rsid w:val="002622F3"/>
    <w:rsid w:val="00264F1B"/>
    <w:rsid w:val="00266A3D"/>
    <w:rsid w:val="00267322"/>
    <w:rsid w:val="0027129A"/>
    <w:rsid w:val="002719BF"/>
    <w:rsid w:val="002746B4"/>
    <w:rsid w:val="00275D16"/>
    <w:rsid w:val="00286E3E"/>
    <w:rsid w:val="00292D91"/>
    <w:rsid w:val="00292E52"/>
    <w:rsid w:val="002A501E"/>
    <w:rsid w:val="002AAC23"/>
    <w:rsid w:val="002B26B4"/>
    <w:rsid w:val="002B69AA"/>
    <w:rsid w:val="002C1DF9"/>
    <w:rsid w:val="002C24D5"/>
    <w:rsid w:val="002C3495"/>
    <w:rsid w:val="002C45E7"/>
    <w:rsid w:val="002D06AA"/>
    <w:rsid w:val="002D2247"/>
    <w:rsid w:val="002D532B"/>
    <w:rsid w:val="002D5A43"/>
    <w:rsid w:val="002D622A"/>
    <w:rsid w:val="002D74EA"/>
    <w:rsid w:val="002E0A41"/>
    <w:rsid w:val="002E69B4"/>
    <w:rsid w:val="002E7B9F"/>
    <w:rsid w:val="002F7F0E"/>
    <w:rsid w:val="00306ABF"/>
    <w:rsid w:val="003122BA"/>
    <w:rsid w:val="00313836"/>
    <w:rsid w:val="0032020D"/>
    <w:rsid w:val="003217FC"/>
    <w:rsid w:val="0032277C"/>
    <w:rsid w:val="00324065"/>
    <w:rsid w:val="0033115A"/>
    <w:rsid w:val="00333024"/>
    <w:rsid w:val="00335AFD"/>
    <w:rsid w:val="0033608D"/>
    <w:rsid w:val="00341D50"/>
    <w:rsid w:val="00344B17"/>
    <w:rsid w:val="0035529E"/>
    <w:rsid w:val="003558E7"/>
    <w:rsid w:val="00357094"/>
    <w:rsid w:val="00375D61"/>
    <w:rsid w:val="00377167"/>
    <w:rsid w:val="00381E21"/>
    <w:rsid w:val="00383234"/>
    <w:rsid w:val="00385141"/>
    <w:rsid w:val="00386C6E"/>
    <w:rsid w:val="003870F7"/>
    <w:rsid w:val="0039437C"/>
    <w:rsid w:val="00396A1F"/>
    <w:rsid w:val="003B46A6"/>
    <w:rsid w:val="003C3C67"/>
    <w:rsid w:val="003C42E9"/>
    <w:rsid w:val="003E37CE"/>
    <w:rsid w:val="003E5B4A"/>
    <w:rsid w:val="003F2208"/>
    <w:rsid w:val="003F6D13"/>
    <w:rsid w:val="003F7311"/>
    <w:rsid w:val="00400D73"/>
    <w:rsid w:val="0040181C"/>
    <w:rsid w:val="00407468"/>
    <w:rsid w:val="00420DB5"/>
    <w:rsid w:val="00426A52"/>
    <w:rsid w:val="00437C2A"/>
    <w:rsid w:val="00441F7D"/>
    <w:rsid w:val="00454FEA"/>
    <w:rsid w:val="004554D8"/>
    <w:rsid w:val="0046216D"/>
    <w:rsid w:val="00471969"/>
    <w:rsid w:val="00474D2F"/>
    <w:rsid w:val="004878AB"/>
    <w:rsid w:val="004904AC"/>
    <w:rsid w:val="0049974D"/>
    <w:rsid w:val="004A0428"/>
    <w:rsid w:val="004A3C32"/>
    <w:rsid w:val="004B246D"/>
    <w:rsid w:val="004C1A0E"/>
    <w:rsid w:val="004C5494"/>
    <w:rsid w:val="004C587A"/>
    <w:rsid w:val="004C6AA4"/>
    <w:rsid w:val="004D1533"/>
    <w:rsid w:val="004D51C8"/>
    <w:rsid w:val="004D5769"/>
    <w:rsid w:val="004E10F1"/>
    <w:rsid w:val="004E3C17"/>
    <w:rsid w:val="004F0ED0"/>
    <w:rsid w:val="004F5103"/>
    <w:rsid w:val="00502D88"/>
    <w:rsid w:val="00511461"/>
    <w:rsid w:val="00521568"/>
    <w:rsid w:val="00525C03"/>
    <w:rsid w:val="00534355"/>
    <w:rsid w:val="005347EF"/>
    <w:rsid w:val="00550BD7"/>
    <w:rsid w:val="00550E35"/>
    <w:rsid w:val="005557B9"/>
    <w:rsid w:val="0055596C"/>
    <w:rsid w:val="005602E4"/>
    <w:rsid w:val="00562934"/>
    <w:rsid w:val="0058290D"/>
    <w:rsid w:val="005849B5"/>
    <w:rsid w:val="00586E6F"/>
    <w:rsid w:val="00590F4D"/>
    <w:rsid w:val="00592D73"/>
    <w:rsid w:val="0059302D"/>
    <w:rsid w:val="005A3A55"/>
    <w:rsid w:val="005B0294"/>
    <w:rsid w:val="005B6C9D"/>
    <w:rsid w:val="005C492B"/>
    <w:rsid w:val="005C4B2C"/>
    <w:rsid w:val="005E1143"/>
    <w:rsid w:val="005E2257"/>
    <w:rsid w:val="005E4692"/>
    <w:rsid w:val="005E7424"/>
    <w:rsid w:val="005F2C2A"/>
    <w:rsid w:val="005F67B8"/>
    <w:rsid w:val="005F69E8"/>
    <w:rsid w:val="005F7538"/>
    <w:rsid w:val="006007BD"/>
    <w:rsid w:val="00615683"/>
    <w:rsid w:val="00615A86"/>
    <w:rsid w:val="00616BC8"/>
    <w:rsid w:val="0062380E"/>
    <w:rsid w:val="00624D8C"/>
    <w:rsid w:val="006253CC"/>
    <w:rsid w:val="0062661C"/>
    <w:rsid w:val="00630135"/>
    <w:rsid w:val="006310B1"/>
    <w:rsid w:val="00635EB0"/>
    <w:rsid w:val="00640B01"/>
    <w:rsid w:val="00651043"/>
    <w:rsid w:val="00655392"/>
    <w:rsid w:val="00655E34"/>
    <w:rsid w:val="006571FB"/>
    <w:rsid w:val="00657DA2"/>
    <w:rsid w:val="0066540E"/>
    <w:rsid w:val="00666519"/>
    <w:rsid w:val="006709FF"/>
    <w:rsid w:val="00671BC1"/>
    <w:rsid w:val="00672851"/>
    <w:rsid w:val="00673403"/>
    <w:rsid w:val="00673EA6"/>
    <w:rsid w:val="006768F6"/>
    <w:rsid w:val="00683766"/>
    <w:rsid w:val="00684987"/>
    <w:rsid w:val="006876FC"/>
    <w:rsid w:val="0068A2B6"/>
    <w:rsid w:val="0069029A"/>
    <w:rsid w:val="0069138E"/>
    <w:rsid w:val="0069539F"/>
    <w:rsid w:val="006A120A"/>
    <w:rsid w:val="006A42C1"/>
    <w:rsid w:val="006A4F21"/>
    <w:rsid w:val="006A5D1B"/>
    <w:rsid w:val="006A66D9"/>
    <w:rsid w:val="006A7DA4"/>
    <w:rsid w:val="006B424B"/>
    <w:rsid w:val="006C2E6C"/>
    <w:rsid w:val="006D7768"/>
    <w:rsid w:val="006D796F"/>
    <w:rsid w:val="006D7D0B"/>
    <w:rsid w:val="006E16F5"/>
    <w:rsid w:val="006E5E0F"/>
    <w:rsid w:val="006F38AC"/>
    <w:rsid w:val="006F64F4"/>
    <w:rsid w:val="00704045"/>
    <w:rsid w:val="007067CF"/>
    <w:rsid w:val="00707C53"/>
    <w:rsid w:val="00711A4B"/>
    <w:rsid w:val="00713E84"/>
    <w:rsid w:val="00721935"/>
    <w:rsid w:val="00722F02"/>
    <w:rsid w:val="00725365"/>
    <w:rsid w:val="007269B0"/>
    <w:rsid w:val="00730043"/>
    <w:rsid w:val="00732BEA"/>
    <w:rsid w:val="00737B75"/>
    <w:rsid w:val="007438EC"/>
    <w:rsid w:val="00744280"/>
    <w:rsid w:val="00747778"/>
    <w:rsid w:val="00755B76"/>
    <w:rsid w:val="007575C7"/>
    <w:rsid w:val="00757F84"/>
    <w:rsid w:val="007607C5"/>
    <w:rsid w:val="0076180D"/>
    <w:rsid w:val="00761CD2"/>
    <w:rsid w:val="00763BD7"/>
    <w:rsid w:val="007643A8"/>
    <w:rsid w:val="00765175"/>
    <w:rsid w:val="00785E06"/>
    <w:rsid w:val="00793A15"/>
    <w:rsid w:val="007A6619"/>
    <w:rsid w:val="007A6C13"/>
    <w:rsid w:val="007B7AAD"/>
    <w:rsid w:val="007C5A3F"/>
    <w:rsid w:val="007D130E"/>
    <w:rsid w:val="007D46A3"/>
    <w:rsid w:val="007D5376"/>
    <w:rsid w:val="007D54B4"/>
    <w:rsid w:val="007D5C22"/>
    <w:rsid w:val="007E1651"/>
    <w:rsid w:val="007E3419"/>
    <w:rsid w:val="007E723B"/>
    <w:rsid w:val="007F0956"/>
    <w:rsid w:val="007F19F0"/>
    <w:rsid w:val="007F1FE2"/>
    <w:rsid w:val="007F341C"/>
    <w:rsid w:val="007F6826"/>
    <w:rsid w:val="0080290D"/>
    <w:rsid w:val="008226DD"/>
    <w:rsid w:val="00823013"/>
    <w:rsid w:val="008313BD"/>
    <w:rsid w:val="00831B0F"/>
    <w:rsid w:val="00832A8D"/>
    <w:rsid w:val="00837C32"/>
    <w:rsid w:val="008405DA"/>
    <w:rsid w:val="0084411E"/>
    <w:rsid w:val="0084683A"/>
    <w:rsid w:val="00850BEE"/>
    <w:rsid w:val="00850CC0"/>
    <w:rsid w:val="008709FE"/>
    <w:rsid w:val="008739AD"/>
    <w:rsid w:val="00876F22"/>
    <w:rsid w:val="00890692"/>
    <w:rsid w:val="0089158E"/>
    <w:rsid w:val="0089204D"/>
    <w:rsid w:val="008A7328"/>
    <w:rsid w:val="008B1BC7"/>
    <w:rsid w:val="008B2822"/>
    <w:rsid w:val="008B4B34"/>
    <w:rsid w:val="008B78C3"/>
    <w:rsid w:val="008C755F"/>
    <w:rsid w:val="008D5FFC"/>
    <w:rsid w:val="008E1C92"/>
    <w:rsid w:val="008E3451"/>
    <w:rsid w:val="008F0688"/>
    <w:rsid w:val="008F173C"/>
    <w:rsid w:val="009007D6"/>
    <w:rsid w:val="00901E1D"/>
    <w:rsid w:val="00904E08"/>
    <w:rsid w:val="00910C01"/>
    <w:rsid w:val="00915112"/>
    <w:rsid w:val="00925F7F"/>
    <w:rsid w:val="009277A8"/>
    <w:rsid w:val="00931186"/>
    <w:rsid w:val="00932B00"/>
    <w:rsid w:val="009375CA"/>
    <w:rsid w:val="00942ED3"/>
    <w:rsid w:val="009437F7"/>
    <w:rsid w:val="00943D1A"/>
    <w:rsid w:val="00947363"/>
    <w:rsid w:val="00947D04"/>
    <w:rsid w:val="0095170F"/>
    <w:rsid w:val="00952CF9"/>
    <w:rsid w:val="009546AB"/>
    <w:rsid w:val="00962687"/>
    <w:rsid w:val="00963D55"/>
    <w:rsid w:val="00967637"/>
    <w:rsid w:val="00983B74"/>
    <w:rsid w:val="00985375"/>
    <w:rsid w:val="00991D2F"/>
    <w:rsid w:val="00993E45"/>
    <w:rsid w:val="00995ED9"/>
    <w:rsid w:val="009A05D2"/>
    <w:rsid w:val="009A06B3"/>
    <w:rsid w:val="009A3E64"/>
    <w:rsid w:val="009A79F0"/>
    <w:rsid w:val="009AB90E"/>
    <w:rsid w:val="009B01A3"/>
    <w:rsid w:val="009B48EA"/>
    <w:rsid w:val="009C3217"/>
    <w:rsid w:val="009C34C7"/>
    <w:rsid w:val="009C449F"/>
    <w:rsid w:val="009C4EDB"/>
    <w:rsid w:val="009D023F"/>
    <w:rsid w:val="009DD9F2"/>
    <w:rsid w:val="009E023B"/>
    <w:rsid w:val="009E21C2"/>
    <w:rsid w:val="009E41DA"/>
    <w:rsid w:val="009E6BF0"/>
    <w:rsid w:val="009F1365"/>
    <w:rsid w:val="009F216E"/>
    <w:rsid w:val="00A00F8A"/>
    <w:rsid w:val="00A05589"/>
    <w:rsid w:val="00A066A5"/>
    <w:rsid w:val="00A1243B"/>
    <w:rsid w:val="00A12928"/>
    <w:rsid w:val="00A26243"/>
    <w:rsid w:val="00A265EC"/>
    <w:rsid w:val="00A30239"/>
    <w:rsid w:val="00A364C0"/>
    <w:rsid w:val="00A433D7"/>
    <w:rsid w:val="00A4385A"/>
    <w:rsid w:val="00A544A5"/>
    <w:rsid w:val="00A625F2"/>
    <w:rsid w:val="00A632A8"/>
    <w:rsid w:val="00A66DDF"/>
    <w:rsid w:val="00A70C09"/>
    <w:rsid w:val="00A71A7C"/>
    <w:rsid w:val="00A726F4"/>
    <w:rsid w:val="00A767DA"/>
    <w:rsid w:val="00A8358A"/>
    <w:rsid w:val="00A83E55"/>
    <w:rsid w:val="00A87797"/>
    <w:rsid w:val="00A90B5B"/>
    <w:rsid w:val="00A948CD"/>
    <w:rsid w:val="00A95A29"/>
    <w:rsid w:val="00AB44B4"/>
    <w:rsid w:val="00AE2021"/>
    <w:rsid w:val="00AF6E4B"/>
    <w:rsid w:val="00AF7E86"/>
    <w:rsid w:val="00B00D51"/>
    <w:rsid w:val="00B04F5E"/>
    <w:rsid w:val="00B05870"/>
    <w:rsid w:val="00B07F8A"/>
    <w:rsid w:val="00B13265"/>
    <w:rsid w:val="00B21B26"/>
    <w:rsid w:val="00B230E7"/>
    <w:rsid w:val="00B30E0B"/>
    <w:rsid w:val="00B31003"/>
    <w:rsid w:val="00B36099"/>
    <w:rsid w:val="00B375A7"/>
    <w:rsid w:val="00B416C2"/>
    <w:rsid w:val="00B53990"/>
    <w:rsid w:val="00B56248"/>
    <w:rsid w:val="00B61310"/>
    <w:rsid w:val="00B64177"/>
    <w:rsid w:val="00B65455"/>
    <w:rsid w:val="00B6688A"/>
    <w:rsid w:val="00B74232"/>
    <w:rsid w:val="00B77A05"/>
    <w:rsid w:val="00B834F4"/>
    <w:rsid w:val="00B939D6"/>
    <w:rsid w:val="00B94474"/>
    <w:rsid w:val="00B967CB"/>
    <w:rsid w:val="00BB2070"/>
    <w:rsid w:val="00BC0DA5"/>
    <w:rsid w:val="00BC1FD1"/>
    <w:rsid w:val="00BC228E"/>
    <w:rsid w:val="00BC41DD"/>
    <w:rsid w:val="00BD2B36"/>
    <w:rsid w:val="00BD2C97"/>
    <w:rsid w:val="00BD4593"/>
    <w:rsid w:val="00BD4E09"/>
    <w:rsid w:val="00BD5334"/>
    <w:rsid w:val="00BD5A38"/>
    <w:rsid w:val="00BD7682"/>
    <w:rsid w:val="00BE3EA0"/>
    <w:rsid w:val="00BE3F41"/>
    <w:rsid w:val="00BE4FE2"/>
    <w:rsid w:val="00BF2124"/>
    <w:rsid w:val="00BF6CCB"/>
    <w:rsid w:val="00C04B1D"/>
    <w:rsid w:val="00C16F50"/>
    <w:rsid w:val="00C2190E"/>
    <w:rsid w:val="00C21E7F"/>
    <w:rsid w:val="00C236BF"/>
    <w:rsid w:val="00C30411"/>
    <w:rsid w:val="00C30DD6"/>
    <w:rsid w:val="00C32C2D"/>
    <w:rsid w:val="00C45A2E"/>
    <w:rsid w:val="00C4764A"/>
    <w:rsid w:val="00C47F1E"/>
    <w:rsid w:val="00C5B72B"/>
    <w:rsid w:val="00C65695"/>
    <w:rsid w:val="00C737AD"/>
    <w:rsid w:val="00C76BF6"/>
    <w:rsid w:val="00C80FC3"/>
    <w:rsid w:val="00C86219"/>
    <w:rsid w:val="00C8651F"/>
    <w:rsid w:val="00C8704D"/>
    <w:rsid w:val="00C936A0"/>
    <w:rsid w:val="00C94F95"/>
    <w:rsid w:val="00CA1144"/>
    <w:rsid w:val="00CA320A"/>
    <w:rsid w:val="00CA441B"/>
    <w:rsid w:val="00CA4C96"/>
    <w:rsid w:val="00CC13A2"/>
    <w:rsid w:val="00CC219C"/>
    <w:rsid w:val="00CC2264"/>
    <w:rsid w:val="00CC3AA0"/>
    <w:rsid w:val="00CD4974"/>
    <w:rsid w:val="00CD548B"/>
    <w:rsid w:val="00CE1715"/>
    <w:rsid w:val="00CE5C23"/>
    <w:rsid w:val="00CE71BB"/>
    <w:rsid w:val="00CF0186"/>
    <w:rsid w:val="00CF08CA"/>
    <w:rsid w:val="00CF7505"/>
    <w:rsid w:val="00D030FD"/>
    <w:rsid w:val="00D035F9"/>
    <w:rsid w:val="00D046CE"/>
    <w:rsid w:val="00D055A7"/>
    <w:rsid w:val="00D1046D"/>
    <w:rsid w:val="00D23495"/>
    <w:rsid w:val="00D25975"/>
    <w:rsid w:val="00D26660"/>
    <w:rsid w:val="00D35363"/>
    <w:rsid w:val="00D43189"/>
    <w:rsid w:val="00D50ACF"/>
    <w:rsid w:val="00D53A3F"/>
    <w:rsid w:val="00D5547E"/>
    <w:rsid w:val="00D635C7"/>
    <w:rsid w:val="00D67936"/>
    <w:rsid w:val="00D701CB"/>
    <w:rsid w:val="00D71C19"/>
    <w:rsid w:val="00D733F8"/>
    <w:rsid w:val="00D8241D"/>
    <w:rsid w:val="00D8324E"/>
    <w:rsid w:val="00D861B2"/>
    <w:rsid w:val="00D90D32"/>
    <w:rsid w:val="00D91EED"/>
    <w:rsid w:val="00D936B5"/>
    <w:rsid w:val="00DA47E0"/>
    <w:rsid w:val="00DB2173"/>
    <w:rsid w:val="00DB78AA"/>
    <w:rsid w:val="00DC2CD5"/>
    <w:rsid w:val="00DC5807"/>
    <w:rsid w:val="00DC5B73"/>
    <w:rsid w:val="00DC6486"/>
    <w:rsid w:val="00DD241E"/>
    <w:rsid w:val="00DD35C3"/>
    <w:rsid w:val="00DE3259"/>
    <w:rsid w:val="00DE5D23"/>
    <w:rsid w:val="00DE6000"/>
    <w:rsid w:val="00DE7082"/>
    <w:rsid w:val="00DF194C"/>
    <w:rsid w:val="00DF5043"/>
    <w:rsid w:val="00E0065F"/>
    <w:rsid w:val="00E069DE"/>
    <w:rsid w:val="00E15283"/>
    <w:rsid w:val="00E237BA"/>
    <w:rsid w:val="00E2572E"/>
    <w:rsid w:val="00E3227D"/>
    <w:rsid w:val="00E32402"/>
    <w:rsid w:val="00E347D8"/>
    <w:rsid w:val="00E410B4"/>
    <w:rsid w:val="00E432C2"/>
    <w:rsid w:val="00E4D336"/>
    <w:rsid w:val="00E731F0"/>
    <w:rsid w:val="00E7321A"/>
    <w:rsid w:val="00E74486"/>
    <w:rsid w:val="00E7CB2A"/>
    <w:rsid w:val="00E802FC"/>
    <w:rsid w:val="00E80568"/>
    <w:rsid w:val="00E8379D"/>
    <w:rsid w:val="00E8573B"/>
    <w:rsid w:val="00EB20BE"/>
    <w:rsid w:val="00EB3401"/>
    <w:rsid w:val="00EB4F17"/>
    <w:rsid w:val="00ED102A"/>
    <w:rsid w:val="00ED3769"/>
    <w:rsid w:val="00ED3CA4"/>
    <w:rsid w:val="00EF7C1A"/>
    <w:rsid w:val="00F0145A"/>
    <w:rsid w:val="00F02970"/>
    <w:rsid w:val="00F11B7D"/>
    <w:rsid w:val="00F148DD"/>
    <w:rsid w:val="00F208C4"/>
    <w:rsid w:val="00F20AA4"/>
    <w:rsid w:val="00F21342"/>
    <w:rsid w:val="00F220B3"/>
    <w:rsid w:val="00F25948"/>
    <w:rsid w:val="00F27451"/>
    <w:rsid w:val="00F3299B"/>
    <w:rsid w:val="00F345FC"/>
    <w:rsid w:val="00F3602D"/>
    <w:rsid w:val="00F6666D"/>
    <w:rsid w:val="00F713E1"/>
    <w:rsid w:val="00F75AB5"/>
    <w:rsid w:val="00F77124"/>
    <w:rsid w:val="00F815BA"/>
    <w:rsid w:val="00F9427F"/>
    <w:rsid w:val="00F9464F"/>
    <w:rsid w:val="00F9708F"/>
    <w:rsid w:val="00FB2117"/>
    <w:rsid w:val="00FB21D9"/>
    <w:rsid w:val="00FB4870"/>
    <w:rsid w:val="00FB7031"/>
    <w:rsid w:val="00FB7F3B"/>
    <w:rsid w:val="00FC1F79"/>
    <w:rsid w:val="00FC2252"/>
    <w:rsid w:val="00FC339D"/>
    <w:rsid w:val="00FD2AF0"/>
    <w:rsid w:val="00FE7173"/>
    <w:rsid w:val="00FF420B"/>
    <w:rsid w:val="01304BFD"/>
    <w:rsid w:val="01346F4A"/>
    <w:rsid w:val="01644BD2"/>
    <w:rsid w:val="01726E23"/>
    <w:rsid w:val="017490EC"/>
    <w:rsid w:val="01A0924F"/>
    <w:rsid w:val="01E44E37"/>
    <w:rsid w:val="01E75DEB"/>
    <w:rsid w:val="02229880"/>
    <w:rsid w:val="02230839"/>
    <w:rsid w:val="02255A86"/>
    <w:rsid w:val="025868FB"/>
    <w:rsid w:val="028BEA35"/>
    <w:rsid w:val="02C49179"/>
    <w:rsid w:val="02D2BABD"/>
    <w:rsid w:val="02F42AA4"/>
    <w:rsid w:val="031DD395"/>
    <w:rsid w:val="03262FAB"/>
    <w:rsid w:val="0333BB23"/>
    <w:rsid w:val="03485D15"/>
    <w:rsid w:val="03789D1C"/>
    <w:rsid w:val="03801E98"/>
    <w:rsid w:val="0382D5E8"/>
    <w:rsid w:val="038A7B19"/>
    <w:rsid w:val="03BF73E4"/>
    <w:rsid w:val="03D798B4"/>
    <w:rsid w:val="03DA35A3"/>
    <w:rsid w:val="040680F8"/>
    <w:rsid w:val="04073325"/>
    <w:rsid w:val="041A19DC"/>
    <w:rsid w:val="043C2008"/>
    <w:rsid w:val="044F2F0D"/>
    <w:rsid w:val="047E921C"/>
    <w:rsid w:val="048D952E"/>
    <w:rsid w:val="0492A4AA"/>
    <w:rsid w:val="04950083"/>
    <w:rsid w:val="04B6C972"/>
    <w:rsid w:val="04BA20D0"/>
    <w:rsid w:val="04C4F267"/>
    <w:rsid w:val="050085BE"/>
    <w:rsid w:val="0514D7D3"/>
    <w:rsid w:val="05184C5A"/>
    <w:rsid w:val="052C70F6"/>
    <w:rsid w:val="05421816"/>
    <w:rsid w:val="055A1183"/>
    <w:rsid w:val="05656CB1"/>
    <w:rsid w:val="0568B998"/>
    <w:rsid w:val="056A0D7A"/>
    <w:rsid w:val="056CC6FD"/>
    <w:rsid w:val="0572475E"/>
    <w:rsid w:val="05A23A38"/>
    <w:rsid w:val="05AD9C43"/>
    <w:rsid w:val="05BB3C4D"/>
    <w:rsid w:val="05C0E28B"/>
    <w:rsid w:val="05CEB88B"/>
    <w:rsid w:val="05EB8745"/>
    <w:rsid w:val="060A6C92"/>
    <w:rsid w:val="0652FE7A"/>
    <w:rsid w:val="0660AD7C"/>
    <w:rsid w:val="0674D218"/>
    <w:rsid w:val="068A11F0"/>
    <w:rsid w:val="06B77AE3"/>
    <w:rsid w:val="07065E05"/>
    <w:rsid w:val="07143445"/>
    <w:rsid w:val="071BEEFA"/>
    <w:rsid w:val="071EEDEF"/>
    <w:rsid w:val="07371A2D"/>
    <w:rsid w:val="074C1E42"/>
    <w:rsid w:val="074DF87E"/>
    <w:rsid w:val="076038D2"/>
    <w:rsid w:val="076AC721"/>
    <w:rsid w:val="0770A477"/>
    <w:rsid w:val="079ED0E9"/>
    <w:rsid w:val="07A2B4AF"/>
    <w:rsid w:val="07F4DB71"/>
    <w:rsid w:val="07FAFAFE"/>
    <w:rsid w:val="08072CEF"/>
    <w:rsid w:val="080A9186"/>
    <w:rsid w:val="0821AB7A"/>
    <w:rsid w:val="082F7DF7"/>
    <w:rsid w:val="0833CA5A"/>
    <w:rsid w:val="08360B13"/>
    <w:rsid w:val="083A8460"/>
    <w:rsid w:val="08423D8E"/>
    <w:rsid w:val="084C56AF"/>
    <w:rsid w:val="08548D59"/>
    <w:rsid w:val="086127F3"/>
    <w:rsid w:val="086AC547"/>
    <w:rsid w:val="0878BA18"/>
    <w:rsid w:val="088B4961"/>
    <w:rsid w:val="08A10C2C"/>
    <w:rsid w:val="08B08C2E"/>
    <w:rsid w:val="08C4B1BC"/>
    <w:rsid w:val="08E51194"/>
    <w:rsid w:val="08E8CB48"/>
    <w:rsid w:val="08EB15D1"/>
    <w:rsid w:val="090037D7"/>
    <w:rsid w:val="09017D96"/>
    <w:rsid w:val="091B505E"/>
    <w:rsid w:val="0937C031"/>
    <w:rsid w:val="098AD07C"/>
    <w:rsid w:val="09A97022"/>
    <w:rsid w:val="0A0695A8"/>
    <w:rsid w:val="0A13E6FC"/>
    <w:rsid w:val="0A1D012D"/>
    <w:rsid w:val="0A295F59"/>
    <w:rsid w:val="0A2FEB1E"/>
    <w:rsid w:val="0A44EF33"/>
    <w:rsid w:val="0A52C573"/>
    <w:rsid w:val="0A813718"/>
    <w:rsid w:val="0A90D558"/>
    <w:rsid w:val="0A915EE2"/>
    <w:rsid w:val="0A9E5AA3"/>
    <w:rsid w:val="0ADE2007"/>
    <w:rsid w:val="0AE42B45"/>
    <w:rsid w:val="0AE45418"/>
    <w:rsid w:val="0B52D306"/>
    <w:rsid w:val="0BBA97F6"/>
    <w:rsid w:val="0BCCA051"/>
    <w:rsid w:val="0BDB6CE9"/>
    <w:rsid w:val="0BE27FCE"/>
    <w:rsid w:val="0BEE38FF"/>
    <w:rsid w:val="0BF796C7"/>
    <w:rsid w:val="0C067EA1"/>
    <w:rsid w:val="0C11464A"/>
    <w:rsid w:val="0C1BFFE5"/>
    <w:rsid w:val="0C29A6FF"/>
    <w:rsid w:val="0C6F60F3"/>
    <w:rsid w:val="0C85D713"/>
    <w:rsid w:val="0C897CFE"/>
    <w:rsid w:val="0C8F00D6"/>
    <w:rsid w:val="0C962C52"/>
    <w:rsid w:val="0CB5E72A"/>
    <w:rsid w:val="0CBE0229"/>
    <w:rsid w:val="0CC9942C"/>
    <w:rsid w:val="0CD2E95C"/>
    <w:rsid w:val="0CE41EA9"/>
    <w:rsid w:val="0CE58349"/>
    <w:rsid w:val="0CEB0F9B"/>
    <w:rsid w:val="0CEE4161"/>
    <w:rsid w:val="0D2FC3C9"/>
    <w:rsid w:val="0D36ABA7"/>
    <w:rsid w:val="0D3AF0D4"/>
    <w:rsid w:val="0D4EFAFB"/>
    <w:rsid w:val="0D56C699"/>
    <w:rsid w:val="0D65529D"/>
    <w:rsid w:val="0D7395DB"/>
    <w:rsid w:val="0DB1610F"/>
    <w:rsid w:val="0DB6EC41"/>
    <w:rsid w:val="0DBE5423"/>
    <w:rsid w:val="0DC16C5C"/>
    <w:rsid w:val="0DD63DA0"/>
    <w:rsid w:val="0DD68061"/>
    <w:rsid w:val="0DDE58E8"/>
    <w:rsid w:val="0DEE79CE"/>
    <w:rsid w:val="0DF1AB94"/>
    <w:rsid w:val="0DF74323"/>
    <w:rsid w:val="0E03169B"/>
    <w:rsid w:val="0E2567AC"/>
    <w:rsid w:val="0E2E8CD9"/>
    <w:rsid w:val="0E4B47FF"/>
    <w:rsid w:val="0E5B34E5"/>
    <w:rsid w:val="0E6F6E17"/>
    <w:rsid w:val="0E7B050B"/>
    <w:rsid w:val="0E94B0E4"/>
    <w:rsid w:val="0ED37742"/>
    <w:rsid w:val="0EDAAE5D"/>
    <w:rsid w:val="0F01D560"/>
    <w:rsid w:val="0F2B4820"/>
    <w:rsid w:val="0F48C790"/>
    <w:rsid w:val="0F74ACF7"/>
    <w:rsid w:val="0F9B8A19"/>
    <w:rsid w:val="0F9BC26F"/>
    <w:rsid w:val="0FBC2088"/>
    <w:rsid w:val="0FDD54C7"/>
    <w:rsid w:val="0FE74523"/>
    <w:rsid w:val="0FED385C"/>
    <w:rsid w:val="10013FD4"/>
    <w:rsid w:val="101D240B"/>
    <w:rsid w:val="1021D624"/>
    <w:rsid w:val="10491AFC"/>
    <w:rsid w:val="106AD9E2"/>
    <w:rsid w:val="10702999"/>
    <w:rsid w:val="10A58596"/>
    <w:rsid w:val="10AFA625"/>
    <w:rsid w:val="10B312B3"/>
    <w:rsid w:val="10C892BC"/>
    <w:rsid w:val="10E04968"/>
    <w:rsid w:val="10E0E37E"/>
    <w:rsid w:val="10F5C30F"/>
    <w:rsid w:val="1107B83F"/>
    <w:rsid w:val="1121F0A6"/>
    <w:rsid w:val="11228DC0"/>
    <w:rsid w:val="11393C36"/>
    <w:rsid w:val="113F7E5B"/>
    <w:rsid w:val="11420F11"/>
    <w:rsid w:val="1142D216"/>
    <w:rsid w:val="11618072"/>
    <w:rsid w:val="116271F9"/>
    <w:rsid w:val="116EC0CF"/>
    <w:rsid w:val="117F7B7B"/>
    <w:rsid w:val="11870600"/>
    <w:rsid w:val="11ACB1C0"/>
    <w:rsid w:val="11BA2AA0"/>
    <w:rsid w:val="11C17FB3"/>
    <w:rsid w:val="11DAB172"/>
    <w:rsid w:val="11DF210F"/>
    <w:rsid w:val="121425A4"/>
    <w:rsid w:val="121B4EEF"/>
    <w:rsid w:val="122A0BC2"/>
    <w:rsid w:val="123241A3"/>
    <w:rsid w:val="123BE1D5"/>
    <w:rsid w:val="124E68F5"/>
    <w:rsid w:val="1252F575"/>
    <w:rsid w:val="125D2FF0"/>
    <w:rsid w:val="1266BF52"/>
    <w:rsid w:val="129D4B14"/>
    <w:rsid w:val="12C768FC"/>
    <w:rsid w:val="12D50C97"/>
    <w:rsid w:val="12E80878"/>
    <w:rsid w:val="12EC5B8A"/>
    <w:rsid w:val="12EFCA0A"/>
    <w:rsid w:val="1348B0A6"/>
    <w:rsid w:val="13538460"/>
    <w:rsid w:val="13A90599"/>
    <w:rsid w:val="13CF1876"/>
    <w:rsid w:val="13E7D56A"/>
    <w:rsid w:val="13F86829"/>
    <w:rsid w:val="14188440"/>
    <w:rsid w:val="1434216C"/>
    <w:rsid w:val="14391B75"/>
    <w:rsid w:val="145134F9"/>
    <w:rsid w:val="14644717"/>
    <w:rsid w:val="1479185B"/>
    <w:rsid w:val="14A10327"/>
    <w:rsid w:val="14B4B619"/>
    <w:rsid w:val="14E91669"/>
    <w:rsid w:val="14FF097A"/>
    <w:rsid w:val="15607AB7"/>
    <w:rsid w:val="15775990"/>
    <w:rsid w:val="158C142F"/>
    <w:rsid w:val="159CE576"/>
    <w:rsid w:val="15A918C8"/>
    <w:rsid w:val="15AADF30"/>
    <w:rsid w:val="15AC7568"/>
    <w:rsid w:val="15D1A329"/>
    <w:rsid w:val="15E96449"/>
    <w:rsid w:val="15EE93A9"/>
    <w:rsid w:val="16179DF1"/>
    <w:rsid w:val="163B64E7"/>
    <w:rsid w:val="164E6904"/>
    <w:rsid w:val="16556F05"/>
    <w:rsid w:val="16B1DC11"/>
    <w:rsid w:val="16C4B0DF"/>
    <w:rsid w:val="16C560CA"/>
    <w:rsid w:val="16CED40C"/>
    <w:rsid w:val="16E8F049"/>
    <w:rsid w:val="16FCFFF8"/>
    <w:rsid w:val="17129091"/>
    <w:rsid w:val="172A3D87"/>
    <w:rsid w:val="17343A23"/>
    <w:rsid w:val="174927A5"/>
    <w:rsid w:val="17565972"/>
    <w:rsid w:val="177E4ED6"/>
    <w:rsid w:val="17897E12"/>
    <w:rsid w:val="17AEE393"/>
    <w:rsid w:val="17F6F92F"/>
    <w:rsid w:val="182C8362"/>
    <w:rsid w:val="1844FBFE"/>
    <w:rsid w:val="18701F51"/>
    <w:rsid w:val="1898D059"/>
    <w:rsid w:val="189E87C3"/>
    <w:rsid w:val="18B310DF"/>
    <w:rsid w:val="18BC4CAD"/>
    <w:rsid w:val="18E0895A"/>
    <w:rsid w:val="195F8025"/>
    <w:rsid w:val="196CEC66"/>
    <w:rsid w:val="19864959"/>
    <w:rsid w:val="199EFC9E"/>
    <w:rsid w:val="19AE6D7C"/>
    <w:rsid w:val="19C03281"/>
    <w:rsid w:val="19C87459"/>
    <w:rsid w:val="19DDEF50"/>
    <w:rsid w:val="19E5C357"/>
    <w:rsid w:val="19EDE3E9"/>
    <w:rsid w:val="1A034067"/>
    <w:rsid w:val="1A036ED4"/>
    <w:rsid w:val="1A0374DE"/>
    <w:rsid w:val="1A06E6E3"/>
    <w:rsid w:val="1A1B6E4B"/>
    <w:rsid w:val="1A23D7C6"/>
    <w:rsid w:val="1A34A0BA"/>
    <w:rsid w:val="1A3A8854"/>
    <w:rsid w:val="1A5B762E"/>
    <w:rsid w:val="1A720127"/>
    <w:rsid w:val="1A7B906D"/>
    <w:rsid w:val="1A8921EA"/>
    <w:rsid w:val="1AAF4E31"/>
    <w:rsid w:val="1ACCE5F1"/>
    <w:rsid w:val="1ACF6453"/>
    <w:rsid w:val="1AD684EF"/>
    <w:rsid w:val="1B09C479"/>
    <w:rsid w:val="1B10C049"/>
    <w:rsid w:val="1B1A0331"/>
    <w:rsid w:val="1B1E95BD"/>
    <w:rsid w:val="1B40C247"/>
    <w:rsid w:val="1B463921"/>
    <w:rsid w:val="1B4BD600"/>
    <w:rsid w:val="1B4E284D"/>
    <w:rsid w:val="1B673404"/>
    <w:rsid w:val="1B8CC5D9"/>
    <w:rsid w:val="1BD0711B"/>
    <w:rsid w:val="1BDD4BC2"/>
    <w:rsid w:val="1BFDAEAA"/>
    <w:rsid w:val="1C17C575"/>
    <w:rsid w:val="1C1E3969"/>
    <w:rsid w:val="1C2242B1"/>
    <w:rsid w:val="1C3A788C"/>
    <w:rsid w:val="1C49B183"/>
    <w:rsid w:val="1C4A2D7D"/>
    <w:rsid w:val="1C5FCD1D"/>
    <w:rsid w:val="1C6A7A5E"/>
    <w:rsid w:val="1C7226FB"/>
    <w:rsid w:val="1C8BBC92"/>
    <w:rsid w:val="1C93CFDA"/>
    <w:rsid w:val="1CD65C5D"/>
    <w:rsid w:val="1CE77390"/>
    <w:rsid w:val="1CF58739"/>
    <w:rsid w:val="1CF86CA1"/>
    <w:rsid w:val="1D0C58BF"/>
    <w:rsid w:val="1D5460DE"/>
    <w:rsid w:val="1D555CFD"/>
    <w:rsid w:val="1D55A95B"/>
    <w:rsid w:val="1D5C0119"/>
    <w:rsid w:val="1D641382"/>
    <w:rsid w:val="1D658E79"/>
    <w:rsid w:val="1D97A155"/>
    <w:rsid w:val="1D9A95C4"/>
    <w:rsid w:val="1D9F688C"/>
    <w:rsid w:val="1DD9EEA0"/>
    <w:rsid w:val="1DDB4A06"/>
    <w:rsid w:val="1DDFFDBB"/>
    <w:rsid w:val="1E10B662"/>
    <w:rsid w:val="1E144F70"/>
    <w:rsid w:val="1E1F91AA"/>
    <w:rsid w:val="1E27A566"/>
    <w:rsid w:val="1E5866E6"/>
    <w:rsid w:val="1E5E4B43"/>
    <w:rsid w:val="1E6A7E95"/>
    <w:rsid w:val="1E755329"/>
    <w:rsid w:val="1E8D52E4"/>
    <w:rsid w:val="1E93B3CF"/>
    <w:rsid w:val="1EA00C1D"/>
    <w:rsid w:val="1ED0FB16"/>
    <w:rsid w:val="1ED6B5B5"/>
    <w:rsid w:val="1EFF50F7"/>
    <w:rsid w:val="1F195348"/>
    <w:rsid w:val="1F225263"/>
    <w:rsid w:val="1F27792C"/>
    <w:rsid w:val="1F36BAE3"/>
    <w:rsid w:val="1F37D030"/>
    <w:rsid w:val="1F390E08"/>
    <w:rsid w:val="1F3DEA66"/>
    <w:rsid w:val="1F41528E"/>
    <w:rsid w:val="1F4B42EA"/>
    <w:rsid w:val="1F63F50F"/>
    <w:rsid w:val="1F68FDA9"/>
    <w:rsid w:val="1F791BA1"/>
    <w:rsid w:val="1F867C4E"/>
    <w:rsid w:val="1F8B3A67"/>
    <w:rsid w:val="1FBDE9B5"/>
    <w:rsid w:val="1FC1A65C"/>
    <w:rsid w:val="1FEC82A0"/>
    <w:rsid w:val="1FF917C3"/>
    <w:rsid w:val="2007BCCB"/>
    <w:rsid w:val="200851B3"/>
    <w:rsid w:val="20133650"/>
    <w:rsid w:val="20217CCA"/>
    <w:rsid w:val="2027E086"/>
    <w:rsid w:val="203FB4A3"/>
    <w:rsid w:val="20476F58"/>
    <w:rsid w:val="204FE02D"/>
    <w:rsid w:val="205CB62E"/>
    <w:rsid w:val="206FC690"/>
    <w:rsid w:val="20B0D91C"/>
    <w:rsid w:val="20B6B30D"/>
    <w:rsid w:val="20D96449"/>
    <w:rsid w:val="20F08544"/>
    <w:rsid w:val="20FE27E7"/>
    <w:rsid w:val="211616BC"/>
    <w:rsid w:val="21571F8A"/>
    <w:rsid w:val="21588A49"/>
    <w:rsid w:val="21676584"/>
    <w:rsid w:val="21AC9F34"/>
    <w:rsid w:val="21C3208E"/>
    <w:rsid w:val="21C4579C"/>
    <w:rsid w:val="21D7ACDF"/>
    <w:rsid w:val="21E7F4E3"/>
    <w:rsid w:val="21EE6DFA"/>
    <w:rsid w:val="21F50215"/>
    <w:rsid w:val="2221929A"/>
    <w:rsid w:val="222DA77F"/>
    <w:rsid w:val="2244A1B1"/>
    <w:rsid w:val="2269EB81"/>
    <w:rsid w:val="227A7DBE"/>
    <w:rsid w:val="2283121C"/>
    <w:rsid w:val="2296309F"/>
    <w:rsid w:val="2298BEC0"/>
    <w:rsid w:val="22B9EA9F"/>
    <w:rsid w:val="22C1C8C9"/>
    <w:rsid w:val="22CA829A"/>
    <w:rsid w:val="22E53D93"/>
    <w:rsid w:val="22FFF842"/>
    <w:rsid w:val="2313C1F6"/>
    <w:rsid w:val="231C1C1A"/>
    <w:rsid w:val="231EF371"/>
    <w:rsid w:val="235E5B79"/>
    <w:rsid w:val="235F9D0E"/>
    <w:rsid w:val="23608483"/>
    <w:rsid w:val="237BC60B"/>
    <w:rsid w:val="238B43DC"/>
    <w:rsid w:val="2396720F"/>
    <w:rsid w:val="23AD5A51"/>
    <w:rsid w:val="23B60446"/>
    <w:rsid w:val="23EFEFF9"/>
    <w:rsid w:val="23FF32BC"/>
    <w:rsid w:val="23FFD09A"/>
    <w:rsid w:val="240CD485"/>
    <w:rsid w:val="2443F6DA"/>
    <w:rsid w:val="244429AB"/>
    <w:rsid w:val="244D2006"/>
    <w:rsid w:val="247E4F8D"/>
    <w:rsid w:val="249EB18F"/>
    <w:rsid w:val="24C57998"/>
    <w:rsid w:val="25071DCF"/>
    <w:rsid w:val="250B934A"/>
    <w:rsid w:val="25236A2C"/>
    <w:rsid w:val="2525AA15"/>
    <w:rsid w:val="2527143D"/>
    <w:rsid w:val="2571C1A0"/>
    <w:rsid w:val="2577708D"/>
    <w:rsid w:val="257E6AE1"/>
    <w:rsid w:val="2588DA72"/>
    <w:rsid w:val="259193E7"/>
    <w:rsid w:val="25A21BC2"/>
    <w:rsid w:val="25A46E0F"/>
    <w:rsid w:val="25ACCD54"/>
    <w:rsid w:val="25C940D4"/>
    <w:rsid w:val="25D16B91"/>
    <w:rsid w:val="25DC62A4"/>
    <w:rsid w:val="25E38340"/>
    <w:rsid w:val="25E4346B"/>
    <w:rsid w:val="26023DE4"/>
    <w:rsid w:val="2623B691"/>
    <w:rsid w:val="2624167A"/>
    <w:rsid w:val="26681FF0"/>
    <w:rsid w:val="2673FF84"/>
    <w:rsid w:val="2684BCC1"/>
    <w:rsid w:val="268FF500"/>
    <w:rsid w:val="269B42C9"/>
    <w:rsid w:val="26A884EA"/>
    <w:rsid w:val="26AC837B"/>
    <w:rsid w:val="26AF4380"/>
    <w:rsid w:val="26B31DA1"/>
    <w:rsid w:val="26FA73A8"/>
    <w:rsid w:val="2707AEB3"/>
    <w:rsid w:val="27143BEB"/>
    <w:rsid w:val="272C4BAA"/>
    <w:rsid w:val="2746F7AE"/>
    <w:rsid w:val="276C2FE3"/>
    <w:rsid w:val="276E3652"/>
    <w:rsid w:val="27BFA0B7"/>
    <w:rsid w:val="27C0B6C4"/>
    <w:rsid w:val="27CAA720"/>
    <w:rsid w:val="27D8EC9F"/>
    <w:rsid w:val="27E4BAB1"/>
    <w:rsid w:val="28090305"/>
    <w:rsid w:val="28100BC1"/>
    <w:rsid w:val="2817BC70"/>
    <w:rsid w:val="282C6DC2"/>
    <w:rsid w:val="284F7AD8"/>
    <w:rsid w:val="28518C06"/>
    <w:rsid w:val="2867309B"/>
    <w:rsid w:val="2893E5AD"/>
    <w:rsid w:val="2893FB4C"/>
    <w:rsid w:val="28942E1D"/>
    <w:rsid w:val="28C2E217"/>
    <w:rsid w:val="28CAE92A"/>
    <w:rsid w:val="28D59498"/>
    <w:rsid w:val="28DBBBC9"/>
    <w:rsid w:val="28E2D3CD"/>
    <w:rsid w:val="28F987F4"/>
    <w:rsid w:val="28FFB24A"/>
    <w:rsid w:val="29108FDA"/>
    <w:rsid w:val="2920CE92"/>
    <w:rsid w:val="294275A4"/>
    <w:rsid w:val="2944A939"/>
    <w:rsid w:val="29451540"/>
    <w:rsid w:val="294606C7"/>
    <w:rsid w:val="296A580D"/>
    <w:rsid w:val="297A595C"/>
    <w:rsid w:val="297A96C5"/>
    <w:rsid w:val="298A336D"/>
    <w:rsid w:val="29B42B8E"/>
    <w:rsid w:val="29E2BEC4"/>
    <w:rsid w:val="29F0F93B"/>
    <w:rsid w:val="29FD4AF8"/>
    <w:rsid w:val="2A40C4BE"/>
    <w:rsid w:val="2A47F3EB"/>
    <w:rsid w:val="2A592884"/>
    <w:rsid w:val="2A7103F6"/>
    <w:rsid w:val="2A778C2A"/>
    <w:rsid w:val="2A7D04D9"/>
    <w:rsid w:val="2A8F4B0F"/>
    <w:rsid w:val="2AA5D714"/>
    <w:rsid w:val="2AA9D14F"/>
    <w:rsid w:val="2AAAC111"/>
    <w:rsid w:val="2AAD6D40"/>
    <w:rsid w:val="2AC33B9E"/>
    <w:rsid w:val="2AC6415E"/>
    <w:rsid w:val="2AF4636E"/>
    <w:rsid w:val="2B1D98A8"/>
    <w:rsid w:val="2B2E014C"/>
    <w:rsid w:val="2B2F3547"/>
    <w:rsid w:val="2B34DB85"/>
    <w:rsid w:val="2B7C673D"/>
    <w:rsid w:val="2B7E8F25"/>
    <w:rsid w:val="2B922A95"/>
    <w:rsid w:val="2BA6A360"/>
    <w:rsid w:val="2BF32233"/>
    <w:rsid w:val="2BF834E9"/>
    <w:rsid w:val="2C17B63A"/>
    <w:rsid w:val="2C196703"/>
    <w:rsid w:val="2C25326B"/>
    <w:rsid w:val="2C37279B"/>
    <w:rsid w:val="2C381922"/>
    <w:rsid w:val="2C41A775"/>
    <w:rsid w:val="2C5CAD29"/>
    <w:rsid w:val="2C8497F5"/>
    <w:rsid w:val="2C900D35"/>
    <w:rsid w:val="2C9EAEC0"/>
    <w:rsid w:val="2CAC1082"/>
    <w:rsid w:val="2CB295CC"/>
    <w:rsid w:val="2CB8FA7A"/>
    <w:rsid w:val="2CC12F7B"/>
    <w:rsid w:val="2CC8D97A"/>
    <w:rsid w:val="2CCE3A52"/>
    <w:rsid w:val="2D01C63A"/>
    <w:rsid w:val="2D1A5F86"/>
    <w:rsid w:val="2D699291"/>
    <w:rsid w:val="2D69D4E7"/>
    <w:rsid w:val="2D6F1734"/>
    <w:rsid w:val="2D731316"/>
    <w:rsid w:val="2D75FBCD"/>
    <w:rsid w:val="2D7C88E6"/>
    <w:rsid w:val="2E048945"/>
    <w:rsid w:val="2E1702BC"/>
    <w:rsid w:val="2E29587A"/>
    <w:rsid w:val="2E31DF1A"/>
    <w:rsid w:val="2E36414C"/>
    <w:rsid w:val="2E36840D"/>
    <w:rsid w:val="2E3903D3"/>
    <w:rsid w:val="2E634EBE"/>
    <w:rsid w:val="2E9008CF"/>
    <w:rsid w:val="2F070C1C"/>
    <w:rsid w:val="2F52241B"/>
    <w:rsid w:val="2F7223F1"/>
    <w:rsid w:val="2F795333"/>
    <w:rsid w:val="2F7BBD06"/>
    <w:rsid w:val="2F7EE11B"/>
    <w:rsid w:val="2FA31370"/>
    <w:rsid w:val="2FE0A812"/>
    <w:rsid w:val="2FE116DD"/>
    <w:rsid w:val="2FE7AD3A"/>
    <w:rsid w:val="2FF5BBF1"/>
    <w:rsid w:val="2FF760E7"/>
    <w:rsid w:val="30261202"/>
    <w:rsid w:val="307A1483"/>
    <w:rsid w:val="308512D9"/>
    <w:rsid w:val="309A3182"/>
    <w:rsid w:val="30A11102"/>
    <w:rsid w:val="30A2DC7D"/>
    <w:rsid w:val="30B1B32B"/>
    <w:rsid w:val="30B429A8"/>
    <w:rsid w:val="30CD56CF"/>
    <w:rsid w:val="30E042D9"/>
    <w:rsid w:val="30E5F1C6"/>
    <w:rsid w:val="30E814B7"/>
    <w:rsid w:val="30EDA8B8"/>
    <w:rsid w:val="31004093"/>
    <w:rsid w:val="31186749"/>
    <w:rsid w:val="3143C19B"/>
    <w:rsid w:val="314807C9"/>
    <w:rsid w:val="314A8031"/>
    <w:rsid w:val="3188B88A"/>
    <w:rsid w:val="319B5D09"/>
    <w:rsid w:val="31A7716D"/>
    <w:rsid w:val="31B2B80D"/>
    <w:rsid w:val="31C1841E"/>
    <w:rsid w:val="31E23FE1"/>
    <w:rsid w:val="321DC4B9"/>
    <w:rsid w:val="322C009B"/>
    <w:rsid w:val="3239815C"/>
    <w:rsid w:val="3253EB67"/>
    <w:rsid w:val="325763A8"/>
    <w:rsid w:val="3262EE79"/>
    <w:rsid w:val="326D6819"/>
    <w:rsid w:val="32B2C650"/>
    <w:rsid w:val="32C6C2FE"/>
    <w:rsid w:val="32CE2454"/>
    <w:rsid w:val="32D4DE5E"/>
    <w:rsid w:val="3302CFBB"/>
    <w:rsid w:val="3328DA7D"/>
    <w:rsid w:val="33387C59"/>
    <w:rsid w:val="335DB2C4"/>
    <w:rsid w:val="336C26DE"/>
    <w:rsid w:val="33930D32"/>
    <w:rsid w:val="3397B552"/>
    <w:rsid w:val="33B414BB"/>
    <w:rsid w:val="33C92C3D"/>
    <w:rsid w:val="33CC5C44"/>
    <w:rsid w:val="33D5B1D4"/>
    <w:rsid w:val="341A744C"/>
    <w:rsid w:val="3440025C"/>
    <w:rsid w:val="345B7505"/>
    <w:rsid w:val="345CA924"/>
    <w:rsid w:val="346D508F"/>
    <w:rsid w:val="348CD005"/>
    <w:rsid w:val="34B39679"/>
    <w:rsid w:val="34BCEF30"/>
    <w:rsid w:val="34C08CFD"/>
    <w:rsid w:val="34EDB8D4"/>
    <w:rsid w:val="34F712BC"/>
    <w:rsid w:val="3518418A"/>
    <w:rsid w:val="3533170B"/>
    <w:rsid w:val="353FFCBF"/>
    <w:rsid w:val="3560148D"/>
    <w:rsid w:val="3564FC9E"/>
    <w:rsid w:val="35671D5B"/>
    <w:rsid w:val="357E67E9"/>
    <w:rsid w:val="35AF45F7"/>
    <w:rsid w:val="35B00095"/>
    <w:rsid w:val="35B636DB"/>
    <w:rsid w:val="35DC5369"/>
    <w:rsid w:val="35DF5355"/>
    <w:rsid w:val="35E55892"/>
    <w:rsid w:val="35EB8612"/>
    <w:rsid w:val="35FA33D1"/>
    <w:rsid w:val="360B3A34"/>
    <w:rsid w:val="36313BB7"/>
    <w:rsid w:val="36583836"/>
    <w:rsid w:val="3659C8EC"/>
    <w:rsid w:val="36825247"/>
    <w:rsid w:val="3691D977"/>
    <w:rsid w:val="36955386"/>
    <w:rsid w:val="36E3E2DA"/>
    <w:rsid w:val="370CBB1E"/>
    <w:rsid w:val="370CEDEF"/>
    <w:rsid w:val="3743A8FC"/>
    <w:rsid w:val="379449E6"/>
    <w:rsid w:val="37960432"/>
    <w:rsid w:val="37A10B8A"/>
    <w:rsid w:val="37B1013F"/>
    <w:rsid w:val="37B95C13"/>
    <w:rsid w:val="37F3192E"/>
    <w:rsid w:val="37F48FF2"/>
    <w:rsid w:val="382B0426"/>
    <w:rsid w:val="38320F1A"/>
    <w:rsid w:val="38554F11"/>
    <w:rsid w:val="3865F0C5"/>
    <w:rsid w:val="3884BA18"/>
    <w:rsid w:val="38BCF917"/>
    <w:rsid w:val="38E9F699"/>
    <w:rsid w:val="38EEFB7D"/>
    <w:rsid w:val="39085E46"/>
    <w:rsid w:val="391D7FE0"/>
    <w:rsid w:val="39301A47"/>
    <w:rsid w:val="39315DA5"/>
    <w:rsid w:val="393B7A50"/>
    <w:rsid w:val="394CD1A0"/>
    <w:rsid w:val="39518395"/>
    <w:rsid w:val="39988B1A"/>
    <w:rsid w:val="39A7850C"/>
    <w:rsid w:val="39AA067A"/>
    <w:rsid w:val="39BE68E5"/>
    <w:rsid w:val="39C1FF58"/>
    <w:rsid w:val="39CD891F"/>
    <w:rsid w:val="39ED2DFB"/>
    <w:rsid w:val="3A20EA13"/>
    <w:rsid w:val="3A2BFDCC"/>
    <w:rsid w:val="3A2E2A8E"/>
    <w:rsid w:val="3A3461ED"/>
    <w:rsid w:val="3A3D86F5"/>
    <w:rsid w:val="3A4FC829"/>
    <w:rsid w:val="3A79B1B7"/>
    <w:rsid w:val="3A7A920F"/>
    <w:rsid w:val="3A8A8014"/>
    <w:rsid w:val="3A995D10"/>
    <w:rsid w:val="3A9FE341"/>
    <w:rsid w:val="3AB22D04"/>
    <w:rsid w:val="3ABE5A0E"/>
    <w:rsid w:val="3ACDA4F4"/>
    <w:rsid w:val="3AD064DD"/>
    <w:rsid w:val="3AEBDEE8"/>
    <w:rsid w:val="3AF023D7"/>
    <w:rsid w:val="3AF4800B"/>
    <w:rsid w:val="3AF756C4"/>
    <w:rsid w:val="3B1A63EA"/>
    <w:rsid w:val="3B49B3B9"/>
    <w:rsid w:val="3B651473"/>
    <w:rsid w:val="3B96328C"/>
    <w:rsid w:val="3B9CA075"/>
    <w:rsid w:val="3BA5495B"/>
    <w:rsid w:val="3BB11D8E"/>
    <w:rsid w:val="3BDB8416"/>
    <w:rsid w:val="3BFDD0D8"/>
    <w:rsid w:val="3C09FA88"/>
    <w:rsid w:val="3C3274B5"/>
    <w:rsid w:val="3C3FFF08"/>
    <w:rsid w:val="3C6EA662"/>
    <w:rsid w:val="3C6F9203"/>
    <w:rsid w:val="3C78797C"/>
    <w:rsid w:val="3CB1962C"/>
    <w:rsid w:val="3CB4A670"/>
    <w:rsid w:val="3CB68902"/>
    <w:rsid w:val="3CBD895E"/>
    <w:rsid w:val="3CD3A31B"/>
    <w:rsid w:val="3CDEA9D9"/>
    <w:rsid w:val="3CDF4056"/>
    <w:rsid w:val="3D58AA04"/>
    <w:rsid w:val="3D6CB067"/>
    <w:rsid w:val="3D74FC46"/>
    <w:rsid w:val="3D75EDCD"/>
    <w:rsid w:val="3D7968CE"/>
    <w:rsid w:val="3DA8F668"/>
    <w:rsid w:val="3DB57A0D"/>
    <w:rsid w:val="3DBBC408"/>
    <w:rsid w:val="3DC9C5D9"/>
    <w:rsid w:val="3DE0CEDB"/>
    <w:rsid w:val="3DE9691F"/>
    <w:rsid w:val="3DF47CD8"/>
    <w:rsid w:val="3E32CBFB"/>
    <w:rsid w:val="3E354437"/>
    <w:rsid w:val="3E578EE6"/>
    <w:rsid w:val="3E58F0AD"/>
    <w:rsid w:val="3E70ABC4"/>
    <w:rsid w:val="3E743BCF"/>
    <w:rsid w:val="3EBFD5D0"/>
    <w:rsid w:val="3EC5E16B"/>
    <w:rsid w:val="3ED110A7"/>
    <w:rsid w:val="3F2AD8DA"/>
    <w:rsid w:val="3F38AE6A"/>
    <w:rsid w:val="3F46DB53"/>
    <w:rsid w:val="3F475B36"/>
    <w:rsid w:val="3F6D8431"/>
    <w:rsid w:val="3F6FCAAD"/>
    <w:rsid w:val="3F793999"/>
    <w:rsid w:val="3F88F585"/>
    <w:rsid w:val="3F8929FC"/>
    <w:rsid w:val="3F91CC80"/>
    <w:rsid w:val="3FCE53BC"/>
    <w:rsid w:val="3FD47ADA"/>
    <w:rsid w:val="3FDF274B"/>
    <w:rsid w:val="3FE64D29"/>
    <w:rsid w:val="3FFB513E"/>
    <w:rsid w:val="3FFED982"/>
    <w:rsid w:val="3FFFA1D7"/>
    <w:rsid w:val="4002D1DE"/>
    <w:rsid w:val="40108ED0"/>
    <w:rsid w:val="40486BA6"/>
    <w:rsid w:val="4050242A"/>
    <w:rsid w:val="40796DBD"/>
    <w:rsid w:val="4079F892"/>
    <w:rsid w:val="407CD384"/>
    <w:rsid w:val="4092EE1E"/>
    <w:rsid w:val="409FB84F"/>
    <w:rsid w:val="40B62989"/>
    <w:rsid w:val="40DAF4EE"/>
    <w:rsid w:val="40DB7B7A"/>
    <w:rsid w:val="410DD68F"/>
    <w:rsid w:val="411139A3"/>
    <w:rsid w:val="4112854E"/>
    <w:rsid w:val="412EB913"/>
    <w:rsid w:val="4134B9FF"/>
    <w:rsid w:val="414B0773"/>
    <w:rsid w:val="415A3B57"/>
    <w:rsid w:val="417BF762"/>
    <w:rsid w:val="41AB2995"/>
    <w:rsid w:val="41B0614A"/>
    <w:rsid w:val="41F29A9B"/>
    <w:rsid w:val="41F6DF1A"/>
    <w:rsid w:val="41F76102"/>
    <w:rsid w:val="41FCE01D"/>
    <w:rsid w:val="42396D91"/>
    <w:rsid w:val="423B0D23"/>
    <w:rsid w:val="42798F33"/>
    <w:rsid w:val="427B6F28"/>
    <w:rsid w:val="4286CFE8"/>
    <w:rsid w:val="428854DC"/>
    <w:rsid w:val="4290006D"/>
    <w:rsid w:val="429C18BE"/>
    <w:rsid w:val="429D58F1"/>
    <w:rsid w:val="42BA61DA"/>
    <w:rsid w:val="42C2B864"/>
    <w:rsid w:val="430F4D62"/>
    <w:rsid w:val="4391CAAA"/>
    <w:rsid w:val="43A09053"/>
    <w:rsid w:val="43AB30B0"/>
    <w:rsid w:val="43B8BC91"/>
    <w:rsid w:val="43DEFB7D"/>
    <w:rsid w:val="43E63703"/>
    <w:rsid w:val="43F39053"/>
    <w:rsid w:val="43F675BB"/>
    <w:rsid w:val="43FF03AC"/>
    <w:rsid w:val="44093D8F"/>
    <w:rsid w:val="443FFF36"/>
    <w:rsid w:val="446189AB"/>
    <w:rsid w:val="446F91C6"/>
    <w:rsid w:val="448C0119"/>
    <w:rsid w:val="44FEB53B"/>
    <w:rsid w:val="450D3861"/>
    <w:rsid w:val="451071EB"/>
    <w:rsid w:val="454382BB"/>
    <w:rsid w:val="45470111"/>
    <w:rsid w:val="454D69B5"/>
    <w:rsid w:val="455AD6C2"/>
    <w:rsid w:val="45682F1C"/>
    <w:rsid w:val="457A6737"/>
    <w:rsid w:val="458C0890"/>
    <w:rsid w:val="459DA72E"/>
    <w:rsid w:val="45A3AAE1"/>
    <w:rsid w:val="45DE6E8D"/>
    <w:rsid w:val="45EAD4C7"/>
    <w:rsid w:val="45F16B24"/>
    <w:rsid w:val="460471BB"/>
    <w:rsid w:val="461C98A1"/>
    <w:rsid w:val="463633BA"/>
    <w:rsid w:val="4641219D"/>
    <w:rsid w:val="4643E9AA"/>
    <w:rsid w:val="46464081"/>
    <w:rsid w:val="4683D26D"/>
    <w:rsid w:val="4685C543"/>
    <w:rsid w:val="46A0ABBF"/>
    <w:rsid w:val="46AD43B3"/>
    <w:rsid w:val="46E937E5"/>
    <w:rsid w:val="46F97B87"/>
    <w:rsid w:val="471A2814"/>
    <w:rsid w:val="47497DF1"/>
    <w:rsid w:val="474A903B"/>
    <w:rsid w:val="476239DA"/>
    <w:rsid w:val="4763939E"/>
    <w:rsid w:val="477455E9"/>
    <w:rsid w:val="47A6FB5A"/>
    <w:rsid w:val="47B94A37"/>
    <w:rsid w:val="47BE0B71"/>
    <w:rsid w:val="47CAD601"/>
    <w:rsid w:val="47CE0EAA"/>
    <w:rsid w:val="47DA93AF"/>
    <w:rsid w:val="47EAF62A"/>
    <w:rsid w:val="480C259A"/>
    <w:rsid w:val="4814298C"/>
    <w:rsid w:val="48294F2A"/>
    <w:rsid w:val="485A4177"/>
    <w:rsid w:val="486307BB"/>
    <w:rsid w:val="48850846"/>
    <w:rsid w:val="48920BD6"/>
    <w:rsid w:val="48C25F94"/>
    <w:rsid w:val="48D1EA60"/>
    <w:rsid w:val="48E70C78"/>
    <w:rsid w:val="48EFEE67"/>
    <w:rsid w:val="48F68416"/>
    <w:rsid w:val="491008A7"/>
    <w:rsid w:val="49275669"/>
    <w:rsid w:val="49329867"/>
    <w:rsid w:val="49431914"/>
    <w:rsid w:val="49495F6E"/>
    <w:rsid w:val="49906134"/>
    <w:rsid w:val="49A4ACE5"/>
    <w:rsid w:val="49C02476"/>
    <w:rsid w:val="49C669C6"/>
    <w:rsid w:val="49CA5BB9"/>
    <w:rsid w:val="49DE81FE"/>
    <w:rsid w:val="49FACDC2"/>
    <w:rsid w:val="4A015987"/>
    <w:rsid w:val="4A20E8F2"/>
    <w:rsid w:val="4A26B8FA"/>
    <w:rsid w:val="4A2E5709"/>
    <w:rsid w:val="4A361E74"/>
    <w:rsid w:val="4A43E616"/>
    <w:rsid w:val="4A6E51B7"/>
    <w:rsid w:val="4A81A255"/>
    <w:rsid w:val="4A990DB5"/>
    <w:rsid w:val="4AB01900"/>
    <w:rsid w:val="4ABE45EA"/>
    <w:rsid w:val="4ABE477F"/>
    <w:rsid w:val="4B1CBD27"/>
    <w:rsid w:val="4B36D0B8"/>
    <w:rsid w:val="4B43CFA1"/>
    <w:rsid w:val="4B60A5C7"/>
    <w:rsid w:val="4B6BE734"/>
    <w:rsid w:val="4B6C6087"/>
    <w:rsid w:val="4B6FF995"/>
    <w:rsid w:val="4B8825D3"/>
    <w:rsid w:val="4B8BBC40"/>
    <w:rsid w:val="4BAEC966"/>
    <w:rsid w:val="4BB903E1"/>
    <w:rsid w:val="4BE64424"/>
    <w:rsid w:val="4BE9298C"/>
    <w:rsid w:val="4BF96844"/>
    <w:rsid w:val="4C159CE5"/>
    <w:rsid w:val="4C17224B"/>
    <w:rsid w:val="4C187B0C"/>
    <w:rsid w:val="4C27D1E0"/>
    <w:rsid w:val="4C451466"/>
    <w:rsid w:val="4C4A58B3"/>
    <w:rsid w:val="4C4D24DC"/>
    <w:rsid w:val="4C583895"/>
    <w:rsid w:val="4C61F620"/>
    <w:rsid w:val="4C7A225E"/>
    <w:rsid w:val="4C8AA618"/>
    <w:rsid w:val="4C972B47"/>
    <w:rsid w:val="4CA996A3"/>
    <w:rsid w:val="4CD7A937"/>
    <w:rsid w:val="4CEE8F38"/>
    <w:rsid w:val="4D247DB2"/>
    <w:rsid w:val="4D43A95B"/>
    <w:rsid w:val="4D55FB0C"/>
    <w:rsid w:val="4D65D682"/>
    <w:rsid w:val="4D92DAC5"/>
    <w:rsid w:val="4DA91C0F"/>
    <w:rsid w:val="4DB7A115"/>
    <w:rsid w:val="4DC01B08"/>
    <w:rsid w:val="4DC319FD"/>
    <w:rsid w:val="4E1A160C"/>
    <w:rsid w:val="4E22FBA6"/>
    <w:rsid w:val="4E2354E3"/>
    <w:rsid w:val="4E350E6E"/>
    <w:rsid w:val="4E437895"/>
    <w:rsid w:val="4E437EF7"/>
    <w:rsid w:val="4E5ADD6B"/>
    <w:rsid w:val="4EA387F6"/>
    <w:rsid w:val="4EA403EA"/>
    <w:rsid w:val="4ECF7AB8"/>
    <w:rsid w:val="4ED8567F"/>
    <w:rsid w:val="4EF449CA"/>
    <w:rsid w:val="4F273DCA"/>
    <w:rsid w:val="4F45383A"/>
    <w:rsid w:val="4F4D3DA7"/>
    <w:rsid w:val="4F64F6F4"/>
    <w:rsid w:val="4F76B2D5"/>
    <w:rsid w:val="4F7C1D15"/>
    <w:rsid w:val="4FC5A482"/>
    <w:rsid w:val="4FDE12FF"/>
    <w:rsid w:val="4FF6804F"/>
    <w:rsid w:val="4FF6EBE5"/>
    <w:rsid w:val="5013D8F4"/>
    <w:rsid w:val="50205059"/>
    <w:rsid w:val="503EC2E1"/>
    <w:rsid w:val="503F5857"/>
    <w:rsid w:val="50651465"/>
    <w:rsid w:val="50685E2A"/>
    <w:rsid w:val="509C8643"/>
    <w:rsid w:val="50A29736"/>
    <w:rsid w:val="50A942A7"/>
    <w:rsid w:val="50B22D63"/>
    <w:rsid w:val="50B9CDD0"/>
    <w:rsid w:val="50C1EBF1"/>
    <w:rsid w:val="50DA22C7"/>
    <w:rsid w:val="50DD1EDA"/>
    <w:rsid w:val="5107E4E3"/>
    <w:rsid w:val="512421D4"/>
    <w:rsid w:val="5132A040"/>
    <w:rsid w:val="5160CFF8"/>
    <w:rsid w:val="51885753"/>
    <w:rsid w:val="51889A14"/>
    <w:rsid w:val="518B19DA"/>
    <w:rsid w:val="51C52353"/>
    <w:rsid w:val="51D45936"/>
    <w:rsid w:val="51DB0D34"/>
    <w:rsid w:val="51FA8E85"/>
    <w:rsid w:val="51FAED30"/>
    <w:rsid w:val="5201B955"/>
    <w:rsid w:val="5234F95F"/>
    <w:rsid w:val="5257094F"/>
    <w:rsid w:val="526612B2"/>
    <w:rsid w:val="52825059"/>
    <w:rsid w:val="528C3098"/>
    <w:rsid w:val="52AEB01A"/>
    <w:rsid w:val="52AF9C30"/>
    <w:rsid w:val="52BB5416"/>
    <w:rsid w:val="52BC00BE"/>
    <w:rsid w:val="52CC7BB2"/>
    <w:rsid w:val="52DD9FCC"/>
    <w:rsid w:val="52DFFB0E"/>
    <w:rsid w:val="530BFFEA"/>
    <w:rsid w:val="530F61D4"/>
    <w:rsid w:val="535F48CF"/>
    <w:rsid w:val="5379C75A"/>
    <w:rsid w:val="537FF38B"/>
    <w:rsid w:val="538E989E"/>
    <w:rsid w:val="53AE301A"/>
    <w:rsid w:val="53BF39FB"/>
    <w:rsid w:val="53CC2A8A"/>
    <w:rsid w:val="53EE17AE"/>
    <w:rsid w:val="5408D435"/>
    <w:rsid w:val="5420C9DE"/>
    <w:rsid w:val="543258E0"/>
    <w:rsid w:val="543951FB"/>
    <w:rsid w:val="54511384"/>
    <w:rsid w:val="5457DD84"/>
    <w:rsid w:val="545A43C5"/>
    <w:rsid w:val="545B287D"/>
    <w:rsid w:val="5475D722"/>
    <w:rsid w:val="5479702D"/>
    <w:rsid w:val="54B03756"/>
    <w:rsid w:val="54B5176D"/>
    <w:rsid w:val="54C993BA"/>
    <w:rsid w:val="54CF550C"/>
    <w:rsid w:val="54F20DF2"/>
    <w:rsid w:val="5503542A"/>
    <w:rsid w:val="553197CF"/>
    <w:rsid w:val="55671A4A"/>
    <w:rsid w:val="5577D92F"/>
    <w:rsid w:val="558806FE"/>
    <w:rsid w:val="559AF14D"/>
    <w:rsid w:val="55A6016E"/>
    <w:rsid w:val="55BAD2B2"/>
    <w:rsid w:val="55BF7E20"/>
    <w:rsid w:val="55DE38C4"/>
    <w:rsid w:val="55ED6410"/>
    <w:rsid w:val="55F9FB6F"/>
    <w:rsid w:val="56068C6D"/>
    <w:rsid w:val="56078EEE"/>
    <w:rsid w:val="562DB606"/>
    <w:rsid w:val="56321933"/>
    <w:rsid w:val="5634411B"/>
    <w:rsid w:val="5637BF71"/>
    <w:rsid w:val="5642C6D3"/>
    <w:rsid w:val="56477773"/>
    <w:rsid w:val="56544092"/>
    <w:rsid w:val="565BF3C3"/>
    <w:rsid w:val="56A8D5BE"/>
    <w:rsid w:val="56B130EE"/>
    <w:rsid w:val="56C9A98A"/>
    <w:rsid w:val="56E25190"/>
    <w:rsid w:val="571BAC89"/>
    <w:rsid w:val="5768A18B"/>
    <w:rsid w:val="5769178B"/>
    <w:rsid w:val="57702361"/>
    <w:rsid w:val="577DB89E"/>
    <w:rsid w:val="57873D55"/>
    <w:rsid w:val="5787E9FD"/>
    <w:rsid w:val="57A0163B"/>
    <w:rsid w:val="57A9EA64"/>
    <w:rsid w:val="5805AC80"/>
    <w:rsid w:val="58069E07"/>
    <w:rsid w:val="582DC5C8"/>
    <w:rsid w:val="584AA2E6"/>
    <w:rsid w:val="586AF366"/>
    <w:rsid w:val="586B19EB"/>
    <w:rsid w:val="586FC9EB"/>
    <w:rsid w:val="58852D12"/>
    <w:rsid w:val="5894B9E3"/>
    <w:rsid w:val="58D4145D"/>
    <w:rsid w:val="58D709B5"/>
    <w:rsid w:val="58FE421F"/>
    <w:rsid w:val="5904E7EC"/>
    <w:rsid w:val="592341FB"/>
    <w:rsid w:val="59237070"/>
    <w:rsid w:val="59431659"/>
    <w:rsid w:val="5945BAC5"/>
    <w:rsid w:val="594A9CDD"/>
    <w:rsid w:val="596F6033"/>
    <w:rsid w:val="5973605F"/>
    <w:rsid w:val="5976C4F6"/>
    <w:rsid w:val="597FFA4F"/>
    <w:rsid w:val="59A34349"/>
    <w:rsid w:val="5A4787B9"/>
    <w:rsid w:val="5A54AE12"/>
    <w:rsid w:val="5A59FBD8"/>
    <w:rsid w:val="5A5F8A70"/>
    <w:rsid w:val="5A652B14"/>
    <w:rsid w:val="5A6AE08C"/>
    <w:rsid w:val="5A794FB0"/>
    <w:rsid w:val="5A79FC58"/>
    <w:rsid w:val="5A80EDBF"/>
    <w:rsid w:val="5A819347"/>
    <w:rsid w:val="5AC03B1A"/>
    <w:rsid w:val="5AD84D7A"/>
    <w:rsid w:val="5B0EB67A"/>
    <w:rsid w:val="5B452F35"/>
    <w:rsid w:val="5B8F38DA"/>
    <w:rsid w:val="5BA33588"/>
    <w:rsid w:val="5BD4629A"/>
    <w:rsid w:val="5C054D07"/>
    <w:rsid w:val="5C0E2FA5"/>
    <w:rsid w:val="5C195989"/>
    <w:rsid w:val="5C20AE9C"/>
    <w:rsid w:val="5C411184"/>
    <w:rsid w:val="5C5F949B"/>
    <w:rsid w:val="5C68A390"/>
    <w:rsid w:val="5C6B7D08"/>
    <w:rsid w:val="5C98CA2B"/>
    <w:rsid w:val="5CBFA08F"/>
    <w:rsid w:val="5CC29346"/>
    <w:rsid w:val="5CC9FBA0"/>
    <w:rsid w:val="5CF99B13"/>
    <w:rsid w:val="5D127951"/>
    <w:rsid w:val="5D168CAE"/>
    <w:rsid w:val="5D1BC3E7"/>
    <w:rsid w:val="5D23E5FE"/>
    <w:rsid w:val="5D266B1C"/>
    <w:rsid w:val="5D36FF86"/>
    <w:rsid w:val="5D50AF09"/>
    <w:rsid w:val="5D5DFC05"/>
    <w:rsid w:val="5D68A876"/>
    <w:rsid w:val="5DA17840"/>
    <w:rsid w:val="5DDC5600"/>
    <w:rsid w:val="5DE5BDD9"/>
    <w:rsid w:val="5E227AE4"/>
    <w:rsid w:val="5E31772B"/>
    <w:rsid w:val="5E44CF21"/>
    <w:rsid w:val="5E496CCB"/>
    <w:rsid w:val="5E4E7C47"/>
    <w:rsid w:val="5E59DF34"/>
    <w:rsid w:val="5E65B5D6"/>
    <w:rsid w:val="5E6F2C88"/>
    <w:rsid w:val="5E7EDE33"/>
    <w:rsid w:val="5E80E3ED"/>
    <w:rsid w:val="5E984317"/>
    <w:rsid w:val="5E9BC9C0"/>
    <w:rsid w:val="5EC61ECA"/>
    <w:rsid w:val="5ED85FB7"/>
    <w:rsid w:val="5EE0C0AF"/>
    <w:rsid w:val="5F12C0F7"/>
    <w:rsid w:val="5F1EE07F"/>
    <w:rsid w:val="5F32CF23"/>
    <w:rsid w:val="5F5E11D5"/>
    <w:rsid w:val="5F654692"/>
    <w:rsid w:val="5F78089E"/>
    <w:rsid w:val="5F8E1F38"/>
    <w:rsid w:val="5F9CE1A6"/>
    <w:rsid w:val="5FA2799B"/>
    <w:rsid w:val="5FA68906"/>
    <w:rsid w:val="5FBDBC90"/>
    <w:rsid w:val="5FBFD31C"/>
    <w:rsid w:val="5FE4585B"/>
    <w:rsid w:val="5FF410A5"/>
    <w:rsid w:val="6003AC33"/>
    <w:rsid w:val="600ED617"/>
    <w:rsid w:val="6023A936"/>
    <w:rsid w:val="6030BFE0"/>
    <w:rsid w:val="6031D083"/>
    <w:rsid w:val="605CD431"/>
    <w:rsid w:val="6075A0A4"/>
    <w:rsid w:val="60977C12"/>
    <w:rsid w:val="60AE2B7B"/>
    <w:rsid w:val="60BA9793"/>
    <w:rsid w:val="60BF9A59"/>
    <w:rsid w:val="60C7C423"/>
    <w:rsid w:val="60C803D4"/>
    <w:rsid w:val="6119D150"/>
    <w:rsid w:val="6124863F"/>
    <w:rsid w:val="613B7F26"/>
    <w:rsid w:val="613EC5A7"/>
    <w:rsid w:val="61408EA2"/>
    <w:rsid w:val="61739061"/>
    <w:rsid w:val="61BFF4C5"/>
    <w:rsid w:val="61CA8064"/>
    <w:rsid w:val="61E4EE55"/>
    <w:rsid w:val="61EFCF3D"/>
    <w:rsid w:val="6217F772"/>
    <w:rsid w:val="621C9848"/>
    <w:rsid w:val="621D9B13"/>
    <w:rsid w:val="62518E58"/>
    <w:rsid w:val="628AC471"/>
    <w:rsid w:val="62BA1228"/>
    <w:rsid w:val="62BBF183"/>
    <w:rsid w:val="62BF7BB2"/>
    <w:rsid w:val="62E001ED"/>
    <w:rsid w:val="62EAC4DB"/>
    <w:rsid w:val="62ED7B6B"/>
    <w:rsid w:val="63015087"/>
    <w:rsid w:val="630E2F27"/>
    <w:rsid w:val="6322BC10"/>
    <w:rsid w:val="6322D23B"/>
    <w:rsid w:val="6331D4CA"/>
    <w:rsid w:val="634B2465"/>
    <w:rsid w:val="635BC526"/>
    <w:rsid w:val="636560B2"/>
    <w:rsid w:val="63698B06"/>
    <w:rsid w:val="636E798C"/>
    <w:rsid w:val="636F510E"/>
    <w:rsid w:val="637BE20C"/>
    <w:rsid w:val="63997ED0"/>
    <w:rsid w:val="63D34AAD"/>
    <w:rsid w:val="63DD4B4B"/>
    <w:rsid w:val="63E3189D"/>
    <w:rsid w:val="63F66F2C"/>
    <w:rsid w:val="64069502"/>
    <w:rsid w:val="643EFF29"/>
    <w:rsid w:val="644E039A"/>
    <w:rsid w:val="64649B55"/>
    <w:rsid w:val="64A2C569"/>
    <w:rsid w:val="64B87B7E"/>
    <w:rsid w:val="64CBD174"/>
    <w:rsid w:val="64F00747"/>
    <w:rsid w:val="64F79587"/>
    <w:rsid w:val="6508751F"/>
    <w:rsid w:val="6519D1A3"/>
    <w:rsid w:val="65393359"/>
    <w:rsid w:val="6575D9D7"/>
    <w:rsid w:val="657609F1"/>
    <w:rsid w:val="65AA402B"/>
    <w:rsid w:val="65ACE5EB"/>
    <w:rsid w:val="65CAD9D8"/>
    <w:rsid w:val="65F333AC"/>
    <w:rsid w:val="6614CE6B"/>
    <w:rsid w:val="661AFC90"/>
    <w:rsid w:val="663BB846"/>
    <w:rsid w:val="66527007"/>
    <w:rsid w:val="66830DE2"/>
    <w:rsid w:val="66838A3F"/>
    <w:rsid w:val="668DFE78"/>
    <w:rsid w:val="66925262"/>
    <w:rsid w:val="66CC1466"/>
    <w:rsid w:val="66F123AF"/>
    <w:rsid w:val="66F9D7E2"/>
    <w:rsid w:val="67041402"/>
    <w:rsid w:val="6714EC0D"/>
    <w:rsid w:val="671F274B"/>
    <w:rsid w:val="673406DC"/>
    <w:rsid w:val="675ADD40"/>
    <w:rsid w:val="677161CD"/>
    <w:rsid w:val="6773DCDE"/>
    <w:rsid w:val="6775D5A2"/>
    <w:rsid w:val="6782C1D1"/>
    <w:rsid w:val="6792153D"/>
    <w:rsid w:val="679257FE"/>
    <w:rsid w:val="6792F230"/>
    <w:rsid w:val="679589C4"/>
    <w:rsid w:val="679A8EA8"/>
    <w:rsid w:val="67A6F4CB"/>
    <w:rsid w:val="67AE7CAF"/>
    <w:rsid w:val="67C1A7CD"/>
    <w:rsid w:val="67D70C2C"/>
    <w:rsid w:val="68074B64"/>
    <w:rsid w:val="6818B66B"/>
    <w:rsid w:val="6825C079"/>
    <w:rsid w:val="682B45B4"/>
    <w:rsid w:val="683A09CB"/>
    <w:rsid w:val="68659C86"/>
    <w:rsid w:val="68A580BF"/>
    <w:rsid w:val="68AF7AEB"/>
    <w:rsid w:val="68BF3042"/>
    <w:rsid w:val="68D54E17"/>
    <w:rsid w:val="68E3B4C9"/>
    <w:rsid w:val="69016D59"/>
    <w:rsid w:val="692E0DD1"/>
    <w:rsid w:val="6934FF0C"/>
    <w:rsid w:val="695557FC"/>
    <w:rsid w:val="696BEC21"/>
    <w:rsid w:val="69735D9D"/>
    <w:rsid w:val="6974C58B"/>
    <w:rsid w:val="69810026"/>
    <w:rsid w:val="69BB2B01"/>
    <w:rsid w:val="6A04B091"/>
    <w:rsid w:val="6A2AB229"/>
    <w:rsid w:val="6A3F736A"/>
    <w:rsid w:val="6A56C80D"/>
    <w:rsid w:val="6A651BD9"/>
    <w:rsid w:val="6A6EC339"/>
    <w:rsid w:val="6A8E5AB5"/>
    <w:rsid w:val="6A9C2105"/>
    <w:rsid w:val="6A9C2B70"/>
    <w:rsid w:val="6A9D3DBA"/>
    <w:rsid w:val="6AB167DB"/>
    <w:rsid w:val="6AD6E36B"/>
    <w:rsid w:val="6B1CEC08"/>
    <w:rsid w:val="6B1D580F"/>
    <w:rsid w:val="6B2E1A4F"/>
    <w:rsid w:val="6B3D0C31"/>
    <w:rsid w:val="6B56FB62"/>
    <w:rsid w:val="6BC494D2"/>
    <w:rsid w:val="6BC93C0A"/>
    <w:rsid w:val="6BCAD058"/>
    <w:rsid w:val="6C3D32AA"/>
    <w:rsid w:val="6C53ED85"/>
    <w:rsid w:val="6C5A4C2C"/>
    <w:rsid w:val="6C74FBCA"/>
    <w:rsid w:val="6C87D32A"/>
    <w:rsid w:val="6C8B0BEE"/>
    <w:rsid w:val="6C91F97A"/>
    <w:rsid w:val="6CB32BB2"/>
    <w:rsid w:val="6CBB6E07"/>
    <w:rsid w:val="6CC10BF8"/>
    <w:rsid w:val="6CCDFD92"/>
    <w:rsid w:val="6CCFC01C"/>
    <w:rsid w:val="6CD7A2E1"/>
    <w:rsid w:val="6CDF6520"/>
    <w:rsid w:val="6CF6C2EC"/>
    <w:rsid w:val="6D3A2C20"/>
    <w:rsid w:val="6D64F282"/>
    <w:rsid w:val="6D806D10"/>
    <w:rsid w:val="6D80B0CA"/>
    <w:rsid w:val="6D91DAB8"/>
    <w:rsid w:val="6DA312EE"/>
    <w:rsid w:val="6DA5CC83"/>
    <w:rsid w:val="6DB5A237"/>
    <w:rsid w:val="6DEB23BC"/>
    <w:rsid w:val="6E02EFB0"/>
    <w:rsid w:val="6E09F3D6"/>
    <w:rsid w:val="6E0F6A6A"/>
    <w:rsid w:val="6E56C1D7"/>
    <w:rsid w:val="6E681498"/>
    <w:rsid w:val="6E7D18AD"/>
    <w:rsid w:val="6E88E6BF"/>
    <w:rsid w:val="6E8CC7AC"/>
    <w:rsid w:val="6E9236A0"/>
    <w:rsid w:val="6E9BD0B0"/>
    <w:rsid w:val="6EB0D4C5"/>
    <w:rsid w:val="6EDDD247"/>
    <w:rsid w:val="6EE79A86"/>
    <w:rsid w:val="6F14A94A"/>
    <w:rsid w:val="6F2249FC"/>
    <w:rsid w:val="6F3B3F93"/>
    <w:rsid w:val="6F3B53FA"/>
    <w:rsid w:val="6F3BBEC2"/>
    <w:rsid w:val="6F47D7FC"/>
    <w:rsid w:val="6F67A9FA"/>
    <w:rsid w:val="6F874176"/>
    <w:rsid w:val="6FA4FC35"/>
    <w:rsid w:val="6FA6F9CE"/>
    <w:rsid w:val="6FAA82A9"/>
    <w:rsid w:val="6FD31C8E"/>
    <w:rsid w:val="6FF586AF"/>
    <w:rsid w:val="701E856A"/>
    <w:rsid w:val="704581E9"/>
    <w:rsid w:val="70458D77"/>
    <w:rsid w:val="70598CF8"/>
    <w:rsid w:val="707CF305"/>
    <w:rsid w:val="7082C33D"/>
    <w:rsid w:val="7095BF62"/>
    <w:rsid w:val="70C308E5"/>
    <w:rsid w:val="70C3348D"/>
    <w:rsid w:val="70D3D7BF"/>
    <w:rsid w:val="70E4F0CC"/>
    <w:rsid w:val="70EE802E"/>
    <w:rsid w:val="71153004"/>
    <w:rsid w:val="7118D90B"/>
    <w:rsid w:val="7133771D"/>
    <w:rsid w:val="7133F055"/>
    <w:rsid w:val="714800E9"/>
    <w:rsid w:val="714A6709"/>
    <w:rsid w:val="7160E589"/>
    <w:rsid w:val="717CD266"/>
    <w:rsid w:val="7186D817"/>
    <w:rsid w:val="71ACF372"/>
    <w:rsid w:val="71EF7FAF"/>
    <w:rsid w:val="71F63575"/>
    <w:rsid w:val="71F8154E"/>
    <w:rsid w:val="71FB7727"/>
    <w:rsid w:val="7218CD08"/>
    <w:rsid w:val="723D90A6"/>
    <w:rsid w:val="72508E7A"/>
    <w:rsid w:val="725A5F60"/>
    <w:rsid w:val="7280E9D4"/>
    <w:rsid w:val="72974E41"/>
    <w:rsid w:val="72A6CE43"/>
    <w:rsid w:val="72B3F31C"/>
    <w:rsid w:val="72B70CFB"/>
    <w:rsid w:val="72B88E57"/>
    <w:rsid w:val="72C52EE9"/>
    <w:rsid w:val="72D035F2"/>
    <w:rsid w:val="735593A3"/>
    <w:rsid w:val="735A6CF3"/>
    <w:rsid w:val="7392D5F8"/>
    <w:rsid w:val="739C1292"/>
    <w:rsid w:val="73A57B7A"/>
    <w:rsid w:val="73D5385F"/>
    <w:rsid w:val="73EAACC4"/>
    <w:rsid w:val="74015A9B"/>
    <w:rsid w:val="74081A7D"/>
    <w:rsid w:val="740E00F5"/>
    <w:rsid w:val="742C38CE"/>
    <w:rsid w:val="744044FA"/>
    <w:rsid w:val="74430DB6"/>
    <w:rsid w:val="744C6C1F"/>
    <w:rsid w:val="74633566"/>
    <w:rsid w:val="746CA06C"/>
    <w:rsid w:val="747369AC"/>
    <w:rsid w:val="74737C6F"/>
    <w:rsid w:val="7490132F"/>
    <w:rsid w:val="74B3468C"/>
    <w:rsid w:val="74B3A6E6"/>
    <w:rsid w:val="74BBD101"/>
    <w:rsid w:val="74BF1D46"/>
    <w:rsid w:val="74F55AF7"/>
    <w:rsid w:val="74F7AB29"/>
    <w:rsid w:val="74FA217C"/>
    <w:rsid w:val="754EF6D9"/>
    <w:rsid w:val="757113DE"/>
    <w:rsid w:val="7583926A"/>
    <w:rsid w:val="75942C27"/>
    <w:rsid w:val="7596DEE5"/>
    <w:rsid w:val="75C3EDF9"/>
    <w:rsid w:val="75DAF0EF"/>
    <w:rsid w:val="75DF1763"/>
    <w:rsid w:val="75E20E1E"/>
    <w:rsid w:val="75F2EB92"/>
    <w:rsid w:val="75FBDD5E"/>
    <w:rsid w:val="75FF05C7"/>
    <w:rsid w:val="760D6A1D"/>
    <w:rsid w:val="760E16C5"/>
    <w:rsid w:val="7613CEA8"/>
    <w:rsid w:val="761AD65E"/>
    <w:rsid w:val="764D81FC"/>
    <w:rsid w:val="7667929A"/>
    <w:rsid w:val="766BF590"/>
    <w:rsid w:val="7683DF5B"/>
    <w:rsid w:val="7686ACBB"/>
    <w:rsid w:val="7690928E"/>
    <w:rsid w:val="76A66ECA"/>
    <w:rsid w:val="76D410F5"/>
    <w:rsid w:val="76D926C1"/>
    <w:rsid w:val="76F8BE3D"/>
    <w:rsid w:val="7703AE7F"/>
    <w:rsid w:val="772AB876"/>
    <w:rsid w:val="772FBB88"/>
    <w:rsid w:val="77349C5D"/>
    <w:rsid w:val="7740924D"/>
    <w:rsid w:val="775DC282"/>
    <w:rsid w:val="7761BF67"/>
    <w:rsid w:val="77992AD4"/>
    <w:rsid w:val="77AFB7E8"/>
    <w:rsid w:val="77EC33D7"/>
    <w:rsid w:val="77F9BFF8"/>
    <w:rsid w:val="780E2B5F"/>
    <w:rsid w:val="781421DD"/>
    <w:rsid w:val="783E4F9F"/>
    <w:rsid w:val="783F152F"/>
    <w:rsid w:val="7848FDF0"/>
    <w:rsid w:val="7856018F"/>
    <w:rsid w:val="788AF2F9"/>
    <w:rsid w:val="78B43742"/>
    <w:rsid w:val="78BCC651"/>
    <w:rsid w:val="78CB8BE9"/>
    <w:rsid w:val="78D16090"/>
    <w:rsid w:val="78DA1D05"/>
    <w:rsid w:val="78E86284"/>
    <w:rsid w:val="78FD8FC8"/>
    <w:rsid w:val="791DFBF9"/>
    <w:rsid w:val="791F13F4"/>
    <w:rsid w:val="7927CFDB"/>
    <w:rsid w:val="7941B9D2"/>
    <w:rsid w:val="79735573"/>
    <w:rsid w:val="799D9FC5"/>
    <w:rsid w:val="79A37131"/>
    <w:rsid w:val="79C0D9B7"/>
    <w:rsid w:val="79C6B319"/>
    <w:rsid w:val="7A0A51E9"/>
    <w:rsid w:val="7A14FE5A"/>
    <w:rsid w:val="7A580FE3"/>
    <w:rsid w:val="7A6CC0F2"/>
    <w:rsid w:val="7A7288CF"/>
    <w:rsid w:val="7A76BB56"/>
    <w:rsid w:val="7A78C70E"/>
    <w:rsid w:val="7A91D74F"/>
    <w:rsid w:val="7AA9C0CC"/>
    <w:rsid w:val="7AAFB5C2"/>
    <w:rsid w:val="7AC23968"/>
    <w:rsid w:val="7ACBF561"/>
    <w:rsid w:val="7B4937FC"/>
    <w:rsid w:val="7B77EA41"/>
    <w:rsid w:val="7B7DC52F"/>
    <w:rsid w:val="7BAEBD8B"/>
    <w:rsid w:val="7BBC6D98"/>
    <w:rsid w:val="7BBD9D22"/>
    <w:rsid w:val="7BD56324"/>
    <w:rsid w:val="7BD74319"/>
    <w:rsid w:val="7BE428CD"/>
    <w:rsid w:val="7BF8A494"/>
    <w:rsid w:val="7C348ACA"/>
    <w:rsid w:val="7C80B248"/>
    <w:rsid w:val="7C91567C"/>
    <w:rsid w:val="7CCF66C2"/>
    <w:rsid w:val="7CCFEFD9"/>
    <w:rsid w:val="7CD30C75"/>
    <w:rsid w:val="7CF55950"/>
    <w:rsid w:val="7CFBDC51"/>
    <w:rsid w:val="7D040FD5"/>
    <w:rsid w:val="7D064A74"/>
    <w:rsid w:val="7D114D06"/>
    <w:rsid w:val="7D199590"/>
    <w:rsid w:val="7D1B74AB"/>
    <w:rsid w:val="7D1D68A7"/>
    <w:rsid w:val="7D2972B2"/>
    <w:rsid w:val="7D45805B"/>
    <w:rsid w:val="7D574F0D"/>
    <w:rsid w:val="7D6BF03D"/>
    <w:rsid w:val="7D703A8D"/>
    <w:rsid w:val="7D874E41"/>
    <w:rsid w:val="7DAC11DF"/>
    <w:rsid w:val="7DB0E72C"/>
    <w:rsid w:val="7DB119FD"/>
    <w:rsid w:val="7DC400B4"/>
    <w:rsid w:val="7DC97570"/>
    <w:rsid w:val="7DCA7526"/>
    <w:rsid w:val="7DCFB950"/>
    <w:rsid w:val="7DD8D1F8"/>
    <w:rsid w:val="7DE7D50A"/>
    <w:rsid w:val="7DE80E2E"/>
    <w:rsid w:val="7DECAF5C"/>
    <w:rsid w:val="7E105CA6"/>
    <w:rsid w:val="7E1382B2"/>
    <w:rsid w:val="7E154F7C"/>
    <w:rsid w:val="7E9C57F2"/>
    <w:rsid w:val="7EAE7FF3"/>
    <w:rsid w:val="7EB4515F"/>
    <w:rsid w:val="7ECF3034"/>
    <w:rsid w:val="7ED63B28"/>
    <w:rsid w:val="7ED66DF9"/>
    <w:rsid w:val="7EE150BC"/>
    <w:rsid w:val="7EEB3F3D"/>
    <w:rsid w:val="7F3E9A42"/>
    <w:rsid w:val="7F46A8B8"/>
    <w:rsid w:val="7F5A5A8E"/>
    <w:rsid w:val="7F5DC08E"/>
    <w:rsid w:val="7F6565A4"/>
    <w:rsid w:val="7F6CD14C"/>
    <w:rsid w:val="7F93278B"/>
    <w:rsid w:val="7FA9B281"/>
    <w:rsid w:val="7FBDAACF"/>
    <w:rsid w:val="7FC521BD"/>
    <w:rsid w:val="7FE76B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D5DBDB34-5C70-4581-B85A-14A2DA44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B26C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4ED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404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character" w:styleId="Heading2Char" w:customStyle="1">
    <w:name w:val="Heading 2 Char"/>
    <w:basedOn w:val="DefaultParagraphFont"/>
    <w:link w:val="Heading2"/>
    <w:uiPriority w:val="9"/>
    <w:rsid w:val="009C4EDB"/>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9C4ED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C4EDB"/>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0B26C8"/>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sid w:val="007B7AAD"/>
    <w:rPr>
      <w:b/>
      <w:bCs/>
    </w:rPr>
  </w:style>
  <w:style w:type="character" w:styleId="Heading3Char" w:customStyle="1">
    <w:name w:val="Heading 3 Char"/>
    <w:basedOn w:val="DefaultParagraphFont"/>
    <w:link w:val="Heading3"/>
    <w:uiPriority w:val="9"/>
    <w:rsid w:val="00704045"/>
    <w:rPr>
      <w:rFonts w:asciiTheme="majorHAnsi" w:hAnsiTheme="majorHAnsi" w:eastAsiaTheme="majorEastAsia" w:cstheme="majorBidi"/>
      <w:color w:val="1F3763" w:themeColor="accent1" w:themeShade="7F"/>
      <w:sz w:val="24"/>
      <w:szCs w:val="24"/>
    </w:rPr>
  </w:style>
  <w:style w:type="character" w:styleId="CommentReference">
    <w:name w:val="annotation reference"/>
    <w:basedOn w:val="DefaultParagraphFont"/>
    <w:uiPriority w:val="99"/>
    <w:semiHidden/>
    <w:unhideWhenUsed/>
    <w:rsid w:val="0089204D"/>
    <w:rPr>
      <w:sz w:val="16"/>
      <w:szCs w:val="16"/>
    </w:rPr>
  </w:style>
  <w:style w:type="paragraph" w:styleId="CommentText">
    <w:name w:val="annotation text"/>
    <w:basedOn w:val="Normal"/>
    <w:link w:val="CommentTextChar"/>
    <w:uiPriority w:val="99"/>
    <w:semiHidden/>
    <w:unhideWhenUsed/>
    <w:rsid w:val="0089204D"/>
    <w:pPr>
      <w:spacing w:line="240" w:lineRule="auto"/>
    </w:pPr>
    <w:rPr>
      <w:sz w:val="20"/>
      <w:szCs w:val="20"/>
    </w:rPr>
  </w:style>
  <w:style w:type="character" w:styleId="CommentTextChar" w:customStyle="1">
    <w:name w:val="Comment Text Char"/>
    <w:basedOn w:val="DefaultParagraphFont"/>
    <w:link w:val="CommentText"/>
    <w:uiPriority w:val="99"/>
    <w:semiHidden/>
    <w:rsid w:val="0089204D"/>
    <w:rPr>
      <w:sz w:val="20"/>
      <w:szCs w:val="20"/>
    </w:rPr>
  </w:style>
  <w:style w:type="paragraph" w:styleId="CommentSubject">
    <w:name w:val="annotation subject"/>
    <w:basedOn w:val="CommentText"/>
    <w:next w:val="CommentText"/>
    <w:link w:val="CommentSubjectChar"/>
    <w:uiPriority w:val="99"/>
    <w:semiHidden/>
    <w:unhideWhenUsed/>
    <w:rsid w:val="0089204D"/>
    <w:rPr>
      <w:b/>
      <w:bCs/>
    </w:rPr>
  </w:style>
  <w:style w:type="character" w:styleId="CommentSubjectChar" w:customStyle="1">
    <w:name w:val="Comment Subject Char"/>
    <w:basedOn w:val="CommentTextChar"/>
    <w:link w:val="CommentSubject"/>
    <w:uiPriority w:val="99"/>
    <w:semiHidden/>
    <w:rsid w:val="0089204D"/>
    <w:rPr>
      <w:b/>
      <w:bCs/>
      <w:sz w:val="20"/>
      <w:szCs w:val="20"/>
    </w:rPr>
  </w:style>
  <w:style w:type="paragraph" w:styleId="BalloonText">
    <w:name w:val="Balloon Text"/>
    <w:basedOn w:val="Normal"/>
    <w:link w:val="BalloonTextChar"/>
    <w:uiPriority w:val="99"/>
    <w:semiHidden/>
    <w:unhideWhenUsed/>
    <w:rsid w:val="0089204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204D"/>
    <w:rPr>
      <w:rFonts w:ascii="Segoe UI" w:hAnsi="Segoe UI" w:cs="Segoe UI"/>
      <w:sz w:val="18"/>
      <w:szCs w:val="18"/>
    </w:rPr>
  </w:style>
  <w:style w:type="character" w:styleId="FollowedHyperlink">
    <w:name w:val="FollowedHyperlink"/>
    <w:basedOn w:val="DefaultParagraphFont"/>
    <w:uiPriority w:val="99"/>
    <w:semiHidden/>
    <w:unhideWhenUsed/>
    <w:rsid w:val="006B424B"/>
    <w:rPr>
      <w:color w:val="954F72" w:themeColor="followedHyperlink"/>
      <w:u w:val="single"/>
    </w:rPr>
  </w:style>
  <w:style w:type="paragraph" w:styleId="NoSpacing">
    <w:name w:val="No Spacing"/>
    <w:uiPriority w:val="1"/>
    <w:qFormat/>
    <w:rsid w:val="009A05D2"/>
    <w:pPr>
      <w:spacing w:after="0" w:line="240" w:lineRule="auto"/>
    </w:pPr>
  </w:style>
  <w:style w:type="paragraph" w:styleId="NormalWeb">
    <w:name w:val="Normal (Web)"/>
    <w:basedOn w:val="Normal"/>
    <w:uiPriority w:val="99"/>
    <w:semiHidden/>
    <w:unhideWhenUsed/>
    <w:rsid w:val="006876FC"/>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28548804">
      <w:bodyDiv w:val="1"/>
      <w:marLeft w:val="0"/>
      <w:marRight w:val="0"/>
      <w:marTop w:val="0"/>
      <w:marBottom w:val="0"/>
      <w:divBdr>
        <w:top w:val="none" w:sz="0" w:space="0" w:color="auto"/>
        <w:left w:val="none" w:sz="0" w:space="0" w:color="auto"/>
        <w:bottom w:val="none" w:sz="0" w:space="0" w:color="auto"/>
        <w:right w:val="none" w:sz="0" w:space="0" w:color="auto"/>
      </w:divBdr>
    </w:div>
    <w:div w:id="143818593">
      <w:bodyDiv w:val="1"/>
      <w:marLeft w:val="0"/>
      <w:marRight w:val="0"/>
      <w:marTop w:val="0"/>
      <w:marBottom w:val="0"/>
      <w:divBdr>
        <w:top w:val="none" w:sz="0" w:space="0" w:color="auto"/>
        <w:left w:val="none" w:sz="0" w:space="0" w:color="auto"/>
        <w:bottom w:val="none" w:sz="0" w:space="0" w:color="auto"/>
        <w:right w:val="none" w:sz="0" w:space="0" w:color="auto"/>
      </w:divBdr>
    </w:div>
    <w:div w:id="152531648">
      <w:bodyDiv w:val="1"/>
      <w:marLeft w:val="0"/>
      <w:marRight w:val="0"/>
      <w:marTop w:val="0"/>
      <w:marBottom w:val="0"/>
      <w:divBdr>
        <w:top w:val="none" w:sz="0" w:space="0" w:color="auto"/>
        <w:left w:val="none" w:sz="0" w:space="0" w:color="auto"/>
        <w:bottom w:val="none" w:sz="0" w:space="0" w:color="auto"/>
        <w:right w:val="none" w:sz="0" w:space="0" w:color="auto"/>
      </w:divBdr>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63344141">
      <w:bodyDiv w:val="1"/>
      <w:marLeft w:val="0"/>
      <w:marRight w:val="0"/>
      <w:marTop w:val="0"/>
      <w:marBottom w:val="0"/>
      <w:divBdr>
        <w:top w:val="none" w:sz="0" w:space="0" w:color="auto"/>
        <w:left w:val="none" w:sz="0" w:space="0" w:color="auto"/>
        <w:bottom w:val="none" w:sz="0" w:space="0" w:color="auto"/>
        <w:right w:val="none" w:sz="0" w:space="0" w:color="auto"/>
      </w:divBdr>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49454518">
      <w:bodyDiv w:val="1"/>
      <w:marLeft w:val="0"/>
      <w:marRight w:val="0"/>
      <w:marTop w:val="0"/>
      <w:marBottom w:val="0"/>
      <w:divBdr>
        <w:top w:val="none" w:sz="0" w:space="0" w:color="auto"/>
        <w:left w:val="none" w:sz="0" w:space="0" w:color="auto"/>
        <w:bottom w:val="none" w:sz="0" w:space="0" w:color="auto"/>
        <w:right w:val="none" w:sz="0" w:space="0" w:color="auto"/>
      </w:divBdr>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864850">
      <w:bodyDiv w:val="1"/>
      <w:marLeft w:val="0"/>
      <w:marRight w:val="0"/>
      <w:marTop w:val="0"/>
      <w:marBottom w:val="0"/>
      <w:divBdr>
        <w:top w:val="none" w:sz="0" w:space="0" w:color="auto"/>
        <w:left w:val="none" w:sz="0" w:space="0" w:color="auto"/>
        <w:bottom w:val="none" w:sz="0" w:space="0" w:color="auto"/>
        <w:right w:val="none" w:sz="0" w:space="0" w:color="auto"/>
      </w:divBdr>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64796878">
      <w:bodyDiv w:val="1"/>
      <w:marLeft w:val="0"/>
      <w:marRight w:val="0"/>
      <w:marTop w:val="0"/>
      <w:marBottom w:val="0"/>
      <w:divBdr>
        <w:top w:val="none" w:sz="0" w:space="0" w:color="auto"/>
        <w:left w:val="none" w:sz="0" w:space="0" w:color="auto"/>
        <w:bottom w:val="none" w:sz="0" w:space="0" w:color="auto"/>
        <w:right w:val="none" w:sz="0" w:space="0" w:color="auto"/>
      </w:divBdr>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27606014">
      <w:bodyDiv w:val="1"/>
      <w:marLeft w:val="0"/>
      <w:marRight w:val="0"/>
      <w:marTop w:val="0"/>
      <w:marBottom w:val="0"/>
      <w:divBdr>
        <w:top w:val="none" w:sz="0" w:space="0" w:color="auto"/>
        <w:left w:val="none" w:sz="0" w:space="0" w:color="auto"/>
        <w:bottom w:val="none" w:sz="0" w:space="0" w:color="auto"/>
        <w:right w:val="none" w:sz="0" w:space="0" w:color="auto"/>
      </w:divBdr>
      <w:divsChild>
        <w:div w:id="423573678">
          <w:marLeft w:val="547"/>
          <w:marRight w:val="0"/>
          <w:marTop w:val="115"/>
          <w:marBottom w:val="0"/>
          <w:divBdr>
            <w:top w:val="none" w:sz="0" w:space="0" w:color="auto"/>
            <w:left w:val="none" w:sz="0" w:space="0" w:color="auto"/>
            <w:bottom w:val="none" w:sz="0" w:space="0" w:color="auto"/>
            <w:right w:val="none" w:sz="0" w:space="0" w:color="auto"/>
          </w:divBdr>
        </w:div>
        <w:div w:id="832136756">
          <w:marLeft w:val="547"/>
          <w:marRight w:val="0"/>
          <w:marTop w:val="115"/>
          <w:marBottom w:val="0"/>
          <w:divBdr>
            <w:top w:val="none" w:sz="0" w:space="0" w:color="auto"/>
            <w:left w:val="none" w:sz="0" w:space="0" w:color="auto"/>
            <w:bottom w:val="none" w:sz="0" w:space="0" w:color="auto"/>
            <w:right w:val="none" w:sz="0" w:space="0" w:color="auto"/>
          </w:divBdr>
        </w:div>
        <w:div w:id="896938052">
          <w:marLeft w:val="547"/>
          <w:marRight w:val="0"/>
          <w:marTop w:val="115"/>
          <w:marBottom w:val="0"/>
          <w:divBdr>
            <w:top w:val="none" w:sz="0" w:space="0" w:color="auto"/>
            <w:left w:val="none" w:sz="0" w:space="0" w:color="auto"/>
            <w:bottom w:val="none" w:sz="0" w:space="0" w:color="auto"/>
            <w:right w:val="none" w:sz="0" w:space="0" w:color="auto"/>
          </w:divBdr>
        </w:div>
        <w:div w:id="941647212">
          <w:marLeft w:val="547"/>
          <w:marRight w:val="0"/>
          <w:marTop w:val="115"/>
          <w:marBottom w:val="0"/>
          <w:divBdr>
            <w:top w:val="none" w:sz="0" w:space="0" w:color="auto"/>
            <w:left w:val="none" w:sz="0" w:space="0" w:color="auto"/>
            <w:bottom w:val="none" w:sz="0" w:space="0" w:color="auto"/>
            <w:right w:val="none" w:sz="0" w:space="0" w:color="auto"/>
          </w:divBdr>
        </w:div>
        <w:div w:id="1852451846">
          <w:marLeft w:val="547"/>
          <w:marRight w:val="0"/>
          <w:marTop w:val="115"/>
          <w:marBottom w:val="0"/>
          <w:divBdr>
            <w:top w:val="none" w:sz="0" w:space="0" w:color="auto"/>
            <w:left w:val="none" w:sz="0" w:space="0" w:color="auto"/>
            <w:bottom w:val="none" w:sz="0" w:space="0" w:color="auto"/>
            <w:right w:val="none" w:sz="0" w:space="0" w:color="auto"/>
          </w:divBdr>
        </w:div>
        <w:div w:id="2052607960">
          <w:marLeft w:val="547"/>
          <w:marRight w:val="0"/>
          <w:marTop w:val="115"/>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29247486">
      <w:bodyDiv w:val="1"/>
      <w:marLeft w:val="0"/>
      <w:marRight w:val="0"/>
      <w:marTop w:val="0"/>
      <w:marBottom w:val="0"/>
      <w:divBdr>
        <w:top w:val="none" w:sz="0" w:space="0" w:color="auto"/>
        <w:left w:val="none" w:sz="0" w:space="0" w:color="auto"/>
        <w:bottom w:val="none" w:sz="0" w:space="0" w:color="auto"/>
        <w:right w:val="none" w:sz="0" w:space="0" w:color="auto"/>
      </w:divBdr>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25842008">
      <w:bodyDiv w:val="1"/>
      <w:marLeft w:val="0"/>
      <w:marRight w:val="0"/>
      <w:marTop w:val="0"/>
      <w:marBottom w:val="0"/>
      <w:divBdr>
        <w:top w:val="none" w:sz="0" w:space="0" w:color="auto"/>
        <w:left w:val="none" w:sz="0" w:space="0" w:color="auto"/>
        <w:bottom w:val="none" w:sz="0" w:space="0" w:color="auto"/>
        <w:right w:val="none" w:sz="0" w:space="0" w:color="auto"/>
      </w:divBdr>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1003702747">
      <w:bodyDiv w:val="1"/>
      <w:marLeft w:val="0"/>
      <w:marRight w:val="0"/>
      <w:marTop w:val="0"/>
      <w:marBottom w:val="0"/>
      <w:divBdr>
        <w:top w:val="none" w:sz="0" w:space="0" w:color="auto"/>
        <w:left w:val="none" w:sz="0" w:space="0" w:color="auto"/>
        <w:bottom w:val="none" w:sz="0" w:space="0" w:color="auto"/>
        <w:right w:val="none" w:sz="0" w:space="0" w:color="auto"/>
      </w:divBdr>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151096795">
      <w:bodyDiv w:val="1"/>
      <w:marLeft w:val="0"/>
      <w:marRight w:val="0"/>
      <w:marTop w:val="0"/>
      <w:marBottom w:val="0"/>
      <w:divBdr>
        <w:top w:val="none" w:sz="0" w:space="0" w:color="auto"/>
        <w:left w:val="none" w:sz="0" w:space="0" w:color="auto"/>
        <w:bottom w:val="none" w:sz="0" w:space="0" w:color="auto"/>
        <w:right w:val="none" w:sz="0" w:space="0" w:color="auto"/>
      </w:divBdr>
    </w:div>
    <w:div w:id="1187450586">
      <w:bodyDiv w:val="1"/>
      <w:marLeft w:val="0"/>
      <w:marRight w:val="0"/>
      <w:marTop w:val="0"/>
      <w:marBottom w:val="0"/>
      <w:divBdr>
        <w:top w:val="none" w:sz="0" w:space="0" w:color="auto"/>
        <w:left w:val="none" w:sz="0" w:space="0" w:color="auto"/>
        <w:bottom w:val="none" w:sz="0" w:space="0" w:color="auto"/>
        <w:right w:val="none" w:sz="0" w:space="0" w:color="auto"/>
      </w:divBdr>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462505049">
      <w:bodyDiv w:val="1"/>
      <w:marLeft w:val="0"/>
      <w:marRight w:val="0"/>
      <w:marTop w:val="0"/>
      <w:marBottom w:val="0"/>
      <w:divBdr>
        <w:top w:val="none" w:sz="0" w:space="0" w:color="auto"/>
        <w:left w:val="none" w:sz="0" w:space="0" w:color="auto"/>
        <w:bottom w:val="none" w:sz="0" w:space="0" w:color="auto"/>
        <w:right w:val="none" w:sz="0" w:space="0" w:color="auto"/>
      </w:divBdr>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712919016">
      <w:bodyDiv w:val="1"/>
      <w:marLeft w:val="0"/>
      <w:marRight w:val="0"/>
      <w:marTop w:val="0"/>
      <w:marBottom w:val="0"/>
      <w:divBdr>
        <w:top w:val="none" w:sz="0" w:space="0" w:color="auto"/>
        <w:left w:val="none" w:sz="0" w:space="0" w:color="auto"/>
        <w:bottom w:val="none" w:sz="0" w:space="0" w:color="auto"/>
        <w:right w:val="none" w:sz="0" w:space="0" w:color="auto"/>
      </w:divBdr>
    </w:div>
    <w:div w:id="1775981087">
      <w:bodyDiv w:val="1"/>
      <w:marLeft w:val="0"/>
      <w:marRight w:val="0"/>
      <w:marTop w:val="0"/>
      <w:marBottom w:val="0"/>
      <w:divBdr>
        <w:top w:val="none" w:sz="0" w:space="0" w:color="auto"/>
        <w:left w:val="none" w:sz="0" w:space="0" w:color="auto"/>
        <w:bottom w:val="none" w:sz="0" w:space="0" w:color="auto"/>
        <w:right w:val="none" w:sz="0" w:space="0" w:color="auto"/>
      </w:divBdr>
    </w:div>
    <w:div w:id="1776628267">
      <w:bodyDiv w:val="1"/>
      <w:marLeft w:val="0"/>
      <w:marRight w:val="0"/>
      <w:marTop w:val="0"/>
      <w:marBottom w:val="0"/>
      <w:divBdr>
        <w:top w:val="none" w:sz="0" w:space="0" w:color="auto"/>
        <w:left w:val="none" w:sz="0" w:space="0" w:color="auto"/>
        <w:bottom w:val="none" w:sz="0" w:space="0" w:color="auto"/>
        <w:right w:val="none" w:sz="0" w:space="0" w:color="auto"/>
      </w:divBdr>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 w:id="20950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bitesize/examspecs/zpgcbk7" TargetMode="External" Id="rId13" /><Relationship Type="http://schemas.openxmlformats.org/officeDocument/2006/relationships/hyperlink" Target="https://www.stokenewingtonschool.co.uk/asset/1810" TargetMode="External" Id="rId18" /><Relationship Type="http://schemas.openxmlformats.org/officeDocument/2006/relationships/hyperlink" Target="https://www.bbc.co.uk/bitesize/topics/zs93ycw" TargetMode="External" Id="rId26" /><Relationship Type="http://schemas.openxmlformats.org/officeDocument/2006/relationships/customXml" Target="../customXml/item3.xml" Id="rId3" /><Relationship Type="http://schemas.openxmlformats.org/officeDocument/2006/relationships/hyperlink" Target="https://www.bbc.co.uk/bitesize/examspecs/zhkvkhv" TargetMode="External" Id="rId21" /><Relationship Type="http://schemas.openxmlformats.org/officeDocument/2006/relationships/hyperlink" Target="https://members.gcsepod.com/shared/podcasts/title/11765/72599" TargetMode="External" Id="rId34" /><Relationship Type="http://schemas.openxmlformats.org/officeDocument/2006/relationships/webSettings" Target="webSettings.xml" Id="rId7" /><Relationship Type="http://schemas.openxmlformats.org/officeDocument/2006/relationships/hyperlink" Target="https://www.bbc.co.uk/bitesize/examspecs/z8r997h" TargetMode="External" Id="rId12" /><Relationship Type="http://schemas.openxmlformats.org/officeDocument/2006/relationships/hyperlink" Target="https://www.bbc.co.uk/bitesize/topics/zpr639q" TargetMode="External" Id="rId17" /><Relationship Type="http://schemas.openxmlformats.org/officeDocument/2006/relationships/hyperlink" Target="https://www.youtube.com/watch?v=IRf-tkRItLc&amp;list=PLK-VUBYiIMe9dQjLrini0BvdhBWSMm5qw" TargetMode="External" Id="rId25" /><Relationship Type="http://schemas.openxmlformats.org/officeDocument/2006/relationships/hyperlink" Target="https://app.senecalearning.com/classroom/course/445cea6a-0ae2-4d28-8aca-eb7fa09e3366" TargetMode="External" Id="rId33" /><Relationship Type="http://schemas.microsoft.com/office/2020/10/relationships/intelligence" Target="intelligence2.xml" Id="rId38" /><Relationship Type="http://schemas.openxmlformats.org/officeDocument/2006/relationships/customXml" Target="../customXml/item2.xml" Id="rId2" /><Relationship Type="http://schemas.openxmlformats.org/officeDocument/2006/relationships/hyperlink" Target="https://www.gcsepod.com/" TargetMode="External" Id="rId16" /><Relationship Type="http://schemas.openxmlformats.org/officeDocument/2006/relationships/hyperlink" Target="https://www.bbc.co.uk/bitesize/examspecs/zwbhb7h" TargetMode="External" Id="rId20" /><Relationship Type="http://schemas.openxmlformats.org/officeDocument/2006/relationships/hyperlink" Target="https://www.bbc.co.uk/bitesize/topics/z6rfpg8"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hysicsandmathstutor.com/" TargetMode="External" Id="rId11" /><Relationship Type="http://schemas.openxmlformats.org/officeDocument/2006/relationships/hyperlink" Target="https://www.gcsepod.com/" TargetMode="External" Id="rId24" /><Relationship Type="http://schemas.openxmlformats.org/officeDocument/2006/relationships/hyperlink" Target="https://www.youtube.com/c/craigndave/playlists?view=50&amp;sort=dd&amp;shelf_id=4" TargetMode="External" Id="rId32"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hyperlink" Target="https://www.bbc.co.uk/bitesize/examspecs/zsc9rdm" TargetMode="External" Id="rId15" /><Relationship Type="http://schemas.openxmlformats.org/officeDocument/2006/relationships/hyperlink" Target="https://padlet.com/dbaskerville/kes3gw5mj91ndlf8" TargetMode="External" Id="rId23" /><Relationship Type="http://schemas.openxmlformats.org/officeDocument/2006/relationships/hyperlink" Target="https://www.nhs.uk/Livewell/Talkingaboutsex/Documents/DCSFtalktoyourchild.pdf" TargetMode="External" Id="rId28" /><Relationship Type="http://schemas.openxmlformats.org/officeDocument/2006/relationships/fontTable" Target="fontTable.xml" Id="rId36" /><Relationship Type="http://schemas.openxmlformats.org/officeDocument/2006/relationships/hyperlink" Target="https://www.freesciencelessons.co.uk/videos/" TargetMode="External" Id="rId10" /><Relationship Type="http://schemas.openxmlformats.org/officeDocument/2006/relationships/hyperlink" Target="https://www.languagenut.com/en-gb/" TargetMode="External" Id="rId19" /><Relationship Type="http://schemas.openxmlformats.org/officeDocument/2006/relationships/hyperlink" Target="https://isaaccomputerscience.org/topics/gcse?examBoard=all&amp;stage=all" TargetMode="External" Id="rId31" /><Relationship Type="http://schemas.openxmlformats.org/officeDocument/2006/relationships/numbering" Target="numbering.xml" Id="rId4" /><Relationship Type="http://schemas.openxmlformats.org/officeDocument/2006/relationships/hyperlink" Target="https://www.bbc.co.uk/bitesize/examspecs/z8xtmnb" TargetMode="External" Id="rId14" /><Relationship Type="http://schemas.openxmlformats.org/officeDocument/2006/relationships/hyperlink" Target="https://www.bbc.co.uk/bitesize/subjects/z8j2tfr" TargetMode="External" Id="rId22" /><Relationship Type="http://schemas.openxmlformats.org/officeDocument/2006/relationships/hyperlink" Target="https://www.aqa.org.uk/subjects/religious-studies/gcse/religious-studies-a-8062/assessment-resources" TargetMode="External" Id="rId27" /><Relationship Type="http://schemas.openxmlformats.org/officeDocument/2006/relationships/hyperlink" Target="https://www.bbc.co.uk/bitesize/subjects/z34k7ty" TargetMode="External" Id="rId30" /><Relationship Type="http://schemas.openxmlformats.org/officeDocument/2006/relationships/hyperlink" Target="https://www.bbc.co.uk/bitesize/guides/zjq8jty/revision/1" TargetMode="External" Id="rId35" /><Relationship Type="http://schemas.openxmlformats.org/officeDocument/2006/relationships/image" Target="/media/image3.jpg" Id="R93860d35f57f4317" /><Relationship Type="http://schemas.openxmlformats.org/officeDocument/2006/relationships/image" Target="/media/image4.jpg" Id="R217cd761dbea48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4B932-8F5A-4A24-9D0B-CE88A3462393}">
  <ds:schemaRefs>
    <ds:schemaRef ds:uri="011c272d-8a03-4b7a-811f-b61a10107f4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aa36ae6b-e18e-433b-8565-95362a66df97"/>
    <ds:schemaRef ds:uri="http://www.w3.org/XML/1998/namespace"/>
  </ds:schemaRefs>
</ds:datastoreItem>
</file>

<file path=customXml/itemProps2.xml><?xml version="1.0" encoding="utf-8"?>
<ds:datastoreItem xmlns:ds="http://schemas.openxmlformats.org/officeDocument/2006/customXml" ds:itemID="{99F36704-4F22-4BC8-85F8-B157D76EAE89}">
  <ds:schemaRefs>
    <ds:schemaRef ds:uri="http://schemas.microsoft.com/sharepoint/v3/contenttype/forms"/>
  </ds:schemaRefs>
</ds:datastoreItem>
</file>

<file path=customXml/itemProps3.xml><?xml version="1.0" encoding="utf-8"?>
<ds:datastoreItem xmlns:ds="http://schemas.openxmlformats.org/officeDocument/2006/customXml" ds:itemID="{283C1DEE-A1E4-42AD-B5F1-A4B76B0D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Laura Howard</lastModifiedBy>
  <revision>244</revision>
  <lastPrinted>2023-09-25T20:17:00.0000000Z</lastPrinted>
  <dcterms:created xsi:type="dcterms:W3CDTF">2022-09-14T06:22:00.0000000Z</dcterms:created>
  <dcterms:modified xsi:type="dcterms:W3CDTF">2024-10-24T10:52:37.0905992Z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